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2F" w:rsidRPr="00323CB8" w:rsidRDefault="00142E2F">
      <w:pPr>
        <w:ind w:firstLine="540"/>
        <w:jc w:val="center"/>
        <w:rPr>
          <w:rFonts w:asciiTheme="minorHAnsi" w:hAnsiTheme="minorHAnsi"/>
          <w:b/>
          <w:bCs/>
        </w:rPr>
      </w:pPr>
      <w:r w:rsidRPr="00323CB8">
        <w:rPr>
          <w:rFonts w:asciiTheme="minorHAnsi" w:hAnsiTheme="minorHAnsi"/>
          <w:b/>
          <w:bCs/>
        </w:rPr>
        <w:t>REQUEST FOR DONATIONS APPLICATION</w:t>
      </w:r>
    </w:p>
    <w:p w:rsidR="00142E2F" w:rsidRPr="00323CB8" w:rsidRDefault="00142E2F">
      <w:pPr>
        <w:ind w:firstLine="540"/>
        <w:jc w:val="center"/>
        <w:rPr>
          <w:rFonts w:asciiTheme="minorHAnsi" w:hAnsiTheme="minorHAnsi"/>
          <w:b/>
          <w:bCs/>
        </w:rPr>
      </w:pPr>
    </w:p>
    <w:p w:rsidR="00142E2F" w:rsidRPr="00323CB8" w:rsidRDefault="009E5499" w:rsidP="001E3A6C">
      <w:pPr>
        <w:ind w:firstLine="540"/>
        <w:jc w:val="center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Spring and Fall due dates to be determined</w:t>
      </w:r>
      <w:bookmarkStart w:id="0" w:name="_GoBack"/>
      <w:bookmarkEnd w:id="0"/>
    </w:p>
    <w:p w:rsidR="00142E2F" w:rsidRPr="00323CB8" w:rsidRDefault="00142E2F" w:rsidP="00323CB8">
      <w:pPr>
        <w:pStyle w:val="BodyTextIndent"/>
        <w:ind w:firstLine="0"/>
        <w:rPr>
          <w:rFonts w:asciiTheme="minorHAnsi" w:hAnsiTheme="minorHAnsi"/>
        </w:rPr>
      </w:pPr>
      <w:r w:rsidRPr="00323CB8">
        <w:rPr>
          <w:rFonts w:asciiTheme="minorHAnsi" w:hAnsiTheme="minorHAnsi"/>
        </w:rPr>
        <w:t xml:space="preserve">The </w:t>
      </w:r>
      <w:r w:rsidR="00323CB8">
        <w:rPr>
          <w:rFonts w:asciiTheme="minorHAnsi" w:hAnsiTheme="minorHAnsi"/>
        </w:rPr>
        <w:t>Rotary Cl</w:t>
      </w:r>
      <w:r w:rsidR="00323CB8" w:rsidRPr="00323CB8">
        <w:rPr>
          <w:rFonts w:asciiTheme="minorHAnsi" w:hAnsiTheme="minorHAnsi"/>
        </w:rPr>
        <w:t xml:space="preserve">ub </w:t>
      </w:r>
      <w:r w:rsidR="00323CB8">
        <w:rPr>
          <w:rFonts w:asciiTheme="minorHAnsi" w:hAnsiTheme="minorHAnsi"/>
        </w:rPr>
        <w:t xml:space="preserve">of </w:t>
      </w:r>
      <w:r w:rsidRPr="00323CB8">
        <w:rPr>
          <w:rFonts w:asciiTheme="minorHAnsi" w:hAnsiTheme="minorHAnsi"/>
        </w:rPr>
        <w:t xml:space="preserve">Lafayette Daybreak designates a portion of its operating funds each year to charity. To assist Daybreak Rotary in this decision-making process, please provide the following information to help us learn more about your request. </w:t>
      </w:r>
      <w:r w:rsidR="00323CB8">
        <w:rPr>
          <w:rFonts w:asciiTheme="minorHAnsi" w:hAnsiTheme="minorHAnsi"/>
        </w:rPr>
        <w:t xml:space="preserve">The Gifts and </w:t>
      </w:r>
      <w:r w:rsidRPr="00323CB8">
        <w:rPr>
          <w:rFonts w:asciiTheme="minorHAnsi" w:hAnsiTheme="minorHAnsi"/>
        </w:rPr>
        <w:t xml:space="preserve">Requests </w:t>
      </w:r>
      <w:r w:rsidR="00323CB8">
        <w:rPr>
          <w:rFonts w:asciiTheme="minorHAnsi" w:hAnsiTheme="minorHAnsi"/>
        </w:rPr>
        <w:t>committee reviews applications</w:t>
      </w:r>
      <w:r w:rsidRPr="00323CB8">
        <w:rPr>
          <w:rFonts w:asciiTheme="minorHAnsi" w:hAnsiTheme="minorHAnsi"/>
        </w:rPr>
        <w:t xml:space="preserve"> periodically with distribution decisions made in </w:t>
      </w:r>
      <w:r w:rsidR="00F34BFD" w:rsidRPr="00323CB8">
        <w:rPr>
          <w:rFonts w:asciiTheme="minorHAnsi" w:hAnsiTheme="minorHAnsi"/>
        </w:rPr>
        <w:t>May</w:t>
      </w:r>
      <w:r w:rsidRPr="00323CB8">
        <w:rPr>
          <w:rFonts w:asciiTheme="minorHAnsi" w:hAnsiTheme="minorHAnsi"/>
        </w:rPr>
        <w:t xml:space="preserve"> and </w:t>
      </w:r>
      <w:r w:rsidR="00F34BFD" w:rsidRPr="00323CB8">
        <w:rPr>
          <w:rFonts w:asciiTheme="minorHAnsi" w:hAnsiTheme="minorHAnsi"/>
        </w:rPr>
        <w:t>November</w:t>
      </w:r>
      <w:r w:rsidRPr="00323CB8">
        <w:rPr>
          <w:rFonts w:asciiTheme="minorHAnsi" w:hAnsiTheme="minorHAnsi"/>
        </w:rPr>
        <w:t>.</w:t>
      </w:r>
    </w:p>
    <w:p w:rsidR="00142E2F" w:rsidRPr="00323CB8" w:rsidRDefault="00142E2F">
      <w:pPr>
        <w:ind w:firstLine="540"/>
        <w:rPr>
          <w:rFonts w:asciiTheme="minorHAnsi" w:hAnsi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1E4BC5" w:rsidRPr="00323CB8" w:rsidTr="002C2C27">
        <w:tc>
          <w:tcPr>
            <w:tcW w:w="9445" w:type="dxa"/>
            <w:gridSpan w:val="2"/>
          </w:tcPr>
          <w:p w:rsidR="001E4BC5" w:rsidRPr="00323CB8" w:rsidRDefault="001E4BC5" w:rsidP="001E4BC5">
            <w:pPr>
              <w:pStyle w:val="BodyTextIndent2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Organization Information</w:t>
            </w:r>
          </w:p>
        </w:tc>
      </w:tr>
      <w:tr w:rsidR="00323CB8" w:rsidRPr="00323CB8" w:rsidTr="001E4BC5">
        <w:tc>
          <w:tcPr>
            <w:tcW w:w="4675" w:type="dxa"/>
          </w:tcPr>
          <w:p w:rsidR="00323CB8" w:rsidRPr="003A1964" w:rsidRDefault="001E4BC5" w:rsidP="00323CB8">
            <w:pPr>
              <w:pStyle w:val="BodyTextIndent2"/>
              <w:ind w:firstLine="0"/>
              <w:rPr>
                <w:rFonts w:asciiTheme="minorHAnsi" w:hAnsiTheme="minorHAnsi"/>
                <w:b w:val="0"/>
              </w:rPr>
            </w:pPr>
            <w:r w:rsidRPr="003A1964">
              <w:rPr>
                <w:rFonts w:asciiTheme="minorHAnsi" w:hAnsiTheme="minorHAnsi"/>
                <w:b w:val="0"/>
              </w:rPr>
              <w:t>Name</w:t>
            </w:r>
          </w:p>
        </w:tc>
        <w:tc>
          <w:tcPr>
            <w:tcW w:w="4770" w:type="dxa"/>
          </w:tcPr>
          <w:p w:rsidR="00323CB8" w:rsidRPr="00323CB8" w:rsidRDefault="00323CB8" w:rsidP="00323CB8">
            <w:pPr>
              <w:pStyle w:val="BodyTextIndent2"/>
              <w:ind w:firstLine="0"/>
              <w:rPr>
                <w:rFonts w:asciiTheme="minorHAnsi" w:hAnsiTheme="minorHAnsi"/>
              </w:rPr>
            </w:pPr>
          </w:p>
        </w:tc>
      </w:tr>
      <w:tr w:rsidR="00323CB8" w:rsidRPr="00323CB8" w:rsidTr="001E4BC5">
        <w:tc>
          <w:tcPr>
            <w:tcW w:w="4675" w:type="dxa"/>
          </w:tcPr>
          <w:p w:rsidR="00323CB8" w:rsidRPr="003A1964" w:rsidRDefault="001E4BC5" w:rsidP="00964E98">
            <w:pPr>
              <w:rPr>
                <w:rFonts w:asciiTheme="minorHAnsi" w:hAnsiTheme="minorHAnsi"/>
                <w:bCs/>
              </w:rPr>
            </w:pPr>
            <w:r w:rsidRPr="003A1964">
              <w:rPr>
                <w:rFonts w:asciiTheme="minorHAnsi" w:hAnsiTheme="minorHAnsi"/>
                <w:bCs/>
              </w:rPr>
              <w:t>Contact person</w:t>
            </w:r>
          </w:p>
        </w:tc>
        <w:tc>
          <w:tcPr>
            <w:tcW w:w="4770" w:type="dxa"/>
          </w:tcPr>
          <w:p w:rsidR="00323CB8" w:rsidRPr="00323CB8" w:rsidRDefault="00323CB8" w:rsidP="00964E98">
            <w:pPr>
              <w:rPr>
                <w:rFonts w:asciiTheme="minorHAnsi" w:hAnsiTheme="minorHAnsi"/>
              </w:rPr>
            </w:pPr>
          </w:p>
        </w:tc>
      </w:tr>
      <w:tr w:rsidR="00323CB8" w:rsidRPr="00323CB8" w:rsidTr="001E4BC5">
        <w:tc>
          <w:tcPr>
            <w:tcW w:w="4675" w:type="dxa"/>
          </w:tcPr>
          <w:p w:rsidR="00323CB8" w:rsidRPr="003A1964" w:rsidRDefault="00C441FF" w:rsidP="00323CB8">
            <w:pPr>
              <w:rPr>
                <w:rFonts w:asciiTheme="minorHAnsi" w:hAnsiTheme="minorHAnsi"/>
              </w:rPr>
            </w:pPr>
            <w:r w:rsidRPr="003A1964">
              <w:rPr>
                <w:rFonts w:asciiTheme="minorHAnsi" w:hAnsiTheme="minorHAnsi"/>
              </w:rPr>
              <w:t xml:space="preserve">Street </w:t>
            </w:r>
            <w:r w:rsidR="001E4BC5" w:rsidRPr="003A1964">
              <w:rPr>
                <w:rFonts w:asciiTheme="minorHAnsi" w:hAnsiTheme="minorHAnsi"/>
              </w:rPr>
              <w:t>address</w:t>
            </w:r>
          </w:p>
        </w:tc>
        <w:tc>
          <w:tcPr>
            <w:tcW w:w="4770" w:type="dxa"/>
          </w:tcPr>
          <w:p w:rsidR="00323CB8" w:rsidRPr="00323CB8" w:rsidRDefault="00323CB8" w:rsidP="00964E98">
            <w:pPr>
              <w:rPr>
                <w:rFonts w:asciiTheme="minorHAnsi" w:hAnsiTheme="minorHAnsi"/>
              </w:rPr>
            </w:pPr>
          </w:p>
        </w:tc>
      </w:tr>
      <w:tr w:rsidR="00323CB8" w:rsidRPr="00323CB8" w:rsidTr="001E4BC5">
        <w:tc>
          <w:tcPr>
            <w:tcW w:w="4675" w:type="dxa"/>
          </w:tcPr>
          <w:p w:rsidR="00323CB8" w:rsidRPr="003A1964" w:rsidRDefault="001E4BC5" w:rsidP="001E4BC5">
            <w:pPr>
              <w:rPr>
                <w:rFonts w:asciiTheme="minorHAnsi" w:hAnsiTheme="minorHAnsi"/>
              </w:rPr>
            </w:pPr>
            <w:r w:rsidRPr="003A1964">
              <w:rPr>
                <w:rFonts w:asciiTheme="minorHAnsi" w:hAnsiTheme="minorHAnsi"/>
              </w:rPr>
              <w:t>City, s</w:t>
            </w:r>
            <w:r w:rsidR="00C441FF" w:rsidRPr="003A1964">
              <w:rPr>
                <w:rFonts w:asciiTheme="minorHAnsi" w:hAnsiTheme="minorHAnsi"/>
              </w:rPr>
              <w:t>tate</w:t>
            </w:r>
            <w:r w:rsidRPr="003A1964">
              <w:rPr>
                <w:rFonts w:asciiTheme="minorHAnsi" w:hAnsiTheme="minorHAnsi"/>
              </w:rPr>
              <w:t>,</w:t>
            </w:r>
            <w:r w:rsidR="00C441FF" w:rsidRPr="003A1964">
              <w:rPr>
                <w:rFonts w:asciiTheme="minorHAnsi" w:hAnsiTheme="minorHAnsi"/>
              </w:rPr>
              <w:t xml:space="preserve"> and </w:t>
            </w:r>
            <w:r w:rsidRPr="003A1964">
              <w:rPr>
                <w:rFonts w:asciiTheme="minorHAnsi" w:hAnsiTheme="minorHAnsi"/>
              </w:rPr>
              <w:t>z</w:t>
            </w:r>
            <w:r w:rsidR="00C441FF" w:rsidRPr="003A1964">
              <w:rPr>
                <w:rFonts w:asciiTheme="minorHAnsi" w:hAnsiTheme="minorHAnsi"/>
              </w:rPr>
              <w:t xml:space="preserve">ip </w:t>
            </w:r>
            <w:r w:rsidRPr="003A1964">
              <w:rPr>
                <w:rFonts w:asciiTheme="minorHAnsi" w:hAnsiTheme="minorHAnsi"/>
              </w:rPr>
              <w:t>c</w:t>
            </w:r>
            <w:r w:rsidR="00C441FF" w:rsidRPr="003A1964">
              <w:rPr>
                <w:rFonts w:asciiTheme="minorHAnsi" w:hAnsiTheme="minorHAnsi"/>
              </w:rPr>
              <w:t>ode</w:t>
            </w:r>
          </w:p>
        </w:tc>
        <w:tc>
          <w:tcPr>
            <w:tcW w:w="4770" w:type="dxa"/>
          </w:tcPr>
          <w:p w:rsidR="00323CB8" w:rsidRPr="00323CB8" w:rsidRDefault="00323CB8" w:rsidP="00964E98">
            <w:pPr>
              <w:rPr>
                <w:rFonts w:asciiTheme="minorHAnsi" w:hAnsiTheme="minorHAnsi"/>
              </w:rPr>
            </w:pPr>
          </w:p>
        </w:tc>
      </w:tr>
      <w:tr w:rsidR="00323CB8" w:rsidRPr="00323CB8" w:rsidTr="001E4BC5">
        <w:tc>
          <w:tcPr>
            <w:tcW w:w="4675" w:type="dxa"/>
          </w:tcPr>
          <w:p w:rsidR="00323CB8" w:rsidRPr="003A1964" w:rsidRDefault="00323CB8" w:rsidP="00964E98">
            <w:pPr>
              <w:rPr>
                <w:rFonts w:asciiTheme="minorHAnsi" w:hAnsiTheme="minorHAnsi"/>
                <w:bCs/>
              </w:rPr>
            </w:pPr>
            <w:r w:rsidRPr="003A1964">
              <w:rPr>
                <w:rFonts w:asciiTheme="minorHAnsi" w:hAnsiTheme="minorHAnsi"/>
              </w:rPr>
              <w:t>Telephone</w:t>
            </w:r>
          </w:p>
        </w:tc>
        <w:tc>
          <w:tcPr>
            <w:tcW w:w="4770" w:type="dxa"/>
          </w:tcPr>
          <w:p w:rsidR="00323CB8" w:rsidRPr="00323CB8" w:rsidRDefault="00323CB8" w:rsidP="00964E98">
            <w:pPr>
              <w:rPr>
                <w:rFonts w:asciiTheme="minorHAnsi" w:hAnsiTheme="minorHAnsi"/>
              </w:rPr>
            </w:pPr>
          </w:p>
        </w:tc>
      </w:tr>
      <w:tr w:rsidR="00323CB8" w:rsidRPr="00323CB8" w:rsidTr="001E4BC5">
        <w:tc>
          <w:tcPr>
            <w:tcW w:w="4675" w:type="dxa"/>
          </w:tcPr>
          <w:p w:rsidR="00323CB8" w:rsidRPr="003A1964" w:rsidRDefault="00323CB8" w:rsidP="00964E98">
            <w:pPr>
              <w:rPr>
                <w:rFonts w:asciiTheme="minorHAnsi" w:hAnsiTheme="minorHAnsi"/>
                <w:bCs/>
              </w:rPr>
            </w:pPr>
            <w:r w:rsidRPr="003A1964">
              <w:rPr>
                <w:rFonts w:asciiTheme="minorHAnsi" w:hAnsiTheme="minorHAnsi"/>
              </w:rPr>
              <w:t>Email</w:t>
            </w:r>
          </w:p>
        </w:tc>
        <w:tc>
          <w:tcPr>
            <w:tcW w:w="4770" w:type="dxa"/>
          </w:tcPr>
          <w:p w:rsidR="00323CB8" w:rsidRPr="00323CB8" w:rsidRDefault="00323CB8" w:rsidP="00964E98">
            <w:pPr>
              <w:rPr>
                <w:rFonts w:asciiTheme="minorHAnsi" w:hAnsiTheme="minorHAnsi"/>
              </w:rPr>
            </w:pPr>
          </w:p>
        </w:tc>
      </w:tr>
      <w:tr w:rsidR="001E4BC5" w:rsidRPr="00323CB8" w:rsidTr="001E4BC5">
        <w:tc>
          <w:tcPr>
            <w:tcW w:w="4675" w:type="dxa"/>
          </w:tcPr>
          <w:p w:rsidR="001E4BC5" w:rsidRPr="003A1964" w:rsidRDefault="001E4BC5" w:rsidP="00C441FF">
            <w:pPr>
              <w:rPr>
                <w:rFonts w:asciiTheme="minorHAnsi" w:hAnsiTheme="minorHAnsi"/>
                <w:bCs/>
              </w:rPr>
            </w:pPr>
            <w:r w:rsidRPr="003A1964">
              <w:rPr>
                <w:rFonts w:asciiTheme="minorHAnsi" w:hAnsiTheme="minorHAnsi"/>
                <w:bCs/>
              </w:rPr>
              <w:t>To whom should the check be made payable</w:t>
            </w:r>
          </w:p>
        </w:tc>
        <w:tc>
          <w:tcPr>
            <w:tcW w:w="4770" w:type="dxa"/>
          </w:tcPr>
          <w:p w:rsidR="001E4BC5" w:rsidRPr="00323CB8" w:rsidRDefault="001E4BC5" w:rsidP="00964E9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323CB8" w:rsidRPr="00323CB8" w:rsidTr="001E4BC5">
        <w:tc>
          <w:tcPr>
            <w:tcW w:w="4675" w:type="dxa"/>
          </w:tcPr>
          <w:p w:rsidR="00323CB8" w:rsidRPr="003A1964" w:rsidRDefault="001E4BC5" w:rsidP="001E4BC5">
            <w:pPr>
              <w:rPr>
                <w:rFonts w:asciiTheme="minorHAnsi" w:hAnsiTheme="minorHAnsi"/>
                <w:bCs/>
              </w:rPr>
            </w:pPr>
            <w:r w:rsidRPr="003A1964">
              <w:rPr>
                <w:rFonts w:asciiTheme="minorHAnsi" w:hAnsiTheme="minorHAnsi"/>
                <w:bCs/>
              </w:rPr>
              <w:t xml:space="preserve">Tax status </w:t>
            </w:r>
          </w:p>
        </w:tc>
        <w:tc>
          <w:tcPr>
            <w:tcW w:w="4770" w:type="dxa"/>
          </w:tcPr>
          <w:p w:rsidR="00323CB8" w:rsidRPr="00323CB8" w:rsidRDefault="00323CB8" w:rsidP="00964E9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323CB8" w:rsidRPr="00323CB8" w:rsidTr="001E4BC5">
        <w:tc>
          <w:tcPr>
            <w:tcW w:w="4675" w:type="dxa"/>
          </w:tcPr>
          <w:p w:rsidR="00323CB8" w:rsidRPr="003A1964" w:rsidRDefault="00972DAB" w:rsidP="00972DAB">
            <w:pPr>
              <w:rPr>
                <w:rFonts w:asciiTheme="minorHAnsi" w:hAnsiTheme="minorHAnsi"/>
                <w:bCs/>
              </w:rPr>
            </w:pPr>
            <w:r w:rsidRPr="003A1964">
              <w:rPr>
                <w:rFonts w:asciiTheme="minorHAnsi" w:hAnsiTheme="minorHAnsi"/>
                <w:bCs/>
              </w:rPr>
              <w:t xml:space="preserve">Annual budget or income sources </w:t>
            </w:r>
          </w:p>
        </w:tc>
        <w:tc>
          <w:tcPr>
            <w:tcW w:w="4770" w:type="dxa"/>
          </w:tcPr>
          <w:p w:rsidR="00972DAB" w:rsidRPr="00323CB8" w:rsidRDefault="00972DAB" w:rsidP="001E4BC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1E4BC5" w:rsidRPr="00323CB8" w:rsidTr="001E4BC5">
        <w:tc>
          <w:tcPr>
            <w:tcW w:w="4675" w:type="dxa"/>
          </w:tcPr>
          <w:p w:rsidR="001E4BC5" w:rsidRPr="003A1964" w:rsidRDefault="00972DAB" w:rsidP="001E4BC5">
            <w:pPr>
              <w:rPr>
                <w:rFonts w:asciiTheme="minorHAnsi" w:hAnsiTheme="minorHAnsi"/>
                <w:bCs/>
              </w:rPr>
            </w:pPr>
            <w:r w:rsidRPr="003A1964">
              <w:rPr>
                <w:rFonts w:asciiTheme="minorHAnsi" w:hAnsiTheme="minorHAnsi"/>
                <w:bCs/>
              </w:rPr>
              <w:t>Organization’s Purpose</w:t>
            </w:r>
          </w:p>
        </w:tc>
        <w:tc>
          <w:tcPr>
            <w:tcW w:w="4770" w:type="dxa"/>
          </w:tcPr>
          <w:p w:rsidR="001E4BC5" w:rsidRDefault="001E4BC5" w:rsidP="00964E98">
            <w:pPr>
              <w:rPr>
                <w:rFonts w:asciiTheme="minorHAnsi" w:hAnsiTheme="minorHAnsi"/>
                <w:b/>
                <w:bCs/>
              </w:rPr>
            </w:pPr>
          </w:p>
          <w:p w:rsidR="00972DAB" w:rsidRDefault="00972DAB" w:rsidP="00964E98">
            <w:pPr>
              <w:rPr>
                <w:rFonts w:asciiTheme="minorHAnsi" w:hAnsiTheme="minorHAnsi"/>
                <w:b/>
                <w:bCs/>
              </w:rPr>
            </w:pPr>
          </w:p>
          <w:p w:rsidR="00972DAB" w:rsidRDefault="00972DAB" w:rsidP="00964E9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1E4BC5" w:rsidRPr="00323CB8" w:rsidTr="00C1191F">
        <w:tc>
          <w:tcPr>
            <w:tcW w:w="9445" w:type="dxa"/>
            <w:gridSpan w:val="2"/>
          </w:tcPr>
          <w:p w:rsidR="001E4BC5" w:rsidRDefault="001E4BC5" w:rsidP="001E4BC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Grant Information</w:t>
            </w:r>
          </w:p>
        </w:tc>
      </w:tr>
      <w:tr w:rsidR="00C441FF" w:rsidRPr="00323CB8" w:rsidTr="001E4BC5">
        <w:tc>
          <w:tcPr>
            <w:tcW w:w="4675" w:type="dxa"/>
          </w:tcPr>
          <w:p w:rsidR="00C441FF" w:rsidRPr="003A1964" w:rsidRDefault="001E4BC5" w:rsidP="00964E98">
            <w:pPr>
              <w:rPr>
                <w:rFonts w:asciiTheme="minorHAnsi" w:hAnsiTheme="minorHAnsi"/>
                <w:bCs/>
              </w:rPr>
            </w:pPr>
            <w:r w:rsidRPr="003A1964">
              <w:rPr>
                <w:rFonts w:asciiTheme="minorHAnsi" w:hAnsiTheme="minorHAnsi"/>
                <w:bCs/>
              </w:rPr>
              <w:t>Grant request amount</w:t>
            </w:r>
          </w:p>
        </w:tc>
        <w:tc>
          <w:tcPr>
            <w:tcW w:w="4770" w:type="dxa"/>
          </w:tcPr>
          <w:p w:rsidR="00C441FF" w:rsidRPr="00323CB8" w:rsidRDefault="00C441FF" w:rsidP="00964E98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$</w:t>
            </w:r>
          </w:p>
        </w:tc>
      </w:tr>
      <w:tr w:rsidR="00C441FF" w:rsidRPr="00323CB8" w:rsidTr="001E4BC5">
        <w:tc>
          <w:tcPr>
            <w:tcW w:w="4675" w:type="dxa"/>
          </w:tcPr>
          <w:p w:rsidR="00C441FF" w:rsidRPr="003A1964" w:rsidRDefault="001E4BC5" w:rsidP="00C441FF">
            <w:pPr>
              <w:rPr>
                <w:rFonts w:asciiTheme="minorHAnsi" w:hAnsiTheme="minorHAnsi"/>
                <w:bCs/>
              </w:rPr>
            </w:pPr>
            <w:r w:rsidRPr="003A1964">
              <w:rPr>
                <w:rFonts w:asciiTheme="minorHAnsi" w:hAnsiTheme="minorHAnsi"/>
                <w:bCs/>
              </w:rPr>
              <w:t>How many individuals will the grant serve?</w:t>
            </w:r>
          </w:p>
        </w:tc>
        <w:tc>
          <w:tcPr>
            <w:tcW w:w="4770" w:type="dxa"/>
          </w:tcPr>
          <w:p w:rsidR="00C441FF" w:rsidRPr="003A1964" w:rsidRDefault="001E4BC5" w:rsidP="001E4BC5">
            <w:pPr>
              <w:ind w:left="2160"/>
              <w:rPr>
                <w:rFonts w:asciiTheme="minorHAnsi" w:hAnsiTheme="minorHAnsi"/>
                <w:bCs/>
              </w:rPr>
            </w:pPr>
            <w:r w:rsidRPr="003A1964">
              <w:rPr>
                <w:rFonts w:asciiTheme="minorHAnsi" w:hAnsiTheme="minorHAnsi"/>
                <w:bCs/>
              </w:rPr>
              <w:t>persons</w:t>
            </w:r>
          </w:p>
        </w:tc>
      </w:tr>
      <w:tr w:rsidR="00C441FF" w:rsidRPr="00323CB8" w:rsidTr="001E4BC5">
        <w:tc>
          <w:tcPr>
            <w:tcW w:w="4675" w:type="dxa"/>
          </w:tcPr>
          <w:p w:rsidR="00C441FF" w:rsidRPr="003A1964" w:rsidRDefault="001E4BC5" w:rsidP="00964E98">
            <w:pPr>
              <w:rPr>
                <w:rFonts w:asciiTheme="minorHAnsi" w:hAnsiTheme="minorHAnsi"/>
                <w:bCs/>
              </w:rPr>
            </w:pPr>
            <w:r w:rsidRPr="003A1964">
              <w:rPr>
                <w:rFonts w:asciiTheme="minorHAnsi" w:hAnsiTheme="minorHAnsi"/>
                <w:bCs/>
              </w:rPr>
              <w:t>Explanation of how grant will be used</w:t>
            </w:r>
          </w:p>
        </w:tc>
        <w:tc>
          <w:tcPr>
            <w:tcW w:w="4770" w:type="dxa"/>
          </w:tcPr>
          <w:p w:rsidR="00C441FF" w:rsidRDefault="00C441FF" w:rsidP="00964E98">
            <w:pPr>
              <w:rPr>
                <w:rFonts w:asciiTheme="minorHAnsi" w:hAnsiTheme="minorHAnsi"/>
                <w:b/>
                <w:bCs/>
              </w:rPr>
            </w:pPr>
          </w:p>
          <w:p w:rsidR="001E4BC5" w:rsidRDefault="001E4BC5" w:rsidP="00964E98">
            <w:pPr>
              <w:rPr>
                <w:rFonts w:asciiTheme="minorHAnsi" w:hAnsiTheme="minorHAnsi"/>
                <w:b/>
                <w:bCs/>
              </w:rPr>
            </w:pPr>
          </w:p>
          <w:p w:rsidR="001E4BC5" w:rsidRDefault="001E4BC5" w:rsidP="00964E98">
            <w:pPr>
              <w:rPr>
                <w:rFonts w:asciiTheme="minorHAnsi" w:hAnsiTheme="minorHAnsi"/>
                <w:b/>
                <w:bCs/>
              </w:rPr>
            </w:pPr>
          </w:p>
          <w:p w:rsidR="001E4BC5" w:rsidRPr="00323CB8" w:rsidRDefault="001E4BC5" w:rsidP="00964E9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C441FF" w:rsidRPr="00323CB8" w:rsidTr="001E4BC5">
        <w:tc>
          <w:tcPr>
            <w:tcW w:w="4675" w:type="dxa"/>
          </w:tcPr>
          <w:p w:rsidR="00C441FF" w:rsidRPr="003A1964" w:rsidRDefault="001E4BC5" w:rsidP="00831FEC">
            <w:pPr>
              <w:rPr>
                <w:rFonts w:asciiTheme="minorHAnsi" w:hAnsiTheme="minorHAnsi"/>
                <w:bCs/>
              </w:rPr>
            </w:pPr>
            <w:r w:rsidRPr="003A1964">
              <w:rPr>
                <w:rFonts w:asciiTheme="minorHAnsi" w:hAnsiTheme="minorHAnsi"/>
                <w:bCs/>
              </w:rPr>
              <w:t xml:space="preserve">What support can </w:t>
            </w:r>
            <w:r w:rsidR="00831FEC">
              <w:rPr>
                <w:rFonts w:asciiTheme="minorHAnsi" w:hAnsiTheme="minorHAnsi"/>
                <w:bCs/>
              </w:rPr>
              <w:t xml:space="preserve">members of Lafayette Daybreak </w:t>
            </w:r>
            <w:r w:rsidR="00C441FF" w:rsidRPr="003A1964">
              <w:rPr>
                <w:rFonts w:asciiTheme="minorHAnsi" w:hAnsiTheme="minorHAnsi"/>
                <w:bCs/>
              </w:rPr>
              <w:t xml:space="preserve">provide </w:t>
            </w:r>
            <w:r w:rsidRPr="003A1964">
              <w:rPr>
                <w:rFonts w:asciiTheme="minorHAnsi" w:hAnsiTheme="minorHAnsi"/>
                <w:bCs/>
              </w:rPr>
              <w:t xml:space="preserve">in </w:t>
            </w:r>
            <w:r w:rsidR="00C441FF" w:rsidRPr="003A1964">
              <w:rPr>
                <w:rFonts w:asciiTheme="minorHAnsi" w:hAnsiTheme="minorHAnsi"/>
                <w:bCs/>
              </w:rPr>
              <w:t>addition to financial support?</w:t>
            </w:r>
          </w:p>
        </w:tc>
        <w:tc>
          <w:tcPr>
            <w:tcW w:w="4770" w:type="dxa"/>
          </w:tcPr>
          <w:p w:rsidR="00C441FF" w:rsidRDefault="00C441FF" w:rsidP="00964E98">
            <w:pPr>
              <w:rPr>
                <w:rFonts w:asciiTheme="minorHAnsi" w:hAnsiTheme="minorHAnsi"/>
                <w:b/>
                <w:bCs/>
              </w:rPr>
            </w:pPr>
          </w:p>
          <w:p w:rsidR="001E4BC5" w:rsidRDefault="001E4BC5" w:rsidP="00964E98">
            <w:pPr>
              <w:rPr>
                <w:rFonts w:asciiTheme="minorHAnsi" w:hAnsiTheme="minorHAnsi"/>
                <w:b/>
                <w:bCs/>
              </w:rPr>
            </w:pPr>
          </w:p>
          <w:p w:rsidR="001E4BC5" w:rsidRDefault="001E4BC5" w:rsidP="00964E98">
            <w:pPr>
              <w:rPr>
                <w:rFonts w:asciiTheme="minorHAnsi" w:hAnsiTheme="minorHAnsi"/>
                <w:b/>
                <w:bCs/>
              </w:rPr>
            </w:pPr>
          </w:p>
          <w:p w:rsidR="001E4BC5" w:rsidRPr="00323CB8" w:rsidRDefault="001E4BC5" w:rsidP="00964E9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C441FF" w:rsidRPr="00323CB8" w:rsidTr="001E4BC5">
        <w:tc>
          <w:tcPr>
            <w:tcW w:w="4675" w:type="dxa"/>
          </w:tcPr>
          <w:p w:rsidR="00C441FF" w:rsidRPr="003A1964" w:rsidRDefault="001E4BC5" w:rsidP="001E4BC5">
            <w:pPr>
              <w:rPr>
                <w:rFonts w:asciiTheme="minorHAnsi" w:hAnsiTheme="minorHAnsi"/>
                <w:bCs/>
              </w:rPr>
            </w:pPr>
            <w:r w:rsidRPr="003A1964">
              <w:rPr>
                <w:rFonts w:asciiTheme="minorHAnsi" w:hAnsiTheme="minorHAnsi"/>
                <w:bCs/>
              </w:rPr>
              <w:t>Is there a</w:t>
            </w:r>
            <w:r w:rsidR="00C441FF" w:rsidRPr="003A1964">
              <w:rPr>
                <w:rFonts w:asciiTheme="minorHAnsi" w:hAnsiTheme="minorHAnsi"/>
                <w:bCs/>
              </w:rPr>
              <w:t>ny other information</w:t>
            </w:r>
            <w:r w:rsidRPr="003A1964">
              <w:rPr>
                <w:rFonts w:asciiTheme="minorHAnsi" w:hAnsiTheme="minorHAnsi"/>
                <w:bCs/>
              </w:rPr>
              <w:t xml:space="preserve"> that</w:t>
            </w:r>
            <w:r w:rsidR="00C441FF" w:rsidRPr="003A1964">
              <w:rPr>
                <w:rFonts w:asciiTheme="minorHAnsi" w:hAnsiTheme="minorHAnsi"/>
                <w:bCs/>
              </w:rPr>
              <w:t xml:space="preserve"> </w:t>
            </w:r>
            <w:r w:rsidRPr="003A1964">
              <w:rPr>
                <w:rFonts w:asciiTheme="minorHAnsi" w:hAnsiTheme="minorHAnsi"/>
                <w:bCs/>
              </w:rPr>
              <w:t xml:space="preserve">the Committee </w:t>
            </w:r>
            <w:r w:rsidR="00C441FF" w:rsidRPr="003A1964">
              <w:rPr>
                <w:rFonts w:asciiTheme="minorHAnsi" w:hAnsiTheme="minorHAnsi"/>
                <w:bCs/>
              </w:rPr>
              <w:t>should c</w:t>
            </w:r>
            <w:r w:rsidRPr="003A1964">
              <w:rPr>
                <w:rFonts w:asciiTheme="minorHAnsi" w:hAnsiTheme="minorHAnsi"/>
                <w:bCs/>
              </w:rPr>
              <w:t>onsider?</w:t>
            </w:r>
          </w:p>
        </w:tc>
        <w:tc>
          <w:tcPr>
            <w:tcW w:w="4770" w:type="dxa"/>
          </w:tcPr>
          <w:p w:rsidR="001E4BC5" w:rsidRDefault="001E4BC5" w:rsidP="00964E98">
            <w:pPr>
              <w:rPr>
                <w:rFonts w:asciiTheme="minorHAnsi" w:hAnsiTheme="minorHAnsi"/>
                <w:b/>
                <w:bCs/>
              </w:rPr>
            </w:pPr>
          </w:p>
          <w:p w:rsidR="001E4BC5" w:rsidRDefault="001E4BC5" w:rsidP="00964E98">
            <w:pPr>
              <w:rPr>
                <w:rFonts w:asciiTheme="minorHAnsi" w:hAnsiTheme="minorHAnsi"/>
                <w:b/>
                <w:bCs/>
              </w:rPr>
            </w:pPr>
          </w:p>
          <w:p w:rsidR="001E4BC5" w:rsidRPr="00323CB8" w:rsidRDefault="001E4BC5" w:rsidP="00964E98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C441FF" w:rsidRDefault="00C441FF">
      <w:pPr>
        <w:ind w:firstLine="540"/>
        <w:rPr>
          <w:rFonts w:asciiTheme="minorHAnsi" w:hAnsiTheme="minorHAnsi"/>
          <w:b/>
          <w:bCs/>
        </w:rPr>
      </w:pPr>
    </w:p>
    <w:p w:rsidR="00C441FF" w:rsidRDefault="00C441FF">
      <w:pPr>
        <w:ind w:firstLine="540"/>
        <w:rPr>
          <w:rFonts w:asciiTheme="minorHAnsi" w:hAnsiTheme="minorHAnsi"/>
          <w:b/>
          <w:bCs/>
        </w:rPr>
      </w:pPr>
    </w:p>
    <w:p w:rsidR="00C441FF" w:rsidRDefault="00C441FF">
      <w:pPr>
        <w:ind w:firstLine="540"/>
        <w:rPr>
          <w:rFonts w:asciiTheme="minorHAnsi" w:hAnsiTheme="minorHAnsi"/>
          <w:b/>
          <w:bCs/>
        </w:rPr>
      </w:pPr>
    </w:p>
    <w:p w:rsidR="00C441FF" w:rsidRDefault="00C441FF">
      <w:pPr>
        <w:ind w:firstLine="540"/>
        <w:rPr>
          <w:rFonts w:asciiTheme="minorHAnsi" w:hAnsiTheme="minorHAnsi"/>
          <w:b/>
          <w:bCs/>
        </w:rPr>
      </w:pPr>
    </w:p>
    <w:p w:rsidR="00C441FF" w:rsidRDefault="00C441FF">
      <w:pPr>
        <w:ind w:firstLine="540"/>
        <w:rPr>
          <w:rFonts w:asciiTheme="minorHAnsi" w:hAnsiTheme="minorHAnsi"/>
          <w:b/>
          <w:bCs/>
        </w:rPr>
      </w:pPr>
    </w:p>
    <w:p w:rsidR="00142E2F" w:rsidRPr="00323CB8" w:rsidRDefault="00C441FF" w:rsidP="00C441FF">
      <w:pPr>
        <w:pBdr>
          <w:top w:val="single" w:sz="4" w:space="1" w:color="auto"/>
        </w:pBdr>
        <w:ind w:firstLine="540"/>
        <w:rPr>
          <w:rFonts w:asciiTheme="minorHAnsi" w:hAnsiTheme="minorHAnsi"/>
          <w:b/>
          <w:bCs/>
        </w:rPr>
      </w:pPr>
      <w:r w:rsidRPr="00323CB8">
        <w:rPr>
          <w:rFonts w:asciiTheme="minorHAnsi" w:hAnsiTheme="minorHAnsi"/>
          <w:b/>
          <w:bCs/>
        </w:rPr>
        <w:t>SIGNATURE</w:t>
      </w:r>
      <w:r w:rsidRPr="00323CB8">
        <w:rPr>
          <w:rFonts w:asciiTheme="minorHAnsi" w:hAnsiTheme="minorHAnsi"/>
          <w:b/>
          <w:bCs/>
        </w:rPr>
        <w:tab/>
      </w:r>
      <w:r w:rsidRPr="00323CB8">
        <w:rPr>
          <w:rFonts w:asciiTheme="minorHAnsi" w:hAnsiTheme="minorHAnsi"/>
          <w:b/>
          <w:bCs/>
        </w:rPr>
        <w:tab/>
      </w:r>
      <w:r w:rsidRPr="00323CB8">
        <w:rPr>
          <w:rFonts w:asciiTheme="minorHAnsi" w:hAnsiTheme="minorHAnsi"/>
          <w:b/>
          <w:bCs/>
        </w:rPr>
        <w:tab/>
      </w:r>
      <w:r w:rsidRPr="00323CB8">
        <w:rPr>
          <w:rFonts w:asciiTheme="minorHAnsi" w:hAnsiTheme="minorHAnsi"/>
          <w:b/>
          <w:bCs/>
        </w:rPr>
        <w:tab/>
      </w:r>
      <w:r w:rsidRPr="00323CB8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Pr="00323CB8">
        <w:rPr>
          <w:rFonts w:asciiTheme="minorHAnsi" w:hAnsiTheme="minorHAnsi"/>
          <w:b/>
          <w:bCs/>
        </w:rPr>
        <w:t>DATE</w:t>
      </w:r>
      <w:r w:rsidR="00F34BFD" w:rsidRPr="00323CB8">
        <w:rPr>
          <w:rFonts w:asciiTheme="minorHAnsi" w:hAnsiTheme="minorHAnsi"/>
          <w:b/>
          <w:bCs/>
        </w:rPr>
        <w:t xml:space="preserve"> </w:t>
      </w:r>
    </w:p>
    <w:sectPr w:rsidR="00142E2F" w:rsidRPr="00323CB8" w:rsidSect="00C441F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CB8" w:rsidRDefault="00323CB8" w:rsidP="00323CB8">
      <w:r>
        <w:separator/>
      </w:r>
    </w:p>
  </w:endnote>
  <w:endnote w:type="continuationSeparator" w:id="0">
    <w:p w:rsidR="00323CB8" w:rsidRDefault="00323CB8" w:rsidP="0032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1FF" w:rsidRPr="00323CB8" w:rsidRDefault="00C441FF" w:rsidP="002D38C1">
    <w:pPr>
      <w:rPr>
        <w:rFonts w:asciiTheme="minorHAnsi" w:hAnsiTheme="minorHAnsi"/>
        <w:b/>
        <w:bCs/>
      </w:rPr>
    </w:pPr>
    <w:r w:rsidRPr="00323CB8">
      <w:rPr>
        <w:rFonts w:asciiTheme="minorHAnsi" w:hAnsiTheme="minorHAnsi"/>
        <w:b/>
        <w:bCs/>
      </w:rPr>
      <w:t>Return to:</w:t>
    </w:r>
    <w:r w:rsidRPr="00C441FF">
      <w:rPr>
        <w:rFonts w:asciiTheme="minorHAnsi" w:hAnsiTheme="minorHAnsi"/>
        <w:b/>
        <w:bCs/>
      </w:rPr>
      <w:t xml:space="preserve"> </w:t>
    </w:r>
    <w:r>
      <w:rPr>
        <w:rFonts w:asciiTheme="minorHAnsi" w:hAnsiTheme="minorHAnsi"/>
        <w:b/>
        <w:bCs/>
      </w:rPr>
      <w:tab/>
    </w:r>
    <w:r w:rsidR="002D38C1">
      <w:rPr>
        <w:rFonts w:asciiTheme="minorHAnsi" w:hAnsiTheme="minorHAnsi"/>
        <w:b/>
        <w:bCs/>
      </w:rPr>
      <w:t xml:space="preserve">                          </w:t>
    </w:r>
    <w:r w:rsidRPr="00323CB8">
      <w:rPr>
        <w:rFonts w:asciiTheme="minorHAnsi" w:hAnsiTheme="minorHAnsi"/>
        <w:b/>
        <w:bCs/>
      </w:rPr>
      <w:t xml:space="preserve">David </w:t>
    </w:r>
    <w:r>
      <w:rPr>
        <w:rFonts w:asciiTheme="minorHAnsi" w:hAnsiTheme="minorHAnsi"/>
        <w:b/>
        <w:bCs/>
      </w:rPr>
      <w:t>McGaughey</w:t>
    </w:r>
    <w:r>
      <w:rPr>
        <w:rFonts w:asciiTheme="minorHAnsi" w:hAnsiTheme="minorHAnsi"/>
        <w:b/>
        <w:bCs/>
      </w:rPr>
      <w:tab/>
    </w:r>
    <w:r w:rsidRPr="00C441FF">
      <w:rPr>
        <w:rFonts w:asciiTheme="minorHAnsi" w:hAnsiTheme="minorHAnsi"/>
        <w:b/>
        <w:bCs/>
      </w:rPr>
      <w:t xml:space="preserve"> </w:t>
    </w:r>
    <w:r w:rsidR="002D38C1">
      <w:rPr>
        <w:rFonts w:asciiTheme="minorHAnsi" w:hAnsiTheme="minorHAnsi"/>
        <w:b/>
        <w:bCs/>
      </w:rPr>
      <w:t xml:space="preserve">             david_mcgaughey@ml.com</w:t>
    </w:r>
  </w:p>
  <w:p w:rsidR="00C441FF" w:rsidRPr="00323CB8" w:rsidRDefault="00C441FF" w:rsidP="002D38C1">
    <w:pPr>
      <w:ind w:left="2160" w:firstLine="720"/>
      <w:rPr>
        <w:rFonts w:asciiTheme="minorHAnsi" w:hAnsiTheme="minorHAnsi"/>
        <w:b/>
        <w:bCs/>
      </w:rPr>
    </w:pPr>
    <w:r w:rsidRPr="00323CB8">
      <w:rPr>
        <w:rFonts w:asciiTheme="minorHAnsi" w:hAnsiTheme="minorHAnsi"/>
        <w:b/>
        <w:bCs/>
      </w:rPr>
      <w:t>3511 Canterbury Dr.</w:t>
    </w:r>
  </w:p>
  <w:p w:rsidR="00C441FF" w:rsidRDefault="00C441FF" w:rsidP="002D38C1">
    <w:pPr>
      <w:ind w:left="2880"/>
    </w:pPr>
    <w:r w:rsidRPr="00323CB8">
      <w:rPr>
        <w:rFonts w:asciiTheme="minorHAnsi" w:hAnsiTheme="minorHAnsi"/>
        <w:b/>
        <w:bCs/>
      </w:rPr>
      <w:t>Lafayette, IN 47909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CB8" w:rsidRDefault="00323CB8" w:rsidP="00323CB8">
      <w:r>
        <w:separator/>
      </w:r>
    </w:p>
  </w:footnote>
  <w:footnote w:type="continuationSeparator" w:id="0">
    <w:p w:rsidR="00323CB8" w:rsidRDefault="00323CB8" w:rsidP="00323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CB8" w:rsidRPr="00323CB8" w:rsidRDefault="00323CB8" w:rsidP="00323CB8">
    <w:pPr>
      <w:tabs>
        <w:tab w:val="center" w:pos="4680"/>
        <w:tab w:val="right" w:pos="9360"/>
      </w:tabs>
      <w:ind w:left="1440"/>
      <w:rPr>
        <w:rFonts w:ascii="Calibri" w:eastAsia="Calibri" w:hAnsi="Calibri"/>
        <w:b/>
        <w:smallCaps/>
        <w:sz w:val="28"/>
      </w:rPr>
    </w:pPr>
    <w:r w:rsidRPr="00323CB8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79A41C3" wp14:editId="43D97A08">
          <wp:simplePos x="0" y="0"/>
          <wp:positionH relativeFrom="column">
            <wp:posOffset>-1270</wp:posOffset>
          </wp:positionH>
          <wp:positionV relativeFrom="paragraph">
            <wp:posOffset>-209550</wp:posOffset>
          </wp:positionV>
          <wp:extent cx="692150" cy="692150"/>
          <wp:effectExtent l="0" t="0" r="0" b="0"/>
          <wp:wrapNone/>
          <wp:docPr id="2" name="Picture 7" descr="riemblem_color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iemblem_color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3CB8">
      <w:rPr>
        <w:rFonts w:ascii="Calibri" w:eastAsia="Calibri" w:hAnsi="Calibri"/>
        <w:b/>
        <w:smallCaps/>
        <w:sz w:val="32"/>
        <w:szCs w:val="28"/>
      </w:rPr>
      <w:t>Rotary Club of Lafayette Daybreak</w:t>
    </w:r>
    <w:r w:rsidRPr="00323CB8">
      <w:rPr>
        <w:rFonts w:ascii="Calibri" w:eastAsia="Calibri" w:hAnsi="Calibri"/>
        <w:b/>
        <w:smallCaps/>
        <w:sz w:val="32"/>
        <w:szCs w:val="28"/>
      </w:rPr>
      <w:br/>
    </w:r>
    <w:r w:rsidRPr="00323CB8">
      <w:rPr>
        <w:rFonts w:ascii="Calibri" w:eastAsia="Calibri" w:hAnsi="Calibri"/>
        <w:b/>
        <w:smallCaps/>
        <w:sz w:val="28"/>
      </w:rPr>
      <w:t xml:space="preserve">Meeting at 7 a.m. for Breakfast at the Holiday Inn-City Centre </w:t>
    </w:r>
  </w:p>
  <w:p w:rsidR="00323CB8" w:rsidRDefault="00323C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12"/>
    <w:rsid w:val="00014ADC"/>
    <w:rsid w:val="00075AC7"/>
    <w:rsid w:val="000D3B1B"/>
    <w:rsid w:val="00142E2F"/>
    <w:rsid w:val="001E3A6C"/>
    <w:rsid w:val="001E4BC5"/>
    <w:rsid w:val="002401CB"/>
    <w:rsid w:val="002C02C6"/>
    <w:rsid w:val="002D38C1"/>
    <w:rsid w:val="00321112"/>
    <w:rsid w:val="00323CB8"/>
    <w:rsid w:val="00343719"/>
    <w:rsid w:val="003A1964"/>
    <w:rsid w:val="004A2A19"/>
    <w:rsid w:val="007158F6"/>
    <w:rsid w:val="00831FEC"/>
    <w:rsid w:val="00972DAB"/>
    <w:rsid w:val="009B5F9F"/>
    <w:rsid w:val="009E5499"/>
    <w:rsid w:val="00AA40E9"/>
    <w:rsid w:val="00B31F8C"/>
    <w:rsid w:val="00C441FF"/>
    <w:rsid w:val="00D24F69"/>
    <w:rsid w:val="00D41CCB"/>
    <w:rsid w:val="00D72F14"/>
    <w:rsid w:val="00DA6F99"/>
    <w:rsid w:val="00DD3D87"/>
    <w:rsid w:val="00F3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7A0D05AD-2646-42EA-BD2C-3CBA12AC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54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540"/>
    </w:pPr>
  </w:style>
  <w:style w:type="paragraph" w:styleId="BodyTextIndent2">
    <w:name w:val="Body Text Indent 2"/>
    <w:basedOn w:val="Normal"/>
    <w:pPr>
      <w:ind w:firstLine="540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3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C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CB8"/>
    <w:rPr>
      <w:sz w:val="24"/>
      <w:szCs w:val="24"/>
    </w:rPr>
  </w:style>
  <w:style w:type="table" w:styleId="TableGrid">
    <w:name w:val="Table Grid"/>
    <w:basedOn w:val="TableNormal"/>
    <w:uiPriority w:val="59"/>
    <w:rsid w:val="0032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8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LAFAYETTE DAYBREAK ROTARY</vt:lpstr>
    </vt:vector>
  </TitlesOfParts>
  <Company>Merrill Lynch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LAFAYETTE DAYBREAK ROTARY</dc:title>
  <dc:subject/>
  <dc:creator>ML</dc:creator>
  <cp:keywords/>
  <cp:lastModifiedBy>McGaughey, David S - LAFAYETTE IN</cp:lastModifiedBy>
  <cp:revision>17</cp:revision>
  <cp:lastPrinted>2019-05-08T14:14:00Z</cp:lastPrinted>
  <dcterms:created xsi:type="dcterms:W3CDTF">2016-03-21T17:26:00Z</dcterms:created>
  <dcterms:modified xsi:type="dcterms:W3CDTF">2019-11-15T20:23:00Z</dcterms:modified>
</cp:coreProperties>
</file>