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D02B" w14:textId="7771487C" w:rsidR="00985892" w:rsidRPr="00C45052" w:rsidRDefault="00985892" w:rsidP="00985892">
      <w:pPr>
        <w:pStyle w:val="Default"/>
        <w:jc w:val="center"/>
        <w:rPr>
          <w:rFonts w:ascii="Calibri" w:hAnsi="Calibri"/>
          <w:b/>
          <w:bCs/>
          <w:sz w:val="26"/>
          <w:szCs w:val="26"/>
          <w:u w:val="none"/>
        </w:rPr>
      </w:pPr>
      <w:r w:rsidRPr="00C45052">
        <w:rPr>
          <w:rFonts w:ascii="Calibri" w:hAnsi="Calibri"/>
          <w:b/>
          <w:bCs/>
          <w:caps/>
          <w:sz w:val="26"/>
          <w:szCs w:val="26"/>
          <w:u w:val="none"/>
        </w:rPr>
        <w:t>Appendix</w:t>
      </w:r>
      <w:r w:rsidRPr="00C45052">
        <w:rPr>
          <w:rFonts w:ascii="Calibri" w:hAnsi="Calibri"/>
          <w:b/>
          <w:bCs/>
          <w:sz w:val="26"/>
          <w:szCs w:val="26"/>
          <w:u w:val="none"/>
        </w:rPr>
        <w:t>-E</w:t>
      </w:r>
    </w:p>
    <w:p w14:paraId="3321D445" w14:textId="77777777" w:rsidR="00985892" w:rsidRPr="005A3F70" w:rsidRDefault="00985892" w:rsidP="00985892">
      <w:pPr>
        <w:pStyle w:val="Default"/>
        <w:jc w:val="center"/>
        <w:rPr>
          <w:rFonts w:ascii="Calibri" w:hAnsi="Calibri"/>
          <w:b/>
          <w:sz w:val="28"/>
          <w:szCs w:val="28"/>
          <w:u w:val="none"/>
        </w:rPr>
      </w:pPr>
      <w:r w:rsidRPr="00C45052">
        <w:rPr>
          <w:rFonts w:ascii="Calibri" w:hAnsi="Calibri"/>
          <w:b/>
          <w:sz w:val="26"/>
          <w:szCs w:val="26"/>
          <w:u w:val="none"/>
        </w:rPr>
        <w:t>TO REPORT ABUSE OR HARASSMENT</w:t>
      </w:r>
    </w:p>
    <w:p w14:paraId="33D91BF5" w14:textId="77777777" w:rsidR="00985892" w:rsidRDefault="00985892" w:rsidP="00212361">
      <w:pPr>
        <w:jc w:val="both"/>
        <w:rPr>
          <w:sz w:val="22"/>
          <w:szCs w:val="22"/>
        </w:rPr>
      </w:pPr>
    </w:p>
    <w:p w14:paraId="2B124505" w14:textId="77777777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  <w:r w:rsidRPr="001A5F92">
        <w:rPr>
          <w:rFonts w:eastAsia="Times New Roman"/>
          <w:b/>
          <w:bCs/>
          <w:color w:val="000000"/>
          <w:sz w:val="22"/>
          <w:szCs w:val="22"/>
        </w:rPr>
        <w:t>For Host Families and/or Exchange Students</w:t>
      </w:r>
      <w:r w:rsidRPr="001A5F92">
        <w:rPr>
          <w:rFonts w:eastAsia="Times New Roman"/>
          <w:bCs/>
          <w:color w:val="000000"/>
          <w:sz w:val="22"/>
          <w:szCs w:val="22"/>
        </w:rPr>
        <w:t>, allegations of abuse or harassment should be reported to your:</w:t>
      </w:r>
    </w:p>
    <w:p w14:paraId="76EEA170" w14:textId="77777777" w:rsidR="0052657D" w:rsidRPr="001A5F92" w:rsidRDefault="0052657D" w:rsidP="003B69B1">
      <w:pPr>
        <w:numPr>
          <w:ilvl w:val="0"/>
          <w:numId w:val="26"/>
        </w:num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  <w:r w:rsidRPr="001A5F92">
        <w:rPr>
          <w:rFonts w:eastAsia="Times New Roman"/>
          <w:bCs/>
          <w:color w:val="000000"/>
          <w:sz w:val="22"/>
          <w:szCs w:val="22"/>
        </w:rPr>
        <w:t xml:space="preserve">Rotary Club Counselor (YEC) or </w:t>
      </w:r>
    </w:p>
    <w:p w14:paraId="3BB4309C" w14:textId="77777777" w:rsidR="0052657D" w:rsidRPr="001A5F92" w:rsidRDefault="0052657D" w:rsidP="003B69B1">
      <w:pPr>
        <w:numPr>
          <w:ilvl w:val="0"/>
          <w:numId w:val="26"/>
        </w:num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  <w:r w:rsidRPr="001A5F92">
        <w:rPr>
          <w:rFonts w:eastAsia="Times New Roman"/>
          <w:bCs/>
          <w:color w:val="000000"/>
          <w:sz w:val="22"/>
          <w:szCs w:val="22"/>
        </w:rPr>
        <w:t xml:space="preserve">Youth Protection Officer (YEO);   </w:t>
      </w:r>
    </w:p>
    <w:p w14:paraId="0AB9B24F" w14:textId="77777777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</w:p>
    <w:p w14:paraId="10FA27D1" w14:textId="77777777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  <w:r w:rsidRPr="001A5F92">
        <w:rPr>
          <w:rFonts w:eastAsia="Times New Roman"/>
          <w:b/>
          <w:bCs/>
          <w:color w:val="000000"/>
          <w:sz w:val="22"/>
          <w:szCs w:val="22"/>
        </w:rPr>
        <w:t>The YEC or YEO</w:t>
      </w:r>
      <w:r w:rsidRPr="001A5F92">
        <w:rPr>
          <w:rFonts w:eastAsia="Times New Roman"/>
          <w:bCs/>
          <w:color w:val="000000"/>
          <w:sz w:val="22"/>
          <w:szCs w:val="22"/>
        </w:rPr>
        <w:t xml:space="preserve"> must report allegations of abuse or harassment to either the;  </w:t>
      </w:r>
    </w:p>
    <w:p w14:paraId="67D6295B" w14:textId="77777777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</w:p>
    <w:p w14:paraId="1DFD7D40" w14:textId="5127B866" w:rsidR="0052657D" w:rsidRPr="001A5F92" w:rsidRDefault="0052657D" w:rsidP="003B69B1">
      <w:pPr>
        <w:numPr>
          <w:ilvl w:val="0"/>
          <w:numId w:val="24"/>
        </w:numPr>
        <w:shd w:val="clear" w:color="auto" w:fill="FFFFFF"/>
        <w:spacing w:before="40" w:after="40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1A5F92">
        <w:rPr>
          <w:rFonts w:eastAsia="Times New Roman"/>
          <w:b/>
          <w:bCs/>
          <w:color w:val="000000"/>
          <w:sz w:val="22"/>
          <w:szCs w:val="22"/>
        </w:rPr>
        <w:t xml:space="preserve">District’s RYE Chair:   </w:t>
      </w:r>
      <w:r w:rsidR="00AC5031" w:rsidRPr="001A5F92">
        <w:rPr>
          <w:rFonts w:eastAsia="Times New Roman"/>
          <w:b/>
          <w:bCs/>
          <w:color w:val="000000"/>
          <w:sz w:val="22"/>
          <w:szCs w:val="22"/>
        </w:rPr>
        <w:t xml:space="preserve">David Gornstein, </w:t>
      </w:r>
      <w:bookmarkStart w:id="0" w:name="_Hlk25746484"/>
      <w:r w:rsidR="002D7389" w:rsidRPr="001A5F92">
        <w:rPr>
          <w:rFonts w:eastAsia="Times New Roman"/>
          <w:b/>
          <w:bCs/>
          <w:color w:val="000000"/>
          <w:sz w:val="22"/>
          <w:szCs w:val="22"/>
        </w:rPr>
        <w:t xml:space="preserve">(CP) </w:t>
      </w:r>
      <w:r w:rsidR="00AC5031" w:rsidRPr="001A5F92">
        <w:rPr>
          <w:rFonts w:eastAsia="Times New Roman"/>
          <w:b/>
          <w:bCs/>
          <w:color w:val="000000"/>
          <w:sz w:val="22"/>
          <w:szCs w:val="22"/>
        </w:rPr>
        <w:t>973-714-3724</w:t>
      </w:r>
      <w:r w:rsidR="002D7389" w:rsidRPr="001A5F92">
        <w:rPr>
          <w:rFonts w:eastAsia="Times New Roman"/>
          <w:b/>
          <w:bCs/>
          <w:color w:val="000000"/>
          <w:sz w:val="22"/>
          <w:szCs w:val="22"/>
        </w:rPr>
        <w:t>, (H) 618-589-9233</w:t>
      </w:r>
      <w:bookmarkEnd w:id="0"/>
      <w:r w:rsidR="002D7389" w:rsidRPr="001A5F92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1A5F92">
        <w:rPr>
          <w:rFonts w:eastAsia="Times New Roman"/>
          <w:b/>
          <w:bCs/>
          <w:color w:val="000000"/>
          <w:sz w:val="22"/>
          <w:szCs w:val="22"/>
        </w:rPr>
        <w:t>or the</w:t>
      </w:r>
    </w:p>
    <w:p w14:paraId="20BAB706" w14:textId="3111AF10" w:rsidR="0052657D" w:rsidRPr="001A5F92" w:rsidRDefault="0052657D" w:rsidP="003B69B1">
      <w:pPr>
        <w:numPr>
          <w:ilvl w:val="0"/>
          <w:numId w:val="24"/>
        </w:num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  <w:r w:rsidRPr="001A5F92">
        <w:rPr>
          <w:rFonts w:eastAsia="Times New Roman"/>
          <w:b/>
          <w:bCs/>
          <w:color w:val="000000"/>
          <w:sz w:val="22"/>
          <w:szCs w:val="22"/>
        </w:rPr>
        <w:t xml:space="preserve">District Youth Protection Officer: David Gornstein, </w:t>
      </w:r>
      <w:r w:rsidR="002D7389" w:rsidRPr="001A5F92">
        <w:rPr>
          <w:rFonts w:eastAsia="Times New Roman"/>
          <w:b/>
          <w:bCs/>
          <w:color w:val="000000"/>
          <w:sz w:val="22"/>
          <w:szCs w:val="22"/>
        </w:rPr>
        <w:t>(CP) 973-714-3724, (H) 618-589-9233</w:t>
      </w:r>
      <w:r w:rsidRPr="001A5F92">
        <w:rPr>
          <w:rFonts w:eastAsia="Times New Roman"/>
          <w:bCs/>
          <w:color w:val="000000"/>
          <w:sz w:val="22"/>
          <w:szCs w:val="22"/>
        </w:rPr>
        <w:t>;</w:t>
      </w:r>
    </w:p>
    <w:p w14:paraId="360C328E" w14:textId="77777777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color w:val="000000"/>
          <w:sz w:val="22"/>
          <w:szCs w:val="22"/>
        </w:rPr>
      </w:pPr>
    </w:p>
    <w:p w14:paraId="0CFC2F1B" w14:textId="3F0A6229" w:rsidR="0052657D" w:rsidRPr="001A5F92" w:rsidRDefault="0052657D" w:rsidP="0052657D">
      <w:pPr>
        <w:shd w:val="clear" w:color="auto" w:fill="FFFFFF"/>
        <w:spacing w:before="40" w:after="40"/>
        <w:jc w:val="both"/>
        <w:rPr>
          <w:rFonts w:eastAsia="Times New Roman"/>
          <w:bCs/>
          <w:sz w:val="22"/>
          <w:szCs w:val="22"/>
        </w:rPr>
      </w:pPr>
      <w:r w:rsidRPr="001A5F92">
        <w:rPr>
          <w:rFonts w:eastAsia="Times New Roman"/>
          <w:b/>
          <w:bCs/>
          <w:sz w:val="22"/>
          <w:szCs w:val="22"/>
        </w:rPr>
        <w:t xml:space="preserve">It is the responsibility of the </w:t>
      </w:r>
      <w:r w:rsidR="002044D3">
        <w:rPr>
          <w:rFonts w:eastAsia="Times New Roman"/>
          <w:b/>
          <w:bCs/>
          <w:sz w:val="22"/>
          <w:szCs w:val="22"/>
        </w:rPr>
        <w:t>D</w:t>
      </w:r>
      <w:r w:rsidRPr="001A5F92">
        <w:rPr>
          <w:rFonts w:eastAsia="Times New Roman"/>
          <w:b/>
          <w:bCs/>
          <w:sz w:val="22"/>
          <w:szCs w:val="22"/>
          <w:u w:val="single"/>
        </w:rPr>
        <w:t xml:space="preserve">istrict </w:t>
      </w:r>
      <w:r w:rsidR="002044D3">
        <w:rPr>
          <w:rFonts w:eastAsia="Times New Roman"/>
          <w:b/>
          <w:bCs/>
          <w:sz w:val="22"/>
          <w:szCs w:val="22"/>
          <w:u w:val="single"/>
        </w:rPr>
        <w:t>L</w:t>
      </w:r>
      <w:bookmarkStart w:id="1" w:name="_GoBack"/>
      <w:bookmarkEnd w:id="1"/>
      <w:r w:rsidRPr="001A5F92">
        <w:rPr>
          <w:rFonts w:eastAsia="Times New Roman"/>
          <w:b/>
          <w:bCs/>
          <w:sz w:val="22"/>
          <w:szCs w:val="22"/>
          <w:u w:val="single"/>
        </w:rPr>
        <w:t>eadership</w:t>
      </w:r>
      <w:r w:rsidRPr="001A5F92">
        <w:rPr>
          <w:rFonts w:eastAsia="Times New Roman"/>
          <w:b/>
          <w:bCs/>
          <w:sz w:val="22"/>
          <w:szCs w:val="22"/>
        </w:rPr>
        <w:t xml:space="preserve"> to</w:t>
      </w:r>
      <w:r w:rsidRPr="001A5F92">
        <w:rPr>
          <w:rFonts w:eastAsia="Times New Roman"/>
          <w:bCs/>
          <w:sz w:val="22"/>
          <w:szCs w:val="22"/>
        </w:rPr>
        <w:t>:</w:t>
      </w:r>
    </w:p>
    <w:p w14:paraId="41A7D728" w14:textId="77777777" w:rsidR="0052657D" w:rsidRPr="001A5F92" w:rsidRDefault="0052657D" w:rsidP="003B69B1">
      <w:pPr>
        <w:numPr>
          <w:ilvl w:val="0"/>
          <w:numId w:val="24"/>
        </w:numPr>
        <w:shd w:val="clear" w:color="auto" w:fill="FFFFFF"/>
        <w:spacing w:before="40" w:after="40"/>
        <w:jc w:val="both"/>
        <w:rPr>
          <w:rFonts w:eastAsia="Times New Roman"/>
          <w:bCs/>
          <w:sz w:val="22"/>
          <w:szCs w:val="22"/>
        </w:rPr>
      </w:pPr>
      <w:r w:rsidRPr="001A5F92">
        <w:rPr>
          <w:rFonts w:eastAsia="Times New Roman"/>
          <w:bCs/>
          <w:sz w:val="22"/>
          <w:szCs w:val="22"/>
        </w:rPr>
        <w:t>Contact the District Governor</w:t>
      </w:r>
    </w:p>
    <w:p w14:paraId="5EF5E3C9" w14:textId="77777777" w:rsidR="0052657D" w:rsidRPr="001A5F92" w:rsidRDefault="0052657D" w:rsidP="003B69B1">
      <w:pPr>
        <w:numPr>
          <w:ilvl w:val="0"/>
          <w:numId w:val="24"/>
        </w:numPr>
        <w:shd w:val="clear" w:color="auto" w:fill="FFFFFF"/>
        <w:spacing w:before="40" w:after="40"/>
        <w:jc w:val="both"/>
        <w:rPr>
          <w:rFonts w:eastAsia="Times New Roman"/>
          <w:sz w:val="22"/>
          <w:szCs w:val="22"/>
        </w:rPr>
      </w:pPr>
      <w:r w:rsidRPr="001A5F92">
        <w:rPr>
          <w:rFonts w:eastAsia="Times New Roman"/>
          <w:sz w:val="22"/>
          <w:szCs w:val="22"/>
        </w:rPr>
        <w:t>Contact the local Police Depa</w:t>
      </w:r>
      <w:r w:rsidR="00B501B2" w:rsidRPr="001A5F92">
        <w:rPr>
          <w:rFonts w:eastAsia="Times New Roman"/>
          <w:sz w:val="22"/>
          <w:szCs w:val="22"/>
        </w:rPr>
        <w:t>rtment or Sheriff's Department</w:t>
      </w:r>
    </w:p>
    <w:p w14:paraId="1A307016" w14:textId="77777777" w:rsidR="0052657D" w:rsidRPr="001A5F92" w:rsidRDefault="0052657D" w:rsidP="003B69B1">
      <w:pPr>
        <w:numPr>
          <w:ilvl w:val="0"/>
          <w:numId w:val="24"/>
        </w:numPr>
        <w:shd w:val="clear" w:color="auto" w:fill="FFFFFF"/>
        <w:spacing w:before="40" w:after="40"/>
        <w:jc w:val="both"/>
        <w:rPr>
          <w:rFonts w:eastAsia="Times New Roman"/>
          <w:b/>
          <w:sz w:val="22"/>
          <w:szCs w:val="22"/>
          <w:u w:val="single"/>
        </w:rPr>
      </w:pPr>
      <w:r w:rsidRPr="001A5F92">
        <w:rPr>
          <w:rFonts w:eastAsia="Times New Roman"/>
          <w:sz w:val="22"/>
          <w:szCs w:val="22"/>
        </w:rPr>
        <w:t xml:space="preserve">Contact the Illinois Department of Children &amp; Family Services, Hotline Number: </w:t>
      </w:r>
    </w:p>
    <w:p w14:paraId="4F48BC35" w14:textId="77777777" w:rsidR="0052657D" w:rsidRPr="001A5F92" w:rsidRDefault="0052657D" w:rsidP="0052657D">
      <w:pPr>
        <w:shd w:val="clear" w:color="auto" w:fill="FFFFFF"/>
        <w:spacing w:before="40" w:after="40"/>
        <w:ind w:left="360"/>
        <w:jc w:val="both"/>
        <w:rPr>
          <w:rFonts w:eastAsia="Times New Roman"/>
          <w:b/>
          <w:sz w:val="22"/>
          <w:szCs w:val="22"/>
          <w:u w:val="single"/>
        </w:rPr>
      </w:pPr>
      <w:r w:rsidRPr="001A5F92">
        <w:rPr>
          <w:rFonts w:eastAsia="Times New Roman"/>
          <w:b/>
          <w:color w:val="FF0000"/>
          <w:sz w:val="22"/>
          <w:szCs w:val="22"/>
          <w:u w:val="single"/>
        </w:rPr>
        <w:t>1-800-25-ABUSE (1-800-252-2873)</w:t>
      </w:r>
    </w:p>
    <w:p w14:paraId="34690A48" w14:textId="77777777" w:rsidR="0052657D" w:rsidRPr="0052657D" w:rsidRDefault="0052657D" w:rsidP="0052657D">
      <w:pPr>
        <w:rPr>
          <w:rFonts w:eastAsiaTheme="minorHAnsi" w:cstheme="min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4746"/>
      </w:tblGrid>
      <w:tr w:rsidR="0052657D" w:rsidRPr="0052657D" w14:paraId="73FAF531" w14:textId="77777777" w:rsidTr="000E1A09">
        <w:trPr>
          <w:jc w:val="center"/>
        </w:trPr>
        <w:tc>
          <w:tcPr>
            <w:tcW w:w="9486" w:type="dxa"/>
            <w:gridSpan w:val="2"/>
            <w:shd w:val="clear" w:color="auto" w:fill="C6D9F1" w:themeFill="text2" w:themeFillTint="33"/>
            <w:vAlign w:val="center"/>
          </w:tcPr>
          <w:p w14:paraId="3CBC3B81" w14:textId="77777777" w:rsidR="0052657D" w:rsidRPr="00F6571F" w:rsidRDefault="0052657D" w:rsidP="0052657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6571F">
              <w:rPr>
                <w:b/>
                <w:sz w:val="22"/>
                <w:szCs w:val="22"/>
              </w:rPr>
              <w:t>Local Police Departments</w:t>
            </w:r>
          </w:p>
          <w:p w14:paraId="1C43AB6B" w14:textId="77777777" w:rsidR="001A0FA5" w:rsidRDefault="001A0FA5" w:rsidP="001A0FA5">
            <w:pPr>
              <w:spacing w:before="60" w:after="60"/>
              <w:jc w:val="center"/>
              <w:rPr>
                <w:b/>
              </w:rPr>
            </w:pPr>
            <w:r w:rsidRPr="001A0FA5">
              <w:rPr>
                <w:b/>
              </w:rPr>
              <w:t>I</w:t>
            </w:r>
            <w:r>
              <w:rPr>
                <w:b/>
              </w:rPr>
              <w:t>f your community does not have a local Police Department call the County Sheriff’s Department</w:t>
            </w:r>
          </w:p>
          <w:p w14:paraId="6B13DC65" w14:textId="77777777" w:rsidR="00F6571F" w:rsidRPr="001A0FA5" w:rsidRDefault="00F6571F" w:rsidP="001A0FA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contact list follows</w:t>
            </w:r>
          </w:p>
        </w:tc>
      </w:tr>
      <w:tr w:rsidR="0052657D" w:rsidRPr="0052657D" w14:paraId="67C90880" w14:textId="77777777" w:rsidTr="000E1A09">
        <w:trPr>
          <w:jc w:val="center"/>
        </w:trPr>
        <w:tc>
          <w:tcPr>
            <w:tcW w:w="4740" w:type="dxa"/>
            <w:vAlign w:val="center"/>
          </w:tcPr>
          <w:p w14:paraId="7D9D4538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Carterville</w:t>
            </w:r>
          </w:p>
          <w:p w14:paraId="15756F41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126 W Illinois Ave, Carterville, IL 62918</w:t>
            </w:r>
          </w:p>
          <w:p w14:paraId="5539D87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618-985-4853</w:t>
            </w:r>
          </w:p>
          <w:p w14:paraId="273254DA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Williamson</w:t>
            </w:r>
          </w:p>
        </w:tc>
        <w:tc>
          <w:tcPr>
            <w:tcW w:w="4746" w:type="dxa"/>
            <w:vAlign w:val="center"/>
          </w:tcPr>
          <w:p w14:paraId="50EE0031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Mt. Vernon</w:t>
            </w:r>
          </w:p>
          <w:p w14:paraId="558A3F33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211 N 10th St., Mt Vernon, IL 62864</w:t>
            </w:r>
          </w:p>
          <w:p w14:paraId="33A77AD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618-242-2131</w:t>
            </w:r>
          </w:p>
          <w:p w14:paraId="3B2078DA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Jefferson</w:t>
            </w:r>
          </w:p>
        </w:tc>
      </w:tr>
      <w:tr w:rsidR="0052657D" w:rsidRPr="0052657D" w14:paraId="6A70FFCE" w14:textId="77777777" w:rsidTr="000E1A09">
        <w:trPr>
          <w:jc w:val="center"/>
        </w:trPr>
        <w:tc>
          <w:tcPr>
            <w:tcW w:w="4740" w:type="dxa"/>
            <w:vAlign w:val="center"/>
          </w:tcPr>
          <w:p w14:paraId="26581761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City of Carbondale</w:t>
            </w:r>
          </w:p>
          <w:p w14:paraId="1C85A7E7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501 South Washington, Carbondale, Illinois 62901</w:t>
            </w:r>
          </w:p>
          <w:p w14:paraId="4E86FD3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Tel:  </w:t>
            </w:r>
            <w:r w:rsidRPr="0052657D">
              <w:rPr>
                <w:b/>
                <w:color w:val="FF0000"/>
              </w:rPr>
              <w:t>618-457-3200</w:t>
            </w:r>
          </w:p>
          <w:p w14:paraId="2BAD1EF1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Jackson</w:t>
            </w:r>
          </w:p>
        </w:tc>
        <w:tc>
          <w:tcPr>
            <w:tcW w:w="4746" w:type="dxa"/>
            <w:vAlign w:val="center"/>
          </w:tcPr>
          <w:p w14:paraId="2B88D5F9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O'Fallon</w:t>
            </w:r>
          </w:p>
          <w:p w14:paraId="3B8583CE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285 N. Seven Hills Rd., O'Fallon, IL 62269</w:t>
            </w:r>
          </w:p>
          <w:p w14:paraId="0C1E413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618-624-4545</w:t>
            </w:r>
          </w:p>
          <w:p w14:paraId="7FB8AA7A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 St. Clair</w:t>
            </w:r>
          </w:p>
        </w:tc>
      </w:tr>
      <w:tr w:rsidR="0052657D" w:rsidRPr="0052657D" w14:paraId="6F572052" w14:textId="77777777" w:rsidTr="000E1A09">
        <w:trPr>
          <w:jc w:val="center"/>
        </w:trPr>
        <w:tc>
          <w:tcPr>
            <w:tcW w:w="4740" w:type="dxa"/>
            <w:vAlign w:val="center"/>
          </w:tcPr>
          <w:p w14:paraId="0C127AD9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Freeburg</w:t>
            </w:r>
          </w:p>
          <w:p w14:paraId="3BFF97B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14 Southgate Center, Freeburg, IL 62243</w:t>
            </w:r>
          </w:p>
          <w:p w14:paraId="576C5338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618-539-3132</w:t>
            </w:r>
          </w:p>
          <w:p w14:paraId="71C18254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St. Clair</w:t>
            </w:r>
          </w:p>
        </w:tc>
        <w:tc>
          <w:tcPr>
            <w:tcW w:w="4746" w:type="dxa"/>
            <w:vAlign w:val="center"/>
          </w:tcPr>
          <w:p w14:paraId="27B1BB71" w14:textId="77777777" w:rsidR="0052657D" w:rsidRPr="0052657D" w:rsidRDefault="0052657D" w:rsidP="0052657D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Red Bud</w:t>
            </w:r>
          </w:p>
          <w:p w14:paraId="68709951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>200 East Market St., Red Bud, IL 62278</w:t>
            </w:r>
          </w:p>
          <w:p w14:paraId="42B6AC44" w14:textId="77777777" w:rsidR="0052657D" w:rsidRPr="0052657D" w:rsidRDefault="0052657D" w:rsidP="0052657D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618-282-2363</w:t>
            </w:r>
          </w:p>
          <w:p w14:paraId="74FB7F7F" w14:textId="77777777" w:rsidR="0052657D" w:rsidRPr="0052657D" w:rsidRDefault="0052657D" w:rsidP="0052657D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Randolph</w:t>
            </w:r>
          </w:p>
        </w:tc>
      </w:tr>
      <w:tr w:rsidR="0052657D" w:rsidRPr="0052657D" w14:paraId="13C2C4B0" w14:textId="77777777" w:rsidTr="000E1A09">
        <w:trPr>
          <w:jc w:val="center"/>
        </w:trPr>
        <w:tc>
          <w:tcPr>
            <w:tcW w:w="4740" w:type="dxa"/>
            <w:vAlign w:val="center"/>
          </w:tcPr>
          <w:p w14:paraId="7C7FED49" w14:textId="77777777" w:rsidR="0052657D" w:rsidRPr="0052657D" w:rsidRDefault="0052657D" w:rsidP="00404B20">
            <w:pPr>
              <w:spacing w:before="120" w:after="60"/>
              <w:rPr>
                <w:b/>
                <w:color w:val="000000"/>
              </w:rPr>
            </w:pPr>
            <w:r w:rsidRPr="0052657D">
              <w:rPr>
                <w:b/>
                <w:color w:val="000000"/>
              </w:rPr>
              <w:t>Lebanon</w:t>
            </w:r>
          </w:p>
          <w:p w14:paraId="52BF0154" w14:textId="77777777" w:rsidR="0052657D" w:rsidRPr="0052657D" w:rsidRDefault="0052657D" w:rsidP="00404B20">
            <w:pPr>
              <w:rPr>
                <w:color w:val="000000"/>
              </w:rPr>
            </w:pPr>
            <w:r w:rsidRPr="0052657D">
              <w:rPr>
                <w:color w:val="000000"/>
              </w:rPr>
              <w:t>403 W St Louis St., Lebanon, Illinois 62254</w:t>
            </w:r>
          </w:p>
          <w:p w14:paraId="04A2DE71" w14:textId="216C8320" w:rsidR="0052657D" w:rsidRPr="0052657D" w:rsidRDefault="0052657D" w:rsidP="00404B20">
            <w:pPr>
              <w:rPr>
                <w:color w:val="000000"/>
              </w:rPr>
            </w:pPr>
            <w:r w:rsidRPr="0052657D">
              <w:rPr>
                <w:color w:val="000000"/>
              </w:rPr>
              <w:t xml:space="preserve">Tel.:  </w:t>
            </w:r>
            <w:r w:rsidRPr="0052657D">
              <w:rPr>
                <w:b/>
                <w:color w:val="FF0000"/>
              </w:rPr>
              <w:t>618-537-</w:t>
            </w:r>
            <w:r w:rsidR="00097222" w:rsidRPr="0052657D">
              <w:rPr>
                <w:b/>
                <w:color w:val="FF0000"/>
              </w:rPr>
              <w:t>6131</w:t>
            </w:r>
            <w:r w:rsidR="00097222" w:rsidRPr="0052657D">
              <w:rPr>
                <w:color w:val="FF0000"/>
              </w:rPr>
              <w:t xml:space="preserve"> </w:t>
            </w:r>
            <w:r w:rsidR="00766D05" w:rsidRPr="0052657D">
              <w:rPr>
                <w:color w:val="FF0000"/>
              </w:rPr>
              <w:t>-</w:t>
            </w:r>
            <w:r w:rsidR="00766D05" w:rsidRPr="0052657D">
              <w:rPr>
                <w:color w:val="000000"/>
              </w:rPr>
              <w:t xml:space="preserve"> Dispatch</w:t>
            </w:r>
            <w:r w:rsidRPr="0052657D">
              <w:rPr>
                <w:color w:val="000000"/>
              </w:rPr>
              <w:t>: 618-537-4955</w:t>
            </w:r>
          </w:p>
          <w:p w14:paraId="773C503E" w14:textId="77777777" w:rsidR="0052657D" w:rsidRPr="0052657D" w:rsidRDefault="0052657D" w:rsidP="00404B20">
            <w:pPr>
              <w:spacing w:after="120"/>
              <w:rPr>
                <w:color w:val="000000"/>
              </w:rPr>
            </w:pPr>
            <w:r w:rsidRPr="0052657D">
              <w:rPr>
                <w:color w:val="000000"/>
              </w:rPr>
              <w:t>County:  St. Clair</w:t>
            </w:r>
          </w:p>
        </w:tc>
        <w:tc>
          <w:tcPr>
            <w:tcW w:w="4746" w:type="dxa"/>
            <w:vAlign w:val="center"/>
          </w:tcPr>
          <w:p w14:paraId="5FDF4765" w14:textId="77777777" w:rsidR="0052657D" w:rsidRPr="0052657D" w:rsidRDefault="00F6571F" w:rsidP="0052657D">
            <w:pPr>
              <w:spacing w:before="60" w:after="60"/>
            </w:pPr>
            <w:r>
              <w:t xml:space="preserve"> </w:t>
            </w:r>
          </w:p>
        </w:tc>
      </w:tr>
    </w:tbl>
    <w:p w14:paraId="320042FE" w14:textId="77777777" w:rsidR="0052657D" w:rsidRDefault="0052657D" w:rsidP="0052657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F16E6CF" w14:textId="77777777" w:rsidR="00F6571F" w:rsidRDefault="00F6571F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3CA1798D" w14:textId="7702A400" w:rsidR="007541E9" w:rsidRPr="00C45052" w:rsidRDefault="007541E9" w:rsidP="00AC6F01">
      <w:pPr>
        <w:jc w:val="center"/>
        <w:rPr>
          <w:b/>
          <w:sz w:val="26"/>
          <w:szCs w:val="26"/>
        </w:rPr>
      </w:pPr>
      <w:r w:rsidRPr="00C45052">
        <w:rPr>
          <w:b/>
          <w:bCs/>
          <w:caps/>
          <w:sz w:val="26"/>
          <w:szCs w:val="26"/>
        </w:rPr>
        <w:lastRenderedPageBreak/>
        <w:t>Appendix</w:t>
      </w:r>
      <w:r w:rsidR="001E3E1F" w:rsidRPr="00C45052">
        <w:rPr>
          <w:b/>
          <w:bCs/>
          <w:caps/>
          <w:sz w:val="26"/>
          <w:szCs w:val="26"/>
        </w:rPr>
        <w:t xml:space="preserve"> </w:t>
      </w:r>
      <w:r w:rsidRPr="00C45052">
        <w:rPr>
          <w:b/>
          <w:bCs/>
          <w:sz w:val="26"/>
          <w:szCs w:val="26"/>
        </w:rPr>
        <w:t>-</w:t>
      </w:r>
      <w:r w:rsidR="001E3E1F" w:rsidRPr="00C45052">
        <w:rPr>
          <w:b/>
          <w:bCs/>
          <w:sz w:val="26"/>
          <w:szCs w:val="26"/>
        </w:rPr>
        <w:t xml:space="preserve"> </w:t>
      </w:r>
      <w:r w:rsidRPr="00C45052">
        <w:rPr>
          <w:b/>
          <w:bCs/>
          <w:sz w:val="26"/>
          <w:szCs w:val="26"/>
        </w:rPr>
        <w:t>E</w:t>
      </w:r>
      <w:r w:rsidRPr="00C45052">
        <w:rPr>
          <w:b/>
          <w:sz w:val="26"/>
          <w:szCs w:val="26"/>
        </w:rPr>
        <w:t xml:space="preserve"> </w:t>
      </w:r>
    </w:p>
    <w:p w14:paraId="19C0F4B6" w14:textId="77777777" w:rsidR="00F6571F" w:rsidRPr="00C45052" w:rsidRDefault="00AC6F01" w:rsidP="00AC6F01">
      <w:pPr>
        <w:jc w:val="center"/>
        <w:rPr>
          <w:b/>
          <w:sz w:val="26"/>
          <w:szCs w:val="26"/>
        </w:rPr>
      </w:pPr>
      <w:r w:rsidRPr="00C45052">
        <w:rPr>
          <w:b/>
          <w:sz w:val="26"/>
          <w:szCs w:val="26"/>
        </w:rPr>
        <w:t>TO REPORT ABUSE OR HARASSMENT</w:t>
      </w:r>
    </w:p>
    <w:p w14:paraId="1A789F78" w14:textId="77777777" w:rsidR="00AC6F01" w:rsidRDefault="00AC6F01" w:rsidP="00AC6F01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F6571F" w:rsidRPr="0052657D" w14:paraId="7C29D87B" w14:textId="77777777" w:rsidTr="0007583B">
        <w:tc>
          <w:tcPr>
            <w:tcW w:w="9360" w:type="dxa"/>
            <w:shd w:val="clear" w:color="auto" w:fill="C6D9F1" w:themeFill="text2" w:themeFillTint="33"/>
            <w:vAlign w:val="center"/>
          </w:tcPr>
          <w:p w14:paraId="208A7EA9" w14:textId="77777777" w:rsidR="00F6571F" w:rsidRPr="00F6571F" w:rsidRDefault="00F6571F" w:rsidP="00F657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6571F">
              <w:rPr>
                <w:b/>
                <w:sz w:val="22"/>
                <w:szCs w:val="22"/>
              </w:rPr>
              <w:t>County Sheriff’s Departments</w:t>
            </w:r>
          </w:p>
        </w:tc>
      </w:tr>
    </w:tbl>
    <w:p w14:paraId="6C62E4A3" w14:textId="77777777" w:rsidR="00F6571F" w:rsidRDefault="00F6571F" w:rsidP="0052657D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9305" w:type="dxa"/>
        <w:jc w:val="center"/>
        <w:tblLook w:val="04A0" w:firstRow="1" w:lastRow="0" w:firstColumn="1" w:lastColumn="0" w:noHBand="0" w:noVBand="1"/>
      </w:tblPr>
      <w:tblGrid>
        <w:gridCol w:w="3235"/>
        <w:gridCol w:w="1980"/>
        <w:gridCol w:w="4090"/>
      </w:tblGrid>
      <w:tr w:rsidR="00F6571F" w:rsidRPr="00F6571F" w14:paraId="2891A00C" w14:textId="77777777" w:rsidTr="000C57E7">
        <w:trPr>
          <w:trHeight w:val="2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2818" w14:textId="77777777" w:rsidR="00F6571F" w:rsidRPr="00F6571F" w:rsidRDefault="00F6571F" w:rsidP="000C57E7">
            <w:pPr>
              <w:ind w:left="2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6571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County Sheriff's Department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355" w14:textId="77777777" w:rsidR="00F6571F" w:rsidRPr="00F6571F" w:rsidRDefault="00F6571F" w:rsidP="00F657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6571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9B7" w14:textId="77777777" w:rsidR="00F6571F" w:rsidRPr="00F6571F" w:rsidRDefault="00F6571F" w:rsidP="00F657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6571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F6571F" w:rsidRPr="00F6571F" w14:paraId="383CE033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B988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Alexander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A0E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734-2141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A79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alexandercntysd@yahoo.com</w:t>
            </w:r>
          </w:p>
        </w:tc>
      </w:tr>
      <w:tr w:rsidR="00F6571F" w:rsidRPr="00F6571F" w14:paraId="1990477E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FDE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Clay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B3C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665-3316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07E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claycoso1@wabash.net</w:t>
            </w:r>
          </w:p>
        </w:tc>
      </w:tr>
      <w:tr w:rsidR="00F6571F" w:rsidRPr="00F6571F" w14:paraId="1B1FEF95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7ED2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Clinton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428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594-4555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285" w14:textId="77777777" w:rsidR="00F6571F" w:rsidRPr="007B56FE" w:rsidRDefault="00A73936" w:rsidP="00F6571F">
            <w:pPr>
              <w:rPr>
                <w:rFonts w:eastAsia="Times New Roman"/>
                <w:color w:val="0000FF"/>
              </w:rPr>
            </w:pPr>
            <w:hyperlink r:id="rId8" w:history="1">
              <w:r w:rsidR="00F6571F" w:rsidRPr="007B56FE">
                <w:rPr>
                  <w:rFonts w:eastAsia="Times New Roman"/>
                </w:rPr>
                <w:t>sheriff@clintonco.illinois.gov</w:t>
              </w:r>
            </w:hyperlink>
          </w:p>
        </w:tc>
      </w:tr>
      <w:tr w:rsidR="00F6571F" w:rsidRPr="00F6571F" w14:paraId="52366B48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180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Edwards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215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445-2721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AD83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241@frontier.com</w:t>
            </w:r>
          </w:p>
        </w:tc>
      </w:tr>
      <w:tr w:rsidR="00F6571F" w:rsidRPr="00F6571F" w14:paraId="1508160D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A31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Franklin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35E6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438-8211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F98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djones@sherifffranklincounty.com</w:t>
            </w:r>
          </w:p>
        </w:tc>
      </w:tr>
      <w:tr w:rsidR="00F6571F" w:rsidRPr="00F6571F" w14:paraId="2C6435B0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D4D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Gallatin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61A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269-3137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221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gcsheriff90@live.com</w:t>
            </w:r>
          </w:p>
        </w:tc>
      </w:tr>
      <w:tr w:rsidR="00F6571F" w:rsidRPr="00F6571F" w14:paraId="5FFFDA9A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AAC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Hamilton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D62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643-2511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FF8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rcrow_hsco@hamiltonco.us</w:t>
            </w:r>
          </w:p>
        </w:tc>
      </w:tr>
      <w:tr w:rsidR="00F6571F" w:rsidRPr="00F6571F" w14:paraId="30D96EF3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E82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Hardin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55E4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287-2271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DEA0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bruteforce931@yahoo.com</w:t>
            </w:r>
          </w:p>
        </w:tc>
      </w:tr>
      <w:tr w:rsidR="00F6571F" w:rsidRPr="00F6571F" w14:paraId="15F7971C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D6A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Jackson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CE1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687-3822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79E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rburns@jacksoncounty-il.gov</w:t>
            </w:r>
          </w:p>
        </w:tc>
      </w:tr>
      <w:tr w:rsidR="00F6571F" w:rsidRPr="00F6571F" w14:paraId="783FEC7B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76D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Jefferson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AAA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244-8004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1BF8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</w:p>
        </w:tc>
      </w:tr>
      <w:tr w:rsidR="00F6571F" w:rsidRPr="00F6571F" w14:paraId="7A32F789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065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Johnson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A51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658-8264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C747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jc26ch@hotmail.com</w:t>
            </w:r>
          </w:p>
        </w:tc>
      </w:tr>
      <w:tr w:rsidR="00F6571F" w:rsidRPr="00F6571F" w14:paraId="0EA4A80B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FA5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Lawrence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D92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943-8094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F75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LCSD62439@yahoo.com </w:t>
            </w:r>
          </w:p>
        </w:tc>
      </w:tr>
      <w:tr w:rsidR="00F6571F" w:rsidRPr="00F6571F" w14:paraId="58E3FCD3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DFC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Marion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B07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548-2141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D9F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rstevenson@marioncountysheriff.us</w:t>
            </w:r>
          </w:p>
        </w:tc>
      </w:tr>
      <w:tr w:rsidR="00F6571F" w:rsidRPr="00F6571F" w14:paraId="1FC1517E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01B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Massac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367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524-2912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36DC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tholdermcso@comcast.net</w:t>
            </w:r>
          </w:p>
        </w:tc>
      </w:tr>
      <w:tr w:rsidR="00F6571F" w:rsidRPr="00F6571F" w14:paraId="0D4420D4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1C2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Monroe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2827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939-8651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07E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Sheriff@htc.net</w:t>
            </w:r>
          </w:p>
        </w:tc>
      </w:tr>
      <w:tr w:rsidR="00F6571F" w:rsidRPr="00F6571F" w14:paraId="222EEFBE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A55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Perry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23E4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357-5212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078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</w:p>
        </w:tc>
      </w:tr>
      <w:tr w:rsidR="00F6571F" w:rsidRPr="00F6571F" w14:paraId="430D4725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ED2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Pope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455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683-4321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F6F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jernkate@hughes.net</w:t>
            </w:r>
          </w:p>
        </w:tc>
      </w:tr>
      <w:tr w:rsidR="00F6571F" w:rsidRPr="00F6571F" w14:paraId="5E17913F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3DC4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Pulaski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748D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748-9374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1DF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pcs771@yahoo.com</w:t>
            </w:r>
          </w:p>
        </w:tc>
      </w:tr>
      <w:tr w:rsidR="00F6571F" w:rsidRPr="00F6571F" w14:paraId="51C77748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3AE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Randolph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33A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826-5484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9D0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wolffpk123@gmail.com</w:t>
            </w:r>
          </w:p>
        </w:tc>
      </w:tr>
      <w:tr w:rsidR="00F6571F" w:rsidRPr="00F6571F" w14:paraId="444DCBF7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5C5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Richland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86FF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395-7481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500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sheriffhires@richlandcso.com</w:t>
            </w:r>
          </w:p>
        </w:tc>
      </w:tr>
      <w:tr w:rsidR="00F6571F" w:rsidRPr="00F6571F" w14:paraId="024007C4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89D6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Saline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F0A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252-8661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CD7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sheriff@clearwave.com</w:t>
            </w:r>
          </w:p>
        </w:tc>
      </w:tr>
      <w:tr w:rsidR="00F6571F" w:rsidRPr="00F6571F" w14:paraId="04C28CDA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DA4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Sheriff@htc.net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C98F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327-8273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2F8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779@washingtonco.illinois.gov</w:t>
            </w:r>
          </w:p>
        </w:tc>
      </w:tr>
      <w:tr w:rsidR="00F6571F" w:rsidRPr="00F6571F" w14:paraId="06E297B1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8FC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 xml:space="preserve">St. Clair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175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277-3505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9B09" w14:textId="77777777" w:rsidR="00F6571F" w:rsidRPr="007B56FE" w:rsidRDefault="00A73936" w:rsidP="00F6571F">
            <w:pPr>
              <w:rPr>
                <w:rFonts w:eastAsia="Times New Roman"/>
              </w:rPr>
            </w:pPr>
            <w:hyperlink r:id="rId9" w:history="1">
              <w:r w:rsidR="00F6571F" w:rsidRPr="007B56FE">
                <w:rPr>
                  <w:rFonts w:eastAsia="Times New Roman"/>
                </w:rPr>
                <w:t>stclairsheriff@gmail.com</w:t>
              </w:r>
            </w:hyperlink>
          </w:p>
        </w:tc>
      </w:tr>
      <w:tr w:rsidR="00F6571F" w:rsidRPr="00F6571F" w14:paraId="480C15D4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899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Union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15F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833-5500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08C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sharvel@unioncountyil.gov</w:t>
            </w:r>
          </w:p>
        </w:tc>
      </w:tr>
      <w:tr w:rsidR="00F6571F" w:rsidRPr="00F6571F" w14:paraId="6884BDCE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DFC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Wabash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977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262-2706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78E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dmorgan@wabash911.net</w:t>
            </w:r>
          </w:p>
        </w:tc>
      </w:tr>
      <w:tr w:rsidR="00F6571F" w:rsidRPr="00F6571F" w14:paraId="53E81C4B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544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Wayne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E18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842-6631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0C5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sheriffeverett@gmail.com</w:t>
            </w:r>
          </w:p>
        </w:tc>
      </w:tr>
      <w:tr w:rsidR="00F6571F" w:rsidRPr="00F6571F" w14:paraId="540C6E12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436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White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2BA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382-5321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B83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sheriff@whitecounty-il.gov</w:t>
            </w:r>
          </w:p>
        </w:tc>
      </w:tr>
      <w:tr w:rsidR="00F6571F" w:rsidRPr="00F6571F" w14:paraId="51917A00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8C31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Williamson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23F7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(618) 997-6541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7CA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bvick@wcsheriff.com</w:t>
            </w:r>
          </w:p>
        </w:tc>
      </w:tr>
      <w:tr w:rsidR="00F6571F" w:rsidRPr="00F6571F" w14:paraId="66B66590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5FD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BA4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0F85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</w:p>
        </w:tc>
      </w:tr>
      <w:tr w:rsidR="00F6571F" w:rsidRPr="00F6571F" w14:paraId="30D02D69" w14:textId="77777777" w:rsidTr="000C57E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613" w14:textId="77777777" w:rsidR="00F6571F" w:rsidRPr="00F6571F" w:rsidRDefault="00F6571F" w:rsidP="000C57E7">
            <w:pPr>
              <w:ind w:left="240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Illinois State Police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8544" w14:textId="77777777" w:rsidR="00F6571F" w:rsidRPr="00F6571F" w:rsidRDefault="00F6571F" w:rsidP="00F6571F">
            <w:pPr>
              <w:jc w:val="center"/>
              <w:rPr>
                <w:rFonts w:eastAsia="Times New Roman"/>
                <w:color w:val="000000"/>
              </w:rPr>
            </w:pPr>
            <w:r w:rsidRPr="00F6571F">
              <w:rPr>
                <w:rFonts w:eastAsia="Times New Roman"/>
                <w:color w:val="000000"/>
              </w:rPr>
              <w:t>911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600B" w14:textId="77777777" w:rsidR="00F6571F" w:rsidRPr="00F6571F" w:rsidRDefault="00F6571F" w:rsidP="00F6571F">
            <w:pPr>
              <w:rPr>
                <w:rFonts w:eastAsia="Times New Roman"/>
                <w:color w:val="000000"/>
              </w:rPr>
            </w:pPr>
          </w:p>
        </w:tc>
      </w:tr>
    </w:tbl>
    <w:p w14:paraId="3D6ADD73" w14:textId="77777777" w:rsidR="00F6571F" w:rsidRPr="0052657D" w:rsidRDefault="00F6571F" w:rsidP="0052657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7BE697B" w14:textId="77777777" w:rsidR="005A3F70" w:rsidRPr="00C45052" w:rsidRDefault="00952283" w:rsidP="00AC6F01">
      <w:pPr>
        <w:jc w:val="center"/>
        <w:rPr>
          <w:bCs/>
          <w:i/>
          <w:sz w:val="26"/>
          <w:szCs w:val="26"/>
        </w:rPr>
      </w:pPr>
      <w:r>
        <w:rPr>
          <w:b/>
          <w:bCs/>
          <w:sz w:val="22"/>
          <w:szCs w:val="22"/>
        </w:rPr>
        <w:br w:type="page"/>
      </w:r>
      <w:r w:rsidR="007541E9" w:rsidRPr="00C45052">
        <w:rPr>
          <w:b/>
          <w:bCs/>
          <w:caps/>
          <w:sz w:val="26"/>
          <w:szCs w:val="26"/>
        </w:rPr>
        <w:lastRenderedPageBreak/>
        <w:t>Appendix</w:t>
      </w:r>
      <w:r w:rsidR="007541E9" w:rsidRPr="00C45052">
        <w:rPr>
          <w:b/>
          <w:bCs/>
          <w:sz w:val="26"/>
          <w:szCs w:val="26"/>
        </w:rPr>
        <w:t>-E</w:t>
      </w:r>
    </w:p>
    <w:p w14:paraId="6EE17251" w14:textId="77777777" w:rsidR="005A3F70" w:rsidRPr="00C45052" w:rsidRDefault="005A3F70" w:rsidP="005A3F70">
      <w:pPr>
        <w:pStyle w:val="Default"/>
        <w:jc w:val="center"/>
        <w:rPr>
          <w:rFonts w:ascii="Calibri" w:hAnsi="Calibri"/>
          <w:b/>
          <w:sz w:val="26"/>
          <w:szCs w:val="26"/>
          <w:u w:val="none"/>
        </w:rPr>
      </w:pPr>
      <w:r w:rsidRPr="00C45052">
        <w:rPr>
          <w:rFonts w:ascii="Calibri" w:hAnsi="Calibri"/>
          <w:b/>
          <w:sz w:val="26"/>
          <w:szCs w:val="26"/>
          <w:u w:val="none"/>
        </w:rPr>
        <w:t>TO REPORT ABUSE OR HARASSMENT</w:t>
      </w:r>
    </w:p>
    <w:p w14:paraId="59EB7713" w14:textId="77777777" w:rsidR="0052657D" w:rsidRPr="0052657D" w:rsidRDefault="0052657D" w:rsidP="0052657D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2657D" w:rsidRPr="00404B20" w14:paraId="7EB0DBEF" w14:textId="77777777" w:rsidTr="0007583B">
        <w:trPr>
          <w:jc w:val="center"/>
        </w:trPr>
        <w:tc>
          <w:tcPr>
            <w:tcW w:w="9576" w:type="dxa"/>
            <w:gridSpan w:val="2"/>
            <w:shd w:val="clear" w:color="auto" w:fill="C6D9F1" w:themeFill="text2" w:themeFillTint="33"/>
          </w:tcPr>
          <w:p w14:paraId="3943F23D" w14:textId="77777777" w:rsidR="0052657D" w:rsidRPr="00404B20" w:rsidRDefault="0052657D" w:rsidP="0052657D">
            <w:pPr>
              <w:spacing w:before="60" w:after="60"/>
              <w:jc w:val="center"/>
              <w:rPr>
                <w:b/>
                <w:caps/>
              </w:rPr>
            </w:pPr>
            <w:r w:rsidRPr="00404B20">
              <w:rPr>
                <w:b/>
                <w:caps/>
              </w:rPr>
              <w:t>County Advocacy Centers</w:t>
            </w:r>
          </w:p>
        </w:tc>
      </w:tr>
      <w:tr w:rsidR="0052657D" w:rsidRPr="00404B20" w14:paraId="27BA1C8E" w14:textId="77777777" w:rsidTr="0007583B">
        <w:trPr>
          <w:jc w:val="center"/>
        </w:trPr>
        <w:tc>
          <w:tcPr>
            <w:tcW w:w="9576" w:type="dxa"/>
            <w:gridSpan w:val="2"/>
          </w:tcPr>
          <w:p w14:paraId="61F24E7E" w14:textId="77777777" w:rsidR="0052657D" w:rsidRPr="00404B20" w:rsidRDefault="0052657D" w:rsidP="0052657D">
            <w:pPr>
              <w:spacing w:before="120" w:after="120"/>
              <w:jc w:val="both"/>
            </w:pPr>
            <w:r w:rsidRPr="00404B20">
              <w:rPr>
                <w:shd w:val="clear" w:color="auto" w:fill="FFFFFF"/>
              </w:rPr>
              <w:t>A children’s advocacy center is a child-friendly facility in which law enforcement, child protection, prosecution, mental health, medical and victim advocacy professionals work together to investigate abuse, help children heal from abuse, and hold offenders accountable; or may serve as an impartial third party where a host family and/or exchange student can discuss abuse or harassment.</w:t>
            </w:r>
          </w:p>
        </w:tc>
      </w:tr>
      <w:tr w:rsidR="0052657D" w:rsidRPr="00404B20" w14:paraId="0FE93CE9" w14:textId="77777777" w:rsidTr="0007583B">
        <w:trPr>
          <w:jc w:val="center"/>
        </w:trPr>
        <w:tc>
          <w:tcPr>
            <w:tcW w:w="4788" w:type="dxa"/>
            <w:shd w:val="clear" w:color="auto" w:fill="auto"/>
          </w:tcPr>
          <w:p w14:paraId="29E632D4" w14:textId="77777777" w:rsidR="0052657D" w:rsidRPr="009131E4" w:rsidRDefault="0052657D" w:rsidP="0052657D">
            <w:pPr>
              <w:spacing w:before="120" w:after="60"/>
              <w:rPr>
                <w:b/>
              </w:rPr>
            </w:pPr>
            <w:r w:rsidRPr="009131E4">
              <w:rPr>
                <w:b/>
              </w:rPr>
              <w:t xml:space="preserve">St. Clair County Child Advocacy Center </w:t>
            </w:r>
            <w:r w:rsidRPr="009131E4">
              <w:t>(Monroe &amp; St. Clair Counties)</w:t>
            </w:r>
          </w:p>
          <w:p w14:paraId="7F38AE2D" w14:textId="77777777" w:rsidR="0052657D" w:rsidRPr="009131E4" w:rsidRDefault="0052657D" w:rsidP="0052657D">
            <w:r w:rsidRPr="009131E4">
              <w:t>226 West Main, Suite 300</w:t>
            </w:r>
          </w:p>
          <w:p w14:paraId="3C7EF945" w14:textId="77777777" w:rsidR="0052657D" w:rsidRPr="009131E4" w:rsidRDefault="0052657D" w:rsidP="0052657D">
            <w:r w:rsidRPr="009131E4">
              <w:t>Belleville, IL 62220</w:t>
            </w:r>
          </w:p>
          <w:p w14:paraId="6E2DAEE5" w14:textId="77777777" w:rsidR="0052657D" w:rsidRPr="009131E4" w:rsidRDefault="0052657D" w:rsidP="0052657D">
            <w:r w:rsidRPr="009131E4">
              <w:t>Director: Carolyn Hubler</w:t>
            </w:r>
          </w:p>
          <w:p w14:paraId="699B776F" w14:textId="77777777" w:rsidR="0052657D" w:rsidRPr="009131E4" w:rsidRDefault="0052657D" w:rsidP="0052657D">
            <w:r w:rsidRPr="009131E4">
              <w:t xml:space="preserve">Email: </w:t>
            </w:r>
            <w:hyperlink r:id="rId10" w:history="1">
              <w:r w:rsidRPr="009131E4">
                <w:rPr>
                  <w:color w:val="0000FF"/>
                  <w:u w:val="single"/>
                </w:rPr>
                <w:t>st.claircac@sbcglobal.net</w:t>
              </w:r>
            </w:hyperlink>
            <w:r w:rsidRPr="009131E4">
              <w:t xml:space="preserve"> </w:t>
            </w:r>
          </w:p>
          <w:p w14:paraId="0C41BB10" w14:textId="77777777" w:rsidR="0052657D" w:rsidRPr="009131E4" w:rsidRDefault="0052657D" w:rsidP="0052657D">
            <w:r w:rsidRPr="009131E4">
              <w:t>Phone:   618-277-1134</w:t>
            </w:r>
          </w:p>
          <w:p w14:paraId="50B21134" w14:textId="77777777" w:rsidR="0052657D" w:rsidRPr="009131E4" w:rsidRDefault="0052657D" w:rsidP="0052657D">
            <w:r w:rsidRPr="009131E4">
              <w:t xml:space="preserve">Website: </w:t>
            </w:r>
            <w:hyperlink r:id="rId11" w:history="1">
              <w:r w:rsidRPr="009131E4">
                <w:rPr>
                  <w:color w:val="0000FF"/>
                  <w:u w:val="single"/>
                </w:rPr>
                <w:t>www.stclairchildadvocacy.org</w:t>
              </w:r>
            </w:hyperlink>
            <w:r w:rsidRPr="009131E4"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5A4AE12A" w14:textId="77777777" w:rsidR="0052657D" w:rsidRPr="009131E4" w:rsidRDefault="0052657D" w:rsidP="0052657D">
            <w:pPr>
              <w:spacing w:before="120" w:after="60"/>
            </w:pPr>
            <w:r w:rsidRPr="009131E4">
              <w:rPr>
                <w:b/>
              </w:rPr>
              <w:t xml:space="preserve">Williamson County Child Advocacy Center </w:t>
            </w:r>
            <w:r w:rsidRPr="009131E4">
              <w:t>(Franklin &amp; Williamson Counties)</w:t>
            </w:r>
          </w:p>
          <w:p w14:paraId="05ACE9F8" w14:textId="77777777" w:rsidR="0052657D" w:rsidRPr="009131E4" w:rsidRDefault="0052657D" w:rsidP="0052657D">
            <w:r w:rsidRPr="009131E4">
              <w:t>501 South 14th St</w:t>
            </w:r>
          </w:p>
          <w:p w14:paraId="55987D2C" w14:textId="77777777" w:rsidR="0052657D" w:rsidRPr="009131E4" w:rsidRDefault="0052657D" w:rsidP="0052657D">
            <w:r w:rsidRPr="009131E4">
              <w:t>Herrin, IL 62948</w:t>
            </w:r>
          </w:p>
          <w:p w14:paraId="5606F605" w14:textId="77777777" w:rsidR="0052657D" w:rsidRPr="009131E4" w:rsidRDefault="0052657D" w:rsidP="0052657D">
            <w:r w:rsidRPr="009131E4">
              <w:t>Director: Leah Brown</w:t>
            </w:r>
          </w:p>
          <w:p w14:paraId="64191361" w14:textId="77777777" w:rsidR="0052657D" w:rsidRPr="009131E4" w:rsidRDefault="0052657D" w:rsidP="0052657D">
            <w:r w:rsidRPr="009131E4">
              <w:t xml:space="preserve">Email: </w:t>
            </w:r>
            <w:hyperlink r:id="rId12" w:history="1">
              <w:r w:rsidRPr="009131E4">
                <w:rPr>
                  <w:color w:val="0000FF"/>
                  <w:u w:val="single"/>
                </w:rPr>
                <w:t>lbrown@wcocac.org</w:t>
              </w:r>
            </w:hyperlink>
            <w:r w:rsidRPr="009131E4">
              <w:t xml:space="preserve"> </w:t>
            </w:r>
          </w:p>
          <w:p w14:paraId="310949DB" w14:textId="77777777" w:rsidR="0052657D" w:rsidRPr="009131E4" w:rsidRDefault="0052657D" w:rsidP="0052657D">
            <w:r w:rsidRPr="009131E4">
              <w:t>Phone:  618-942-3800</w:t>
            </w:r>
          </w:p>
          <w:p w14:paraId="4C631353" w14:textId="77777777" w:rsidR="0052657D" w:rsidRPr="009131E4" w:rsidRDefault="0052657D" w:rsidP="0052657D">
            <w:pPr>
              <w:spacing w:after="120"/>
            </w:pPr>
            <w:r w:rsidRPr="009131E4">
              <w:t xml:space="preserve">Website: </w:t>
            </w:r>
            <w:hyperlink r:id="rId13" w:history="1">
              <w:r w:rsidRPr="009131E4">
                <w:rPr>
                  <w:color w:val="0000FF"/>
                  <w:u w:val="single"/>
                </w:rPr>
                <w:t>www.wcocac.org/</w:t>
              </w:r>
            </w:hyperlink>
            <w:r w:rsidRPr="009131E4">
              <w:t xml:space="preserve">   </w:t>
            </w:r>
          </w:p>
        </w:tc>
      </w:tr>
      <w:tr w:rsidR="0052657D" w:rsidRPr="00404B20" w14:paraId="72CDD03B" w14:textId="77777777" w:rsidTr="0007583B">
        <w:trPr>
          <w:jc w:val="center"/>
        </w:trPr>
        <w:tc>
          <w:tcPr>
            <w:tcW w:w="4788" w:type="dxa"/>
            <w:shd w:val="clear" w:color="auto" w:fill="auto"/>
          </w:tcPr>
          <w:p w14:paraId="01D25D63" w14:textId="77777777" w:rsidR="0052657D" w:rsidRPr="009131E4" w:rsidRDefault="0052657D" w:rsidP="0052657D">
            <w:pPr>
              <w:spacing w:before="120" w:after="60"/>
            </w:pPr>
            <w:r w:rsidRPr="009131E4">
              <w:rPr>
                <w:b/>
              </w:rPr>
              <w:t xml:space="preserve">The Guardian Center </w:t>
            </w:r>
            <w:r w:rsidRPr="009131E4">
              <w:t>(White County)</w:t>
            </w:r>
          </w:p>
          <w:p w14:paraId="7E554EEA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1124 Oak Street</w:t>
            </w:r>
          </w:p>
          <w:p w14:paraId="29C170CE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Carmi, IL 62821</w:t>
            </w:r>
          </w:p>
          <w:p w14:paraId="7D115ABC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Director: Sheryl Woodham</w:t>
            </w:r>
          </w:p>
          <w:p w14:paraId="1DD2DE94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 xml:space="preserve">Email: </w:t>
            </w:r>
            <w:hyperlink r:id="rId14" w:history="1">
              <w:r w:rsidRPr="009131E4">
                <w:rPr>
                  <w:color w:val="0000FF"/>
                  <w:u w:val="single"/>
                </w:rPr>
                <w:t>swoodham@theguardiancenter.org</w:t>
              </w:r>
            </w:hyperlink>
            <w:r w:rsidRPr="009131E4">
              <w:rPr>
                <w:color w:val="000000"/>
              </w:rPr>
              <w:t xml:space="preserve"> </w:t>
            </w:r>
          </w:p>
          <w:p w14:paraId="3DB1860B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Phone: 618-382-8247</w:t>
            </w:r>
          </w:p>
          <w:p w14:paraId="5E702943" w14:textId="77777777" w:rsidR="0052657D" w:rsidRPr="009131E4" w:rsidRDefault="0052657D" w:rsidP="0052657D">
            <w:pPr>
              <w:spacing w:after="120"/>
              <w:rPr>
                <w:color w:val="000000"/>
              </w:rPr>
            </w:pPr>
            <w:r w:rsidRPr="009131E4">
              <w:rPr>
                <w:color w:val="000000"/>
              </w:rPr>
              <w:t xml:space="preserve">Website: </w:t>
            </w:r>
            <w:hyperlink r:id="rId15" w:history="1">
              <w:r w:rsidRPr="009131E4">
                <w:rPr>
                  <w:color w:val="0000FF"/>
                  <w:u w:val="single"/>
                </w:rPr>
                <w:t>www.theguardiancenter.org</w:t>
              </w:r>
            </w:hyperlink>
            <w:r w:rsidRPr="009131E4">
              <w:rPr>
                <w:color w:val="000000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0FEBE44E" w14:textId="77777777" w:rsidR="0052657D" w:rsidRPr="009131E4" w:rsidRDefault="0052657D" w:rsidP="0052657D">
            <w:pPr>
              <w:spacing w:before="120" w:after="60"/>
              <w:rPr>
                <w:b/>
              </w:rPr>
            </w:pPr>
            <w:r w:rsidRPr="009131E4">
              <w:rPr>
                <w:b/>
              </w:rPr>
              <w:t xml:space="preserve">Two Rivers Child Advocacy Center </w:t>
            </w:r>
            <w:r w:rsidRPr="009131E4">
              <w:t>(Union County)</w:t>
            </w:r>
          </w:p>
          <w:p w14:paraId="67A24C91" w14:textId="77777777" w:rsidR="0052657D" w:rsidRPr="009131E4" w:rsidRDefault="0052657D" w:rsidP="0052657D">
            <w:r w:rsidRPr="009131E4">
              <w:t>109 Denny Drive</w:t>
            </w:r>
          </w:p>
          <w:p w14:paraId="58603469" w14:textId="77777777" w:rsidR="0052657D" w:rsidRPr="009131E4" w:rsidRDefault="0052657D" w:rsidP="0052657D">
            <w:r w:rsidRPr="009131E4">
              <w:t>Anna, IL 62906</w:t>
            </w:r>
          </w:p>
          <w:p w14:paraId="7DC782E6" w14:textId="77777777" w:rsidR="009E7883" w:rsidRDefault="0052657D" w:rsidP="0052657D">
            <w:r w:rsidRPr="009131E4">
              <w:t>Director: Kendra Eads</w:t>
            </w:r>
          </w:p>
          <w:p w14:paraId="69F59AD4" w14:textId="77777777" w:rsidR="0052657D" w:rsidRPr="009131E4" w:rsidRDefault="009E7883" w:rsidP="0052657D">
            <w:r>
              <w:t xml:space="preserve">Email: </w:t>
            </w:r>
            <w:r w:rsidR="0052657D" w:rsidRPr="009131E4">
              <w:t xml:space="preserve"> </w:t>
            </w:r>
            <w:hyperlink r:id="rId16" w:history="1">
              <w:r w:rsidR="0052657D" w:rsidRPr="009131E4">
                <w:rPr>
                  <w:color w:val="0000FF"/>
                  <w:u w:val="single"/>
                </w:rPr>
                <w:t>keads@tworiverscac.org</w:t>
              </w:r>
            </w:hyperlink>
            <w:r w:rsidR="0052657D" w:rsidRPr="009131E4">
              <w:t xml:space="preserve"> </w:t>
            </w:r>
          </w:p>
          <w:p w14:paraId="0E4198CD" w14:textId="77777777" w:rsidR="0052657D" w:rsidRPr="009131E4" w:rsidRDefault="0052657D" w:rsidP="0052657D">
            <w:r w:rsidRPr="009131E4">
              <w:t>Phone:  618-833-7470</w:t>
            </w:r>
          </w:p>
          <w:p w14:paraId="058FA587" w14:textId="77777777" w:rsidR="0052657D" w:rsidRPr="009131E4" w:rsidRDefault="0052657D" w:rsidP="0052657D">
            <w:pPr>
              <w:spacing w:after="120"/>
            </w:pPr>
            <w:r w:rsidRPr="009131E4">
              <w:t xml:space="preserve">Website: </w:t>
            </w:r>
            <w:hyperlink r:id="rId17" w:history="1">
              <w:r w:rsidRPr="009131E4">
                <w:rPr>
                  <w:color w:val="0000FF"/>
                  <w:u w:val="single"/>
                </w:rPr>
                <w:t>www.tworiverscac.org</w:t>
              </w:r>
            </w:hyperlink>
            <w:r w:rsidRPr="009131E4">
              <w:t xml:space="preserve"> </w:t>
            </w:r>
          </w:p>
        </w:tc>
      </w:tr>
      <w:tr w:rsidR="0052657D" w:rsidRPr="00404B20" w14:paraId="78E60427" w14:textId="77777777" w:rsidTr="0007583B">
        <w:trPr>
          <w:jc w:val="center"/>
        </w:trPr>
        <w:tc>
          <w:tcPr>
            <w:tcW w:w="4788" w:type="dxa"/>
            <w:shd w:val="clear" w:color="auto" w:fill="auto"/>
          </w:tcPr>
          <w:p w14:paraId="5CBA5D5F" w14:textId="77777777" w:rsidR="0052657D" w:rsidRPr="009131E4" w:rsidRDefault="0052657D" w:rsidP="0052657D">
            <w:pPr>
              <w:spacing w:before="120" w:after="60"/>
              <w:rPr>
                <w:color w:val="000000"/>
              </w:rPr>
            </w:pPr>
            <w:r w:rsidRPr="009131E4">
              <w:rPr>
                <w:b/>
                <w:color w:val="000000"/>
              </w:rPr>
              <w:t xml:space="preserve">The Amy Schulz Child Advocacy Center, Inc. </w:t>
            </w:r>
            <w:r w:rsidRPr="009131E4">
              <w:rPr>
                <w:color w:val="000000"/>
              </w:rPr>
              <w:t xml:space="preserve">(Clinton, Marion, Clay, Washington, Jefferson, </w:t>
            </w:r>
            <w:r w:rsidR="009E7883" w:rsidRPr="009131E4">
              <w:rPr>
                <w:color w:val="000000"/>
              </w:rPr>
              <w:t>Wayne, Hamilton</w:t>
            </w:r>
            <w:r w:rsidRPr="009131E4">
              <w:rPr>
                <w:color w:val="000000"/>
              </w:rPr>
              <w:t xml:space="preserve"> counties)</w:t>
            </w:r>
          </w:p>
          <w:p w14:paraId="749CDBC0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500 Fairfield Road</w:t>
            </w:r>
          </w:p>
          <w:p w14:paraId="40A75793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Mt. Vernon, IL 62864</w:t>
            </w:r>
          </w:p>
          <w:p w14:paraId="6ED781EF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 xml:space="preserve">Director: Ladonna Richards, </w:t>
            </w:r>
          </w:p>
          <w:p w14:paraId="5CA09E5D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 xml:space="preserve">Email: </w:t>
            </w:r>
            <w:hyperlink r:id="rId18" w:history="1">
              <w:r w:rsidRPr="009131E4">
                <w:rPr>
                  <w:color w:val="0000FF"/>
                  <w:u w:val="single"/>
                </w:rPr>
                <w:t>amycenter90@hotmail.com</w:t>
              </w:r>
            </w:hyperlink>
            <w:r w:rsidRPr="009131E4">
              <w:rPr>
                <w:color w:val="000000"/>
              </w:rPr>
              <w:t xml:space="preserve"> </w:t>
            </w:r>
          </w:p>
          <w:p w14:paraId="18E84F65" w14:textId="77777777" w:rsidR="0052657D" w:rsidRPr="009131E4" w:rsidRDefault="0052657D" w:rsidP="0052657D">
            <w:pPr>
              <w:rPr>
                <w:color w:val="000000"/>
              </w:rPr>
            </w:pPr>
            <w:r w:rsidRPr="009131E4">
              <w:rPr>
                <w:color w:val="000000"/>
              </w:rPr>
              <w:t>Phone:  618-244-2100</w:t>
            </w:r>
          </w:p>
          <w:p w14:paraId="233AA7F7" w14:textId="77777777" w:rsidR="0052657D" w:rsidRPr="009131E4" w:rsidRDefault="0052657D" w:rsidP="0052657D">
            <w:pPr>
              <w:spacing w:after="120"/>
              <w:rPr>
                <w:b/>
              </w:rPr>
            </w:pPr>
            <w:r w:rsidRPr="009131E4">
              <w:rPr>
                <w:color w:val="000000"/>
              </w:rPr>
              <w:t xml:space="preserve">Website: </w:t>
            </w:r>
            <w:hyperlink r:id="rId19" w:history="1">
              <w:r w:rsidRPr="009131E4">
                <w:rPr>
                  <w:color w:val="0000FF"/>
                  <w:u w:val="single"/>
                </w:rPr>
                <w:t>www.theamycenter.mvn.net/</w:t>
              </w:r>
            </w:hyperlink>
            <w:r w:rsidRPr="009131E4">
              <w:rPr>
                <w:color w:val="000000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1C4A7324" w14:textId="77777777" w:rsidR="0052657D" w:rsidRPr="009131E4" w:rsidRDefault="0052657D" w:rsidP="0052657D">
            <w:pPr>
              <w:spacing w:before="120" w:after="60"/>
              <w:rPr>
                <w:b/>
              </w:rPr>
            </w:pPr>
            <w:r w:rsidRPr="009131E4">
              <w:rPr>
                <w:b/>
              </w:rPr>
              <w:t xml:space="preserve">Perry-Jackson Child Advocacy Center </w:t>
            </w:r>
          </w:p>
          <w:p w14:paraId="6F2FFFB2" w14:textId="77777777" w:rsidR="0052657D" w:rsidRPr="009131E4" w:rsidRDefault="0052657D" w:rsidP="0052657D">
            <w:pPr>
              <w:spacing w:after="60"/>
            </w:pPr>
            <w:r w:rsidRPr="009131E4">
              <w:t>(Perry &amp; Jackson Counties)</w:t>
            </w:r>
          </w:p>
          <w:p w14:paraId="1F7144C8" w14:textId="77777777" w:rsidR="009E7883" w:rsidRDefault="0052657D" w:rsidP="0052657D">
            <w:r w:rsidRPr="009131E4">
              <w:t>PO Box 155</w:t>
            </w:r>
          </w:p>
          <w:p w14:paraId="57685C89" w14:textId="77777777" w:rsidR="0052657D" w:rsidRPr="009131E4" w:rsidRDefault="0052657D" w:rsidP="0052657D">
            <w:r w:rsidRPr="009131E4">
              <w:t>5512 State Route 154</w:t>
            </w:r>
          </w:p>
          <w:p w14:paraId="59B2D03B" w14:textId="77777777" w:rsidR="0052657D" w:rsidRPr="009131E4" w:rsidRDefault="0052657D" w:rsidP="0052657D">
            <w:r w:rsidRPr="009131E4">
              <w:t>Pinckneyville, IL 62274</w:t>
            </w:r>
          </w:p>
          <w:p w14:paraId="3BEB46D1" w14:textId="77777777" w:rsidR="0052657D" w:rsidRPr="009131E4" w:rsidRDefault="0052657D" w:rsidP="0052657D">
            <w:r w:rsidRPr="009131E4">
              <w:t>Director: Betti Mucha</w:t>
            </w:r>
          </w:p>
          <w:p w14:paraId="4C08A288" w14:textId="77777777" w:rsidR="0052657D" w:rsidRPr="009131E4" w:rsidRDefault="0052657D" w:rsidP="0052657D">
            <w:r w:rsidRPr="009131E4">
              <w:rPr>
                <w:color w:val="000000"/>
              </w:rPr>
              <w:t xml:space="preserve">Email: </w:t>
            </w:r>
            <w:hyperlink r:id="rId20" w:history="1">
              <w:r w:rsidRPr="009131E4">
                <w:rPr>
                  <w:color w:val="0000FF"/>
                  <w:u w:val="single"/>
                </w:rPr>
                <w:t>bettimucha@frontier.com</w:t>
              </w:r>
            </w:hyperlink>
            <w:r w:rsidRPr="009131E4">
              <w:t xml:space="preserve">  </w:t>
            </w:r>
          </w:p>
          <w:p w14:paraId="025016BF" w14:textId="77777777" w:rsidR="0052657D" w:rsidRPr="009131E4" w:rsidRDefault="0052657D" w:rsidP="0052657D">
            <w:r w:rsidRPr="009131E4">
              <w:t>Phone:  618-357-2990</w:t>
            </w:r>
          </w:p>
          <w:p w14:paraId="558560F9" w14:textId="77777777" w:rsidR="0052657D" w:rsidRPr="009131E4" w:rsidRDefault="0052657D" w:rsidP="0052657D">
            <w:pPr>
              <w:spacing w:after="120"/>
            </w:pPr>
            <w:r w:rsidRPr="009131E4">
              <w:t xml:space="preserve">Website: </w:t>
            </w:r>
            <w:hyperlink r:id="rId21" w:history="1">
              <w:r w:rsidRPr="009131E4">
                <w:rPr>
                  <w:color w:val="0000FF"/>
                  <w:u w:val="single"/>
                </w:rPr>
                <w:t>www.perryjacksoncac.com</w:t>
              </w:r>
            </w:hyperlink>
            <w:r w:rsidRPr="009131E4">
              <w:t xml:space="preserve"> </w:t>
            </w:r>
          </w:p>
        </w:tc>
      </w:tr>
    </w:tbl>
    <w:p w14:paraId="2B3A38E4" w14:textId="77777777" w:rsidR="0052657D" w:rsidRPr="0052657D" w:rsidRDefault="0052657D" w:rsidP="0052657D">
      <w:pPr>
        <w:rPr>
          <w:rFonts w:eastAsiaTheme="minorHAnsi" w:cstheme="minorBidi"/>
        </w:rPr>
      </w:pPr>
    </w:p>
    <w:p w14:paraId="73A54BE1" w14:textId="77777777" w:rsidR="0052657D" w:rsidRPr="0052657D" w:rsidRDefault="0052657D" w:rsidP="0052657D">
      <w:pPr>
        <w:rPr>
          <w:rFonts w:eastAsiaTheme="minorHAnsi" w:cstheme="minorBidi"/>
        </w:rPr>
      </w:pPr>
    </w:p>
    <w:p w14:paraId="275CFAC4" w14:textId="77777777" w:rsidR="005A3F70" w:rsidRPr="00C45052" w:rsidRDefault="0052657D" w:rsidP="00677432">
      <w:pPr>
        <w:pStyle w:val="Default"/>
        <w:jc w:val="center"/>
        <w:rPr>
          <w:rFonts w:ascii="Calibri" w:hAnsi="Calibri"/>
          <w:bCs/>
          <w:i/>
          <w:sz w:val="26"/>
          <w:szCs w:val="26"/>
          <w:u w:val="none"/>
        </w:rPr>
      </w:pPr>
      <w:r w:rsidRPr="0052657D">
        <w:rPr>
          <w:rFonts w:asciiTheme="minorHAnsi" w:eastAsiaTheme="minorHAnsi" w:hAnsiTheme="minorHAnsi" w:cstheme="minorBidi"/>
          <w:sz w:val="22"/>
          <w:szCs w:val="22"/>
        </w:rPr>
        <w:br w:type="page"/>
      </w:r>
      <w:r w:rsidR="007541E9" w:rsidRPr="00C45052">
        <w:rPr>
          <w:rFonts w:ascii="Calibri" w:hAnsi="Calibri"/>
          <w:b/>
          <w:bCs/>
          <w:caps/>
          <w:sz w:val="26"/>
          <w:szCs w:val="26"/>
          <w:u w:val="none"/>
        </w:rPr>
        <w:lastRenderedPageBreak/>
        <w:t>Appendix</w:t>
      </w:r>
      <w:r w:rsidR="007541E9" w:rsidRPr="00C45052">
        <w:rPr>
          <w:rFonts w:ascii="Calibri" w:hAnsi="Calibri"/>
          <w:b/>
          <w:bCs/>
          <w:sz w:val="26"/>
          <w:szCs w:val="26"/>
          <w:u w:val="none"/>
        </w:rPr>
        <w:t>-E</w:t>
      </w:r>
    </w:p>
    <w:p w14:paraId="350CE6C7" w14:textId="77777777" w:rsidR="0052657D" w:rsidRPr="00C45052" w:rsidRDefault="005A3F70" w:rsidP="00677432">
      <w:pPr>
        <w:jc w:val="center"/>
        <w:rPr>
          <w:b/>
          <w:sz w:val="26"/>
          <w:szCs w:val="26"/>
        </w:rPr>
      </w:pPr>
      <w:r w:rsidRPr="00C45052">
        <w:rPr>
          <w:b/>
          <w:sz w:val="26"/>
          <w:szCs w:val="26"/>
        </w:rPr>
        <w:t>TO REPORT ABUSE OR HARASSMENT</w:t>
      </w:r>
    </w:p>
    <w:p w14:paraId="4AFE3543" w14:textId="77777777" w:rsidR="005A3F70" w:rsidRPr="0052657D" w:rsidRDefault="005A3F70" w:rsidP="005A3F70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0075"/>
      </w:tblGrid>
      <w:tr w:rsidR="0052657D" w:rsidRPr="00404B20" w14:paraId="71D868AC" w14:textId="77777777" w:rsidTr="0007583B">
        <w:trPr>
          <w:jc w:val="center"/>
        </w:trPr>
        <w:tc>
          <w:tcPr>
            <w:tcW w:w="10075" w:type="dxa"/>
            <w:shd w:val="clear" w:color="auto" w:fill="DBE5F1" w:themeFill="accent1" w:themeFillTint="33"/>
          </w:tcPr>
          <w:p w14:paraId="154E246F" w14:textId="77777777" w:rsidR="0052657D" w:rsidRPr="00404B20" w:rsidRDefault="0052657D" w:rsidP="0052657D">
            <w:pPr>
              <w:spacing w:before="60" w:after="60"/>
              <w:jc w:val="center"/>
              <w:rPr>
                <w:b/>
                <w:caps/>
              </w:rPr>
            </w:pPr>
            <w:r w:rsidRPr="00404B20">
              <w:rPr>
                <w:b/>
                <w:caps/>
              </w:rPr>
              <w:t>Receiving a Report of Harassment or Abuse</w:t>
            </w:r>
          </w:p>
        </w:tc>
      </w:tr>
    </w:tbl>
    <w:p w14:paraId="16349116" w14:textId="77777777" w:rsidR="0052657D" w:rsidRPr="0052657D" w:rsidRDefault="0052657D" w:rsidP="0052657D">
      <w:pPr>
        <w:rPr>
          <w:rFonts w:eastAsiaTheme="minorHAnsi" w:cstheme="minorBidi"/>
        </w:rPr>
      </w:pPr>
    </w:p>
    <w:p w14:paraId="79AEC38B" w14:textId="77777777" w:rsidR="0052657D" w:rsidRPr="00404B20" w:rsidRDefault="0052657D" w:rsidP="0052657D">
      <w:pPr>
        <w:rPr>
          <w:rFonts w:eastAsiaTheme="minorHAnsi" w:cstheme="minorBidi"/>
        </w:rPr>
      </w:pPr>
      <w:r w:rsidRPr="00404B20">
        <w:rPr>
          <w:rFonts w:eastAsiaTheme="minorHAnsi" w:cstheme="minorBidi"/>
        </w:rPr>
        <w:t>Receiving a Report of Harassment or Abuse:</w:t>
      </w:r>
    </w:p>
    <w:p w14:paraId="4090A16F" w14:textId="77777777" w:rsidR="0052657D" w:rsidRPr="00404B20" w:rsidRDefault="0052657D" w:rsidP="0052657D">
      <w:pPr>
        <w:rPr>
          <w:rFonts w:eastAsiaTheme="minorHAnsi" w:cstheme="minorBidi"/>
        </w:rPr>
      </w:pPr>
    </w:p>
    <w:p w14:paraId="078DF592" w14:textId="77777777" w:rsidR="0052657D" w:rsidRPr="00404B20" w:rsidRDefault="0052657D" w:rsidP="0052657D">
      <w:pPr>
        <w:jc w:val="both"/>
        <w:rPr>
          <w:rFonts w:eastAsiaTheme="minorHAnsi" w:cstheme="minorBidi"/>
        </w:rPr>
      </w:pPr>
      <w:r w:rsidRPr="00404B20">
        <w:rPr>
          <w:rFonts w:eastAsiaTheme="minorHAnsi" w:cstheme="minorBidi"/>
        </w:rPr>
        <w:t>If you are the first adult volunteer to whom a student comes with a report of abuse or harassment, follow these guidelines:</w:t>
      </w:r>
    </w:p>
    <w:p w14:paraId="6C129823" w14:textId="77777777" w:rsidR="0052657D" w:rsidRPr="00404B20" w:rsidRDefault="0052657D" w:rsidP="0052657D">
      <w:pPr>
        <w:rPr>
          <w:rFonts w:eastAsiaTheme="minorHAnsi" w:cstheme="minorBidi"/>
        </w:rPr>
      </w:pPr>
    </w:p>
    <w:p w14:paraId="2063561A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1.  </w:t>
      </w:r>
      <w:r w:rsidRPr="001A5F92">
        <w:rPr>
          <w:rFonts w:eastAsiaTheme="minorHAnsi" w:cstheme="minorBidi"/>
          <w:sz w:val="22"/>
          <w:szCs w:val="22"/>
        </w:rPr>
        <w:tab/>
        <w:t>Listen attentively and stay calm</w:t>
      </w:r>
    </w:p>
    <w:p w14:paraId="1DEADFC4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2.  </w:t>
      </w:r>
      <w:r w:rsidRPr="001A5F92">
        <w:rPr>
          <w:rFonts w:eastAsiaTheme="minorHAnsi" w:cstheme="minorBidi"/>
          <w:sz w:val="22"/>
          <w:szCs w:val="22"/>
        </w:rPr>
        <w:tab/>
        <w:t>Assure privacy but not confidentiality</w:t>
      </w:r>
    </w:p>
    <w:p w14:paraId="56971E25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color w:val="FF0000"/>
          <w:sz w:val="22"/>
          <w:szCs w:val="22"/>
          <w:u w:val="single"/>
        </w:rPr>
      </w:pPr>
      <w:r w:rsidRPr="001A5F92">
        <w:rPr>
          <w:rFonts w:eastAsiaTheme="minorHAnsi" w:cstheme="minorBidi"/>
          <w:sz w:val="22"/>
          <w:szCs w:val="22"/>
        </w:rPr>
        <w:t xml:space="preserve">3.  </w:t>
      </w:r>
      <w:r w:rsidRPr="001A5F92">
        <w:rPr>
          <w:rFonts w:eastAsiaTheme="minorHAnsi" w:cstheme="minorBidi"/>
          <w:color w:val="FF0000"/>
          <w:sz w:val="22"/>
          <w:szCs w:val="22"/>
        </w:rPr>
        <w:tab/>
        <w:t>Get the facts, but don’t interrogate nor investigate</w:t>
      </w:r>
    </w:p>
    <w:p w14:paraId="7E6C5744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4.  </w:t>
      </w:r>
      <w:r w:rsidRPr="001A5F92">
        <w:rPr>
          <w:rFonts w:eastAsiaTheme="minorHAnsi" w:cstheme="minorBidi"/>
          <w:sz w:val="22"/>
          <w:szCs w:val="22"/>
        </w:rPr>
        <w:tab/>
        <w:t>Be non-judgmental and reassure the young person</w:t>
      </w:r>
    </w:p>
    <w:p w14:paraId="1D5CC623" w14:textId="5C239A83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5.  </w:t>
      </w:r>
      <w:r w:rsidRPr="001A5F92">
        <w:rPr>
          <w:rFonts w:eastAsiaTheme="minorHAnsi" w:cstheme="minorBidi"/>
          <w:sz w:val="22"/>
          <w:szCs w:val="22"/>
        </w:rPr>
        <w:tab/>
        <w:t xml:space="preserve">Keep a written record of the </w:t>
      </w:r>
      <w:r w:rsidR="00766D05" w:rsidRPr="001A5F92">
        <w:rPr>
          <w:rFonts w:eastAsiaTheme="minorHAnsi" w:cstheme="minorBidi"/>
          <w:sz w:val="22"/>
          <w:szCs w:val="22"/>
        </w:rPr>
        <w:t>conversation. *</w:t>
      </w:r>
      <w:r w:rsidRPr="001A5F92">
        <w:rPr>
          <w:rFonts w:eastAsiaTheme="minorHAnsi" w:cstheme="minorBidi"/>
          <w:sz w:val="22"/>
          <w:szCs w:val="22"/>
        </w:rPr>
        <w:t xml:space="preserve">  A</w:t>
      </w:r>
      <w:r w:rsidRPr="001A5F92">
        <w:rPr>
          <w:rFonts w:eastAsiaTheme="minorHAnsi" w:cstheme="minorBidi"/>
          <w:color w:val="000000"/>
          <w:sz w:val="22"/>
          <w:szCs w:val="22"/>
          <w:shd w:val="clear" w:color="auto" w:fill="FFFFFF"/>
        </w:rPr>
        <w:t> reporter is required to provide the following information, if known:</w:t>
      </w:r>
    </w:p>
    <w:p w14:paraId="0B29FF11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Names and addresses of the child</w:t>
      </w:r>
      <w:r w:rsidR="00651750" w:rsidRPr="001A5F92">
        <w:rPr>
          <w:rFonts w:eastAsia="Times New Roman"/>
          <w:color w:val="000000"/>
          <w:sz w:val="22"/>
          <w:szCs w:val="22"/>
        </w:rPr>
        <w:t>, the</w:t>
      </w:r>
      <w:r w:rsidRPr="001A5F92">
        <w:rPr>
          <w:rFonts w:eastAsia="Times New Roman"/>
          <w:color w:val="000000"/>
          <w:sz w:val="22"/>
          <w:szCs w:val="22"/>
        </w:rPr>
        <w:t xml:space="preserve"> parents or responsible caregiver(s)</w:t>
      </w:r>
    </w:p>
    <w:p w14:paraId="652AD430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Child's age and gender</w:t>
      </w:r>
    </w:p>
    <w:p w14:paraId="371B2B4D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 xml:space="preserve">Nature and extent of injury, </w:t>
      </w:r>
      <w:r w:rsidR="00097222" w:rsidRPr="001A5F92">
        <w:rPr>
          <w:rFonts w:eastAsia="Times New Roman"/>
          <w:color w:val="000000"/>
          <w:sz w:val="22"/>
          <w:szCs w:val="22"/>
        </w:rPr>
        <w:t>maltreatment,</w:t>
      </w:r>
      <w:r w:rsidRPr="001A5F92">
        <w:rPr>
          <w:rFonts w:eastAsia="Times New Roman"/>
          <w:color w:val="000000"/>
          <w:sz w:val="22"/>
          <w:szCs w:val="22"/>
        </w:rPr>
        <w:t xml:space="preserve"> or neglect</w:t>
      </w:r>
    </w:p>
    <w:p w14:paraId="2858F819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Approximate date and time the injury, maltreatment or neglect occurred</w:t>
      </w:r>
    </w:p>
    <w:p w14:paraId="7832A9BA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The circumstances in which the injuries, maltreatment or neglect became known to the reporter</w:t>
      </w:r>
    </w:p>
    <w:p w14:paraId="4AA62BD2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Previous injury, maltreatment or neglect of the child or siblings</w:t>
      </w:r>
    </w:p>
    <w:p w14:paraId="63EBFCD1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 xml:space="preserve">Name of the person suspected to have caused the injury, </w:t>
      </w:r>
      <w:r w:rsidR="00097222" w:rsidRPr="001A5F92">
        <w:rPr>
          <w:rFonts w:eastAsia="Times New Roman"/>
          <w:color w:val="000000"/>
          <w:sz w:val="22"/>
          <w:szCs w:val="22"/>
        </w:rPr>
        <w:t>maltreatment,</w:t>
      </w:r>
      <w:r w:rsidRPr="001A5F92">
        <w:rPr>
          <w:rFonts w:eastAsia="Times New Roman"/>
          <w:color w:val="000000"/>
          <w:sz w:val="22"/>
          <w:szCs w:val="22"/>
        </w:rPr>
        <w:t xml:space="preserve"> or neglect</w:t>
      </w:r>
    </w:p>
    <w:p w14:paraId="6F4EBC7C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Any action taken to treat or help the child</w:t>
      </w:r>
    </w:p>
    <w:p w14:paraId="3AA1C3BA" w14:textId="77777777" w:rsidR="0052657D" w:rsidRPr="001A5F92" w:rsidRDefault="0052657D" w:rsidP="003B69B1">
      <w:pPr>
        <w:numPr>
          <w:ilvl w:val="0"/>
          <w:numId w:val="25"/>
        </w:numPr>
        <w:shd w:val="clear" w:color="auto" w:fill="FFFFFF"/>
        <w:spacing w:before="40" w:after="40"/>
        <w:jc w:val="both"/>
        <w:rPr>
          <w:rFonts w:eastAsia="Times New Roman"/>
          <w:color w:val="000000"/>
          <w:sz w:val="22"/>
          <w:szCs w:val="22"/>
        </w:rPr>
      </w:pPr>
      <w:r w:rsidRPr="001A5F92">
        <w:rPr>
          <w:rFonts w:eastAsia="Times New Roman"/>
          <w:color w:val="000000"/>
          <w:sz w:val="22"/>
          <w:szCs w:val="22"/>
        </w:rPr>
        <w:t>Any other information the reporter believes would be helpful</w:t>
      </w:r>
    </w:p>
    <w:p w14:paraId="6ADE98F3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6.  </w:t>
      </w:r>
      <w:r w:rsidRPr="001A5F92">
        <w:rPr>
          <w:rFonts w:eastAsiaTheme="minorHAnsi" w:cstheme="minorBidi"/>
          <w:sz w:val="22"/>
          <w:szCs w:val="22"/>
        </w:rPr>
        <w:tab/>
        <w:t>Ensure the safety and well</w:t>
      </w:r>
      <w:r w:rsidR="00651750" w:rsidRPr="001A5F92">
        <w:rPr>
          <w:rFonts w:eastAsiaTheme="minorHAnsi" w:cstheme="minorBidi"/>
          <w:sz w:val="22"/>
          <w:szCs w:val="22"/>
        </w:rPr>
        <w:t>-</w:t>
      </w:r>
      <w:r w:rsidRPr="001A5F92">
        <w:rPr>
          <w:rFonts w:eastAsiaTheme="minorHAnsi" w:cstheme="minorBidi"/>
          <w:sz w:val="22"/>
          <w:szCs w:val="22"/>
        </w:rPr>
        <w:t>being of the minor</w:t>
      </w:r>
    </w:p>
    <w:p w14:paraId="789E8F12" w14:textId="77777777" w:rsidR="0052657D" w:rsidRPr="001A5F92" w:rsidRDefault="0052657D" w:rsidP="0052657D">
      <w:pPr>
        <w:spacing w:before="40" w:after="40"/>
        <w:ind w:left="360" w:hanging="360"/>
        <w:jc w:val="both"/>
        <w:rPr>
          <w:rFonts w:eastAsiaTheme="minorHAnsi" w:cstheme="minorBidi"/>
          <w:sz w:val="22"/>
          <w:szCs w:val="22"/>
        </w:rPr>
      </w:pPr>
      <w:r w:rsidRPr="001A5F92">
        <w:rPr>
          <w:rFonts w:eastAsiaTheme="minorHAnsi" w:cstheme="minorBidi"/>
          <w:sz w:val="22"/>
          <w:szCs w:val="22"/>
        </w:rPr>
        <w:t xml:space="preserve">7.  </w:t>
      </w:r>
      <w:r w:rsidRPr="001A5F92">
        <w:rPr>
          <w:rFonts w:eastAsiaTheme="minorHAnsi" w:cstheme="minorBidi"/>
          <w:sz w:val="22"/>
          <w:szCs w:val="22"/>
        </w:rPr>
        <w:tab/>
        <w:t>Do not, under any circumstances, attempt to contact the alleged offender</w:t>
      </w:r>
    </w:p>
    <w:p w14:paraId="75E39BD9" w14:textId="5531F19F" w:rsidR="00F97B39" w:rsidRPr="001A5F92" w:rsidRDefault="00F97B39" w:rsidP="0052657D">
      <w:pPr>
        <w:spacing w:before="40" w:after="40"/>
        <w:ind w:left="360" w:hanging="360"/>
        <w:jc w:val="both"/>
        <w:rPr>
          <w:rFonts w:eastAsiaTheme="minorHAnsi" w:cstheme="minorBidi"/>
          <w:color w:val="FF0000"/>
          <w:sz w:val="22"/>
          <w:szCs w:val="22"/>
        </w:rPr>
      </w:pPr>
      <w:r w:rsidRPr="001A5F92">
        <w:rPr>
          <w:rFonts w:eastAsiaTheme="minorHAnsi" w:cstheme="minorBidi"/>
          <w:color w:val="FF0000"/>
          <w:sz w:val="22"/>
          <w:szCs w:val="22"/>
        </w:rPr>
        <w:t>8.</w:t>
      </w:r>
      <w:r w:rsidRPr="001A5F92">
        <w:rPr>
          <w:rFonts w:eastAsiaTheme="minorHAnsi" w:cstheme="minorBidi"/>
          <w:color w:val="FF0000"/>
          <w:sz w:val="22"/>
          <w:szCs w:val="22"/>
        </w:rPr>
        <w:tab/>
      </w:r>
      <w:r w:rsidRPr="001A5F92">
        <w:rPr>
          <w:rFonts w:eastAsiaTheme="minorHAnsi" w:cstheme="minorBidi"/>
          <w:color w:val="FF0000"/>
          <w:sz w:val="22"/>
          <w:szCs w:val="22"/>
          <w:u w:val="single"/>
        </w:rPr>
        <w:t>Complete a Rotary Youth Protection Incident Report</w:t>
      </w:r>
      <w:r w:rsidR="00F05FAD" w:rsidRPr="001A5F92">
        <w:rPr>
          <w:rFonts w:eastAsiaTheme="minorHAnsi" w:cstheme="minorBidi"/>
          <w:color w:val="FF0000"/>
          <w:sz w:val="22"/>
          <w:szCs w:val="22"/>
          <w:u w:val="single"/>
        </w:rPr>
        <w:t>, see</w:t>
      </w:r>
      <w:r w:rsidR="00E1294C" w:rsidRPr="001A5F92">
        <w:rPr>
          <w:rFonts w:eastAsiaTheme="minorHAnsi" w:cstheme="minorBidi"/>
          <w:color w:val="FF0000"/>
          <w:sz w:val="22"/>
          <w:szCs w:val="22"/>
          <w:u w:val="single"/>
        </w:rPr>
        <w:t xml:space="preserve"> Form F.7</w:t>
      </w:r>
      <w:r w:rsidR="001A5F92" w:rsidRPr="001A5F92">
        <w:rPr>
          <w:rFonts w:eastAsiaTheme="minorHAnsi" w:cstheme="minorBidi"/>
          <w:color w:val="FF0000"/>
          <w:sz w:val="22"/>
          <w:szCs w:val="22"/>
          <w:u w:val="single"/>
        </w:rPr>
        <w:t xml:space="preserve"> Incident Report</w:t>
      </w:r>
    </w:p>
    <w:sectPr w:rsidR="00F97B39" w:rsidRPr="001A5F92" w:rsidSect="00E501FE">
      <w:footerReference w:type="even" r:id="rId22"/>
      <w:footerReference w:type="default" r:id="rId23"/>
      <w:type w:val="continuous"/>
      <w:pgSz w:w="12240" w:h="15840"/>
      <w:pgMar w:top="720" w:right="1080" w:bottom="720" w:left="1080" w:header="70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4140" w14:textId="77777777" w:rsidR="00A73936" w:rsidRDefault="00A73936" w:rsidP="00F5330A">
      <w:r>
        <w:separator/>
      </w:r>
    </w:p>
  </w:endnote>
  <w:endnote w:type="continuationSeparator" w:id="0">
    <w:p w14:paraId="74A21ABE" w14:textId="77777777" w:rsidR="00A73936" w:rsidRDefault="00A73936" w:rsidP="00F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07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A00409" w14:textId="77777777" w:rsidR="00364C8E" w:rsidRPr="006312D9" w:rsidRDefault="00A73936" w:rsidP="005147A4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6"/>
            <w:szCs w:val="16"/>
          </w:rPr>
          <w:pict w14:anchorId="1360A888">
            <v:rect id="_x0000_i1025" style="width:0;height:1.5pt" o:hralign="center" o:hrstd="t" o:hr="t" fillcolor="#a0a0a0" stroked="f"/>
          </w:pict>
        </w:r>
      </w:p>
      <w:p w14:paraId="49C7B51F" w14:textId="77777777" w:rsidR="00364C8E" w:rsidRDefault="00364C8E" w:rsidP="005147A4">
        <w:pPr>
          <w:autoSpaceDE w:val="0"/>
          <w:autoSpaceDN w:val="0"/>
          <w:adjustRightInd w:val="0"/>
          <w:rPr>
            <w:b/>
            <w:bCs/>
          </w:rPr>
        </w:pPr>
        <w:r w:rsidRPr="003928E2">
          <w:rPr>
            <w:sz w:val="16"/>
            <w:szCs w:val="16"/>
          </w:rPr>
          <w:t xml:space="preserve">District 6510 Youth Protection Policy </w:t>
        </w:r>
        <w:r>
          <w:rPr>
            <w:sz w:val="16"/>
            <w:szCs w:val="16"/>
          </w:rPr>
          <w:t xml:space="preserve">- Revised:  11/26/2019                                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</w:t>
        </w:r>
        <w:r w:rsidRPr="00A8276E">
          <w:rPr>
            <w:sz w:val="16"/>
            <w:szCs w:val="16"/>
          </w:rPr>
          <w:fldChar w:fldCharType="begin"/>
        </w:r>
        <w:r w:rsidRPr="00A8276E">
          <w:rPr>
            <w:sz w:val="16"/>
            <w:szCs w:val="16"/>
          </w:rPr>
          <w:instrText xml:space="preserve"> PAGE   \* MERGEFORMAT </w:instrText>
        </w:r>
        <w:r w:rsidRPr="00A8276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13</w:t>
        </w:r>
        <w:r w:rsidRPr="00A8276E">
          <w:rPr>
            <w:b/>
            <w:bCs/>
            <w:noProof/>
            <w:sz w:val="16"/>
            <w:szCs w:val="16"/>
          </w:rPr>
          <w:fldChar w:fldCharType="end"/>
        </w:r>
        <w:r w:rsidRPr="00A8276E">
          <w:rPr>
            <w:b/>
            <w:bCs/>
            <w:sz w:val="16"/>
            <w:szCs w:val="16"/>
          </w:rPr>
          <w:t xml:space="preserve"> | </w:t>
        </w:r>
        <w:r w:rsidRPr="00A8276E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49BCCDE" w14:textId="77777777" w:rsidR="00364C8E" w:rsidRDefault="0036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669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513C28" w14:textId="77777777" w:rsidR="00364C8E" w:rsidRPr="006312D9" w:rsidRDefault="00A73936" w:rsidP="006312D9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6"/>
            <w:szCs w:val="16"/>
          </w:rPr>
          <w:pict w14:anchorId="04148925">
            <v:rect id="_x0000_i1026" style="width:0;height:1.5pt" o:hralign="center" o:hrstd="t" o:hr="t" fillcolor="#a0a0a0" stroked="f"/>
          </w:pict>
        </w:r>
      </w:p>
      <w:p w14:paraId="3A601F02" w14:textId="1FA446CD" w:rsidR="00364C8E" w:rsidRDefault="00364C8E" w:rsidP="006312D9">
        <w:pPr>
          <w:autoSpaceDE w:val="0"/>
          <w:autoSpaceDN w:val="0"/>
          <w:adjustRightInd w:val="0"/>
          <w:rPr>
            <w:b/>
            <w:bCs/>
          </w:rPr>
        </w:pPr>
        <w:r w:rsidRPr="003928E2">
          <w:rPr>
            <w:sz w:val="16"/>
            <w:szCs w:val="16"/>
          </w:rPr>
          <w:t xml:space="preserve">District 6510 Youth Protection Policy </w:t>
        </w:r>
        <w:r>
          <w:rPr>
            <w:sz w:val="16"/>
            <w:szCs w:val="16"/>
          </w:rPr>
          <w:t xml:space="preserve">- Revised:  11/26/2019                                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</w:t>
        </w:r>
        <w:r w:rsidRPr="00A8276E">
          <w:rPr>
            <w:sz w:val="16"/>
            <w:szCs w:val="16"/>
          </w:rPr>
          <w:fldChar w:fldCharType="begin"/>
        </w:r>
        <w:r w:rsidRPr="00A8276E">
          <w:rPr>
            <w:sz w:val="16"/>
            <w:szCs w:val="16"/>
          </w:rPr>
          <w:instrText xml:space="preserve"> PAGE   \* MERGEFORMAT </w:instrText>
        </w:r>
        <w:r w:rsidRPr="00A8276E">
          <w:rPr>
            <w:sz w:val="16"/>
            <w:szCs w:val="16"/>
          </w:rPr>
          <w:fldChar w:fldCharType="separate"/>
        </w:r>
        <w:r w:rsidRPr="004A405B">
          <w:rPr>
            <w:b/>
            <w:bCs/>
            <w:noProof/>
            <w:sz w:val="16"/>
            <w:szCs w:val="16"/>
          </w:rPr>
          <w:t>3</w:t>
        </w:r>
        <w:r w:rsidRPr="00A8276E">
          <w:rPr>
            <w:b/>
            <w:bCs/>
            <w:noProof/>
            <w:sz w:val="16"/>
            <w:szCs w:val="16"/>
          </w:rPr>
          <w:fldChar w:fldCharType="end"/>
        </w:r>
        <w:r w:rsidRPr="00A8276E">
          <w:rPr>
            <w:b/>
            <w:bCs/>
            <w:sz w:val="16"/>
            <w:szCs w:val="16"/>
          </w:rPr>
          <w:t xml:space="preserve"> | </w:t>
        </w:r>
        <w:r w:rsidRPr="00A8276E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14926E84" w14:textId="77777777" w:rsidR="00364C8E" w:rsidRPr="00E470AB" w:rsidRDefault="00364C8E" w:rsidP="00E149A5">
    <w:pPr>
      <w:pStyle w:val="Footer"/>
      <w:jc w:val="right"/>
      <w:rPr>
        <w:i/>
        <w:color w:val="A6A6A6" w:themeColor="background1" w:themeShade="A6"/>
      </w:rPr>
    </w:pPr>
    <w:r>
      <w:rPr>
        <w:rFonts w:ascii="Times New Roman" w:hAnsi="Times New Roman"/>
        <w:color w:val="A6A6A6" w:themeColor="background1" w:themeShade="A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7853" w14:textId="77777777" w:rsidR="00A73936" w:rsidRDefault="00A73936" w:rsidP="00F5330A">
      <w:r>
        <w:separator/>
      </w:r>
    </w:p>
  </w:footnote>
  <w:footnote w:type="continuationSeparator" w:id="0">
    <w:p w14:paraId="7CF6A92D" w14:textId="77777777" w:rsidR="00A73936" w:rsidRDefault="00A73936" w:rsidP="00F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8D7"/>
    <w:multiLevelType w:val="hybridMultilevel"/>
    <w:tmpl w:val="077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307"/>
    <w:multiLevelType w:val="hybridMultilevel"/>
    <w:tmpl w:val="67606084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74F3A"/>
    <w:multiLevelType w:val="hybridMultilevel"/>
    <w:tmpl w:val="56A45CB0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E19BE"/>
    <w:multiLevelType w:val="hybridMultilevel"/>
    <w:tmpl w:val="97621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1E0"/>
    <w:multiLevelType w:val="hybridMultilevel"/>
    <w:tmpl w:val="D4FAF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7D5"/>
    <w:multiLevelType w:val="hybridMultilevel"/>
    <w:tmpl w:val="AF667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6042"/>
    <w:multiLevelType w:val="hybridMultilevel"/>
    <w:tmpl w:val="177C6E48"/>
    <w:lvl w:ilvl="0" w:tplc="E52C8D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03F8"/>
    <w:multiLevelType w:val="hybridMultilevel"/>
    <w:tmpl w:val="4476D49E"/>
    <w:lvl w:ilvl="0" w:tplc="34D89B96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5C7"/>
    <w:multiLevelType w:val="hybridMultilevel"/>
    <w:tmpl w:val="1B3AD144"/>
    <w:lvl w:ilvl="0" w:tplc="A89CD8A2">
      <w:start w:val="1"/>
      <w:numFmt w:val="bullet"/>
      <w:pStyle w:val="Style1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18ACD74E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19CB3A46"/>
    <w:multiLevelType w:val="hybridMultilevel"/>
    <w:tmpl w:val="8604C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4048"/>
    <w:multiLevelType w:val="hybridMultilevel"/>
    <w:tmpl w:val="315885CA"/>
    <w:lvl w:ilvl="0" w:tplc="29C86072">
      <w:start w:val="1"/>
      <w:numFmt w:val="decimal"/>
      <w:pStyle w:val="Heading1"/>
      <w:lvlText w:val="%1."/>
      <w:lvlJc w:val="left"/>
      <w:pPr>
        <w:tabs>
          <w:tab w:val="num" w:pos="6870"/>
        </w:tabs>
        <w:ind w:left="6870" w:hanging="390"/>
      </w:pPr>
      <w:rPr>
        <w:rFonts w:hint="default"/>
      </w:rPr>
    </w:lvl>
    <w:lvl w:ilvl="1" w:tplc="5F8635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70EB4"/>
    <w:multiLevelType w:val="hybridMultilevel"/>
    <w:tmpl w:val="6672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21EF"/>
    <w:multiLevelType w:val="hybridMultilevel"/>
    <w:tmpl w:val="77B4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909E1"/>
    <w:multiLevelType w:val="hybridMultilevel"/>
    <w:tmpl w:val="D362D728"/>
    <w:lvl w:ilvl="0" w:tplc="CF96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71704"/>
    <w:multiLevelType w:val="hybridMultilevel"/>
    <w:tmpl w:val="4D96DFCE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5190C"/>
    <w:multiLevelType w:val="hybridMultilevel"/>
    <w:tmpl w:val="E696B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422C"/>
    <w:multiLevelType w:val="hybridMultilevel"/>
    <w:tmpl w:val="84A2C608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62DAD"/>
    <w:multiLevelType w:val="hybridMultilevel"/>
    <w:tmpl w:val="14964368"/>
    <w:lvl w:ilvl="0" w:tplc="08F285F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9258D914">
      <w:start w:val="9"/>
      <w:numFmt w:val="bullet"/>
      <w:lvlText w:val="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9088338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6C1847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610D234">
      <w:start w:val="1"/>
      <w:numFmt w:val="decimal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B1D67"/>
    <w:multiLevelType w:val="hybridMultilevel"/>
    <w:tmpl w:val="4C086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A835A2"/>
    <w:multiLevelType w:val="hybridMultilevel"/>
    <w:tmpl w:val="2A62446C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E52C8D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9450F"/>
    <w:multiLevelType w:val="hybridMultilevel"/>
    <w:tmpl w:val="40F439DE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E42A2"/>
    <w:multiLevelType w:val="hybridMultilevel"/>
    <w:tmpl w:val="2478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6C6926"/>
    <w:multiLevelType w:val="hybridMultilevel"/>
    <w:tmpl w:val="AE3A8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D80B0E"/>
    <w:multiLevelType w:val="hybridMultilevel"/>
    <w:tmpl w:val="AA7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93BCD"/>
    <w:multiLevelType w:val="hybridMultilevel"/>
    <w:tmpl w:val="DF569E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F90412"/>
    <w:multiLevelType w:val="hybridMultilevel"/>
    <w:tmpl w:val="0A3C200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30E64DF6">
      <w:start w:val="1"/>
      <w:numFmt w:val="lowerLetter"/>
      <w:lvlText w:val="%2."/>
      <w:lvlJc w:val="left"/>
      <w:pPr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36771EBB"/>
    <w:multiLevelType w:val="hybridMultilevel"/>
    <w:tmpl w:val="38324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443E5"/>
    <w:multiLevelType w:val="hybridMultilevel"/>
    <w:tmpl w:val="B81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B2507"/>
    <w:multiLevelType w:val="hybridMultilevel"/>
    <w:tmpl w:val="3E189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A874FB"/>
    <w:multiLevelType w:val="hybridMultilevel"/>
    <w:tmpl w:val="1FEE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139E8"/>
    <w:multiLevelType w:val="hybridMultilevel"/>
    <w:tmpl w:val="63B6D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F074E7"/>
    <w:multiLevelType w:val="hybridMultilevel"/>
    <w:tmpl w:val="27AA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406B5"/>
    <w:multiLevelType w:val="hybridMultilevel"/>
    <w:tmpl w:val="481A8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82BD5"/>
    <w:multiLevelType w:val="hybridMultilevel"/>
    <w:tmpl w:val="D2441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44AB9"/>
    <w:multiLevelType w:val="hybridMultilevel"/>
    <w:tmpl w:val="D96A7940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107C9A"/>
    <w:multiLevelType w:val="hybridMultilevel"/>
    <w:tmpl w:val="032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B3DC2"/>
    <w:multiLevelType w:val="hybridMultilevel"/>
    <w:tmpl w:val="FC3C1F52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F2E1B"/>
    <w:multiLevelType w:val="multilevel"/>
    <w:tmpl w:val="03E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DD26FE"/>
    <w:multiLevelType w:val="hybridMultilevel"/>
    <w:tmpl w:val="1F5C6F22"/>
    <w:lvl w:ilvl="0" w:tplc="E52C8D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E52C8D5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48C62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D475C"/>
    <w:multiLevelType w:val="hybridMultilevel"/>
    <w:tmpl w:val="C8E0D266"/>
    <w:lvl w:ilvl="0" w:tplc="E52C8D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2F6359"/>
    <w:multiLevelType w:val="hybridMultilevel"/>
    <w:tmpl w:val="4A32D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76419"/>
    <w:multiLevelType w:val="hybridMultilevel"/>
    <w:tmpl w:val="9B2C5FFE"/>
    <w:lvl w:ilvl="0" w:tplc="E52C8D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A24680"/>
    <w:multiLevelType w:val="hybridMultilevel"/>
    <w:tmpl w:val="CE56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CDFF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C4340C"/>
    <w:multiLevelType w:val="hybridMultilevel"/>
    <w:tmpl w:val="BD223748"/>
    <w:lvl w:ilvl="0" w:tplc="E52C8D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E52C8D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7C6371"/>
    <w:multiLevelType w:val="multilevel"/>
    <w:tmpl w:val="46F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AF557D"/>
    <w:multiLevelType w:val="hybridMultilevel"/>
    <w:tmpl w:val="361E9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15636B"/>
    <w:multiLevelType w:val="hybridMultilevel"/>
    <w:tmpl w:val="6AB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D81925"/>
    <w:multiLevelType w:val="hybridMultilevel"/>
    <w:tmpl w:val="8EA25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A0828"/>
    <w:multiLevelType w:val="hybridMultilevel"/>
    <w:tmpl w:val="827444BA"/>
    <w:lvl w:ilvl="0" w:tplc="E52C8D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E52C8D5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48C62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AB789F"/>
    <w:multiLevelType w:val="hybridMultilevel"/>
    <w:tmpl w:val="85CC50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6931E5"/>
    <w:multiLevelType w:val="hybridMultilevel"/>
    <w:tmpl w:val="60F89B2C"/>
    <w:lvl w:ilvl="0" w:tplc="5B4ABDA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5484A"/>
    <w:multiLevelType w:val="hybridMultilevel"/>
    <w:tmpl w:val="0108C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14414A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D72A9"/>
    <w:multiLevelType w:val="hybridMultilevel"/>
    <w:tmpl w:val="11C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3C03BB"/>
    <w:multiLevelType w:val="hybridMultilevel"/>
    <w:tmpl w:val="86169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864C9"/>
    <w:multiLevelType w:val="hybridMultilevel"/>
    <w:tmpl w:val="60CCE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2"/>
  </w:num>
  <w:num w:numId="3">
    <w:abstractNumId w:val="36"/>
  </w:num>
  <w:num w:numId="4">
    <w:abstractNumId w:val="3"/>
  </w:num>
  <w:num w:numId="5">
    <w:abstractNumId w:val="30"/>
  </w:num>
  <w:num w:numId="6">
    <w:abstractNumId w:val="26"/>
  </w:num>
  <w:num w:numId="7">
    <w:abstractNumId w:val="17"/>
  </w:num>
  <w:num w:numId="8">
    <w:abstractNumId w:val="53"/>
  </w:num>
  <w:num w:numId="9">
    <w:abstractNumId w:val="47"/>
  </w:num>
  <w:num w:numId="10">
    <w:abstractNumId w:val="5"/>
  </w:num>
  <w:num w:numId="11">
    <w:abstractNumId w:val="27"/>
  </w:num>
  <w:num w:numId="12">
    <w:abstractNumId w:val="31"/>
  </w:num>
  <w:num w:numId="13">
    <w:abstractNumId w:val="23"/>
  </w:num>
  <w:num w:numId="14">
    <w:abstractNumId w:val="0"/>
  </w:num>
  <w:num w:numId="15">
    <w:abstractNumId w:val="29"/>
  </w:num>
  <w:num w:numId="16">
    <w:abstractNumId w:val="46"/>
  </w:num>
  <w:num w:numId="17">
    <w:abstractNumId w:val="52"/>
  </w:num>
  <w:num w:numId="18">
    <w:abstractNumId w:val="40"/>
  </w:num>
  <w:num w:numId="19">
    <w:abstractNumId w:val="24"/>
  </w:num>
  <w:num w:numId="20">
    <w:abstractNumId w:val="4"/>
  </w:num>
  <w:num w:numId="21">
    <w:abstractNumId w:val="9"/>
  </w:num>
  <w:num w:numId="22">
    <w:abstractNumId w:val="13"/>
  </w:num>
  <w:num w:numId="23">
    <w:abstractNumId w:val="49"/>
  </w:num>
  <w:num w:numId="24">
    <w:abstractNumId w:val="28"/>
  </w:num>
  <w:num w:numId="25">
    <w:abstractNumId w:val="44"/>
  </w:num>
  <w:num w:numId="26">
    <w:abstractNumId w:val="21"/>
  </w:num>
  <w:num w:numId="27">
    <w:abstractNumId w:val="15"/>
  </w:num>
  <w:num w:numId="28">
    <w:abstractNumId w:val="18"/>
  </w:num>
  <w:num w:numId="29">
    <w:abstractNumId w:val="54"/>
  </w:num>
  <w:num w:numId="30">
    <w:abstractNumId w:val="10"/>
  </w:num>
  <w:num w:numId="31">
    <w:abstractNumId w:val="8"/>
  </w:num>
  <w:num w:numId="32">
    <w:abstractNumId w:val="25"/>
  </w:num>
  <w:num w:numId="33">
    <w:abstractNumId w:val="33"/>
  </w:num>
  <w:num w:numId="34">
    <w:abstractNumId w:val="14"/>
  </w:num>
  <w:num w:numId="35">
    <w:abstractNumId w:val="16"/>
  </w:num>
  <w:num w:numId="36">
    <w:abstractNumId w:val="37"/>
  </w:num>
  <w:num w:numId="37">
    <w:abstractNumId w:val="42"/>
  </w:num>
  <w:num w:numId="38">
    <w:abstractNumId w:val="11"/>
  </w:num>
  <w:num w:numId="39">
    <w:abstractNumId w:val="22"/>
  </w:num>
  <w:num w:numId="40">
    <w:abstractNumId w:val="45"/>
  </w:num>
  <w:num w:numId="41">
    <w:abstractNumId w:val="35"/>
  </w:num>
  <w:num w:numId="42">
    <w:abstractNumId w:val="1"/>
  </w:num>
  <w:num w:numId="43">
    <w:abstractNumId w:val="19"/>
  </w:num>
  <w:num w:numId="44">
    <w:abstractNumId w:val="34"/>
  </w:num>
  <w:num w:numId="45">
    <w:abstractNumId w:val="2"/>
  </w:num>
  <w:num w:numId="46">
    <w:abstractNumId w:val="6"/>
  </w:num>
  <w:num w:numId="47">
    <w:abstractNumId w:val="41"/>
  </w:num>
  <w:num w:numId="48">
    <w:abstractNumId w:val="39"/>
  </w:num>
  <w:num w:numId="49">
    <w:abstractNumId w:val="12"/>
  </w:num>
  <w:num w:numId="50">
    <w:abstractNumId w:val="50"/>
  </w:num>
  <w:num w:numId="51">
    <w:abstractNumId w:val="7"/>
  </w:num>
  <w:num w:numId="52">
    <w:abstractNumId w:val="43"/>
  </w:num>
  <w:num w:numId="53">
    <w:abstractNumId w:val="48"/>
  </w:num>
  <w:num w:numId="54">
    <w:abstractNumId w:val="20"/>
  </w:num>
  <w:num w:numId="55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0A"/>
    <w:rsid w:val="00001FB8"/>
    <w:rsid w:val="00001FE3"/>
    <w:rsid w:val="0000255E"/>
    <w:rsid w:val="00002D56"/>
    <w:rsid w:val="00003E96"/>
    <w:rsid w:val="00010A01"/>
    <w:rsid w:val="00012604"/>
    <w:rsid w:val="00015E3E"/>
    <w:rsid w:val="00020B24"/>
    <w:rsid w:val="000210E6"/>
    <w:rsid w:val="00023EDB"/>
    <w:rsid w:val="00024F5E"/>
    <w:rsid w:val="000322B7"/>
    <w:rsid w:val="000427C6"/>
    <w:rsid w:val="000440EC"/>
    <w:rsid w:val="00063889"/>
    <w:rsid w:val="00067D02"/>
    <w:rsid w:val="00073EDC"/>
    <w:rsid w:val="0007583B"/>
    <w:rsid w:val="0008333B"/>
    <w:rsid w:val="00085251"/>
    <w:rsid w:val="0009023E"/>
    <w:rsid w:val="00092AB4"/>
    <w:rsid w:val="00096594"/>
    <w:rsid w:val="00097222"/>
    <w:rsid w:val="000A1139"/>
    <w:rsid w:val="000A56FC"/>
    <w:rsid w:val="000B0D1B"/>
    <w:rsid w:val="000B377D"/>
    <w:rsid w:val="000B4162"/>
    <w:rsid w:val="000B5633"/>
    <w:rsid w:val="000B5CE2"/>
    <w:rsid w:val="000C1F99"/>
    <w:rsid w:val="000C57E7"/>
    <w:rsid w:val="000C6ACD"/>
    <w:rsid w:val="000C6C33"/>
    <w:rsid w:val="000C7A06"/>
    <w:rsid w:val="000D492E"/>
    <w:rsid w:val="000D7E4F"/>
    <w:rsid w:val="000E1A09"/>
    <w:rsid w:val="000E22D3"/>
    <w:rsid w:val="000E2EE4"/>
    <w:rsid w:val="000E4AF3"/>
    <w:rsid w:val="000E524B"/>
    <w:rsid w:val="000E5733"/>
    <w:rsid w:val="000F08A1"/>
    <w:rsid w:val="000F0D84"/>
    <w:rsid w:val="000F3A6B"/>
    <w:rsid w:val="000F4253"/>
    <w:rsid w:val="000F49E7"/>
    <w:rsid w:val="000F4DCF"/>
    <w:rsid w:val="00104D4E"/>
    <w:rsid w:val="001057B8"/>
    <w:rsid w:val="001066DA"/>
    <w:rsid w:val="00111A38"/>
    <w:rsid w:val="0011554E"/>
    <w:rsid w:val="001162E3"/>
    <w:rsid w:val="0011738A"/>
    <w:rsid w:val="001174C7"/>
    <w:rsid w:val="00121DC5"/>
    <w:rsid w:val="0012310A"/>
    <w:rsid w:val="0012370A"/>
    <w:rsid w:val="00125CBB"/>
    <w:rsid w:val="001321CA"/>
    <w:rsid w:val="00140741"/>
    <w:rsid w:val="00142734"/>
    <w:rsid w:val="00145536"/>
    <w:rsid w:val="0015044E"/>
    <w:rsid w:val="00152DCD"/>
    <w:rsid w:val="00156F6E"/>
    <w:rsid w:val="001579A2"/>
    <w:rsid w:val="00160E57"/>
    <w:rsid w:val="001624A7"/>
    <w:rsid w:val="001633C1"/>
    <w:rsid w:val="00163505"/>
    <w:rsid w:val="001710C5"/>
    <w:rsid w:val="001715AA"/>
    <w:rsid w:val="00176080"/>
    <w:rsid w:val="00176428"/>
    <w:rsid w:val="001772A2"/>
    <w:rsid w:val="0017799B"/>
    <w:rsid w:val="0018210C"/>
    <w:rsid w:val="0019493A"/>
    <w:rsid w:val="001A0FA5"/>
    <w:rsid w:val="001A5F92"/>
    <w:rsid w:val="001A6C66"/>
    <w:rsid w:val="001B3132"/>
    <w:rsid w:val="001B66F9"/>
    <w:rsid w:val="001C0E41"/>
    <w:rsid w:val="001C13CA"/>
    <w:rsid w:val="001C3622"/>
    <w:rsid w:val="001D379F"/>
    <w:rsid w:val="001D3833"/>
    <w:rsid w:val="001D4CE2"/>
    <w:rsid w:val="001E12DB"/>
    <w:rsid w:val="001E1DC4"/>
    <w:rsid w:val="001E3E1F"/>
    <w:rsid w:val="001E44E2"/>
    <w:rsid w:val="001F236E"/>
    <w:rsid w:val="002007FB"/>
    <w:rsid w:val="002044D3"/>
    <w:rsid w:val="00212361"/>
    <w:rsid w:val="002323E7"/>
    <w:rsid w:val="00241C68"/>
    <w:rsid w:val="0024750B"/>
    <w:rsid w:val="00252C23"/>
    <w:rsid w:val="00253158"/>
    <w:rsid w:val="0025465D"/>
    <w:rsid w:val="00255895"/>
    <w:rsid w:val="00261323"/>
    <w:rsid w:val="00264CCF"/>
    <w:rsid w:val="0027383B"/>
    <w:rsid w:val="00274C23"/>
    <w:rsid w:val="00276133"/>
    <w:rsid w:val="00297FCD"/>
    <w:rsid w:val="002A1126"/>
    <w:rsid w:val="002A351B"/>
    <w:rsid w:val="002A3FB3"/>
    <w:rsid w:val="002A5187"/>
    <w:rsid w:val="002A7A6B"/>
    <w:rsid w:val="002B14B0"/>
    <w:rsid w:val="002B7C2B"/>
    <w:rsid w:val="002C7733"/>
    <w:rsid w:val="002D1BE3"/>
    <w:rsid w:val="002D22DF"/>
    <w:rsid w:val="002D2CA0"/>
    <w:rsid w:val="002D7389"/>
    <w:rsid w:val="002E0F0F"/>
    <w:rsid w:val="002E101F"/>
    <w:rsid w:val="002E1724"/>
    <w:rsid w:val="002E4569"/>
    <w:rsid w:val="002E61A9"/>
    <w:rsid w:val="002E79C0"/>
    <w:rsid w:val="002E7CA4"/>
    <w:rsid w:val="002F6BFD"/>
    <w:rsid w:val="003032E7"/>
    <w:rsid w:val="00307D88"/>
    <w:rsid w:val="00313C5E"/>
    <w:rsid w:val="00313E3E"/>
    <w:rsid w:val="003162AC"/>
    <w:rsid w:val="00321983"/>
    <w:rsid w:val="00321A9D"/>
    <w:rsid w:val="00331845"/>
    <w:rsid w:val="00332036"/>
    <w:rsid w:val="00332F37"/>
    <w:rsid w:val="00334596"/>
    <w:rsid w:val="00335805"/>
    <w:rsid w:val="00337DA1"/>
    <w:rsid w:val="00341BAA"/>
    <w:rsid w:val="0034405D"/>
    <w:rsid w:val="00344912"/>
    <w:rsid w:val="0034610D"/>
    <w:rsid w:val="003471FF"/>
    <w:rsid w:val="00350CEE"/>
    <w:rsid w:val="00351E1D"/>
    <w:rsid w:val="00357832"/>
    <w:rsid w:val="003622F9"/>
    <w:rsid w:val="00362E6D"/>
    <w:rsid w:val="00364C8E"/>
    <w:rsid w:val="003678F9"/>
    <w:rsid w:val="00373128"/>
    <w:rsid w:val="003767AE"/>
    <w:rsid w:val="003776EA"/>
    <w:rsid w:val="00386003"/>
    <w:rsid w:val="003905E0"/>
    <w:rsid w:val="003928E2"/>
    <w:rsid w:val="00396BA7"/>
    <w:rsid w:val="003A2A22"/>
    <w:rsid w:val="003A7DCE"/>
    <w:rsid w:val="003B1065"/>
    <w:rsid w:val="003B676F"/>
    <w:rsid w:val="003B69B1"/>
    <w:rsid w:val="003C7211"/>
    <w:rsid w:val="003D4FF8"/>
    <w:rsid w:val="003E044B"/>
    <w:rsid w:val="003E2248"/>
    <w:rsid w:val="003E51EA"/>
    <w:rsid w:val="003E7D78"/>
    <w:rsid w:val="003F0395"/>
    <w:rsid w:val="003F3F0B"/>
    <w:rsid w:val="003F7E73"/>
    <w:rsid w:val="004008D7"/>
    <w:rsid w:val="00401CA6"/>
    <w:rsid w:val="00404B20"/>
    <w:rsid w:val="00404E75"/>
    <w:rsid w:val="00407BBB"/>
    <w:rsid w:val="00414E45"/>
    <w:rsid w:val="00417799"/>
    <w:rsid w:val="0042683E"/>
    <w:rsid w:val="004302E3"/>
    <w:rsid w:val="0043081E"/>
    <w:rsid w:val="00430A4A"/>
    <w:rsid w:val="00432C85"/>
    <w:rsid w:val="00440FCC"/>
    <w:rsid w:val="00442D05"/>
    <w:rsid w:val="00444FB0"/>
    <w:rsid w:val="00451E8C"/>
    <w:rsid w:val="00457EEF"/>
    <w:rsid w:val="00472857"/>
    <w:rsid w:val="00473DF6"/>
    <w:rsid w:val="004815CE"/>
    <w:rsid w:val="0048173A"/>
    <w:rsid w:val="00486CC6"/>
    <w:rsid w:val="00496A41"/>
    <w:rsid w:val="00497DF8"/>
    <w:rsid w:val="004A067D"/>
    <w:rsid w:val="004A0B95"/>
    <w:rsid w:val="004A1C24"/>
    <w:rsid w:val="004A405B"/>
    <w:rsid w:val="004B02EB"/>
    <w:rsid w:val="004B4B9C"/>
    <w:rsid w:val="004C414A"/>
    <w:rsid w:val="004C659D"/>
    <w:rsid w:val="004C7297"/>
    <w:rsid w:val="004C72E2"/>
    <w:rsid w:val="004D03E6"/>
    <w:rsid w:val="004D1D72"/>
    <w:rsid w:val="004D5809"/>
    <w:rsid w:val="004D7AF8"/>
    <w:rsid w:val="004E45E0"/>
    <w:rsid w:val="004F6C73"/>
    <w:rsid w:val="004F716C"/>
    <w:rsid w:val="0050240E"/>
    <w:rsid w:val="005065F5"/>
    <w:rsid w:val="0051047F"/>
    <w:rsid w:val="00512A48"/>
    <w:rsid w:val="005147A4"/>
    <w:rsid w:val="0051578A"/>
    <w:rsid w:val="005171C0"/>
    <w:rsid w:val="00517AAF"/>
    <w:rsid w:val="00523EAE"/>
    <w:rsid w:val="0052657D"/>
    <w:rsid w:val="00532B85"/>
    <w:rsid w:val="00534677"/>
    <w:rsid w:val="00536D0A"/>
    <w:rsid w:val="005430D9"/>
    <w:rsid w:val="00544D62"/>
    <w:rsid w:val="00545DFD"/>
    <w:rsid w:val="0055242B"/>
    <w:rsid w:val="00552E53"/>
    <w:rsid w:val="00554CE0"/>
    <w:rsid w:val="005558EF"/>
    <w:rsid w:val="0055788D"/>
    <w:rsid w:val="0056013A"/>
    <w:rsid w:val="005635FF"/>
    <w:rsid w:val="005649F0"/>
    <w:rsid w:val="0056587D"/>
    <w:rsid w:val="0056607F"/>
    <w:rsid w:val="00570BE9"/>
    <w:rsid w:val="00572990"/>
    <w:rsid w:val="00575DE3"/>
    <w:rsid w:val="00576B1E"/>
    <w:rsid w:val="0057729F"/>
    <w:rsid w:val="005902F0"/>
    <w:rsid w:val="00590A3B"/>
    <w:rsid w:val="00590DB3"/>
    <w:rsid w:val="00592D46"/>
    <w:rsid w:val="0059383C"/>
    <w:rsid w:val="005A2947"/>
    <w:rsid w:val="005A2949"/>
    <w:rsid w:val="005A3F70"/>
    <w:rsid w:val="005A559D"/>
    <w:rsid w:val="005B01F1"/>
    <w:rsid w:val="005B31DC"/>
    <w:rsid w:val="005B404F"/>
    <w:rsid w:val="005B7C78"/>
    <w:rsid w:val="005C6CA4"/>
    <w:rsid w:val="005C759D"/>
    <w:rsid w:val="005D060F"/>
    <w:rsid w:val="005D0620"/>
    <w:rsid w:val="005D0B9B"/>
    <w:rsid w:val="005D0F7F"/>
    <w:rsid w:val="005D1157"/>
    <w:rsid w:val="005D1309"/>
    <w:rsid w:val="005E1293"/>
    <w:rsid w:val="005E283A"/>
    <w:rsid w:val="005F298B"/>
    <w:rsid w:val="006025E9"/>
    <w:rsid w:val="0060378D"/>
    <w:rsid w:val="00605C5B"/>
    <w:rsid w:val="00607F3E"/>
    <w:rsid w:val="006149DD"/>
    <w:rsid w:val="00617806"/>
    <w:rsid w:val="00621C53"/>
    <w:rsid w:val="0062648B"/>
    <w:rsid w:val="006312D9"/>
    <w:rsid w:val="006324BA"/>
    <w:rsid w:val="006345D1"/>
    <w:rsid w:val="00644D64"/>
    <w:rsid w:val="006455FB"/>
    <w:rsid w:val="00651750"/>
    <w:rsid w:val="00654047"/>
    <w:rsid w:val="00664520"/>
    <w:rsid w:val="00664AB5"/>
    <w:rsid w:val="006735BC"/>
    <w:rsid w:val="006754BB"/>
    <w:rsid w:val="00675C2B"/>
    <w:rsid w:val="00677432"/>
    <w:rsid w:val="006828C4"/>
    <w:rsid w:val="006830DE"/>
    <w:rsid w:val="00693166"/>
    <w:rsid w:val="00694587"/>
    <w:rsid w:val="00697723"/>
    <w:rsid w:val="006A78D2"/>
    <w:rsid w:val="006A7FCB"/>
    <w:rsid w:val="006B1515"/>
    <w:rsid w:val="006B7E6B"/>
    <w:rsid w:val="006C12F0"/>
    <w:rsid w:val="006C1C46"/>
    <w:rsid w:val="006C2106"/>
    <w:rsid w:val="006D7714"/>
    <w:rsid w:val="006E1A69"/>
    <w:rsid w:val="006E4CEE"/>
    <w:rsid w:val="006E5EB9"/>
    <w:rsid w:val="006F3F3B"/>
    <w:rsid w:val="006F7974"/>
    <w:rsid w:val="00701A62"/>
    <w:rsid w:val="007023C6"/>
    <w:rsid w:val="00703943"/>
    <w:rsid w:val="007077C0"/>
    <w:rsid w:val="00712EE7"/>
    <w:rsid w:val="0071312A"/>
    <w:rsid w:val="007140D4"/>
    <w:rsid w:val="00714504"/>
    <w:rsid w:val="00715EF6"/>
    <w:rsid w:val="0072564A"/>
    <w:rsid w:val="0073137F"/>
    <w:rsid w:val="007314D7"/>
    <w:rsid w:val="00732AE3"/>
    <w:rsid w:val="007339F1"/>
    <w:rsid w:val="007412DE"/>
    <w:rsid w:val="0074146F"/>
    <w:rsid w:val="007502C1"/>
    <w:rsid w:val="00750954"/>
    <w:rsid w:val="0075362C"/>
    <w:rsid w:val="007541E9"/>
    <w:rsid w:val="00766D05"/>
    <w:rsid w:val="007822A9"/>
    <w:rsid w:val="00782523"/>
    <w:rsid w:val="00782F5C"/>
    <w:rsid w:val="0078525E"/>
    <w:rsid w:val="00790EDC"/>
    <w:rsid w:val="00790F87"/>
    <w:rsid w:val="00791B44"/>
    <w:rsid w:val="007923DD"/>
    <w:rsid w:val="00794524"/>
    <w:rsid w:val="00796F79"/>
    <w:rsid w:val="00797EF3"/>
    <w:rsid w:val="007A13CD"/>
    <w:rsid w:val="007A154F"/>
    <w:rsid w:val="007B56FE"/>
    <w:rsid w:val="007C1E6C"/>
    <w:rsid w:val="007D01F7"/>
    <w:rsid w:val="007D0CA9"/>
    <w:rsid w:val="007D2FF6"/>
    <w:rsid w:val="007D651B"/>
    <w:rsid w:val="007D7421"/>
    <w:rsid w:val="007E2EA7"/>
    <w:rsid w:val="007E63E2"/>
    <w:rsid w:val="007E64A1"/>
    <w:rsid w:val="007E7904"/>
    <w:rsid w:val="007E794A"/>
    <w:rsid w:val="007F036E"/>
    <w:rsid w:val="007F50F1"/>
    <w:rsid w:val="008001FF"/>
    <w:rsid w:val="008077E2"/>
    <w:rsid w:val="00811F4A"/>
    <w:rsid w:val="00813C8C"/>
    <w:rsid w:val="00817969"/>
    <w:rsid w:val="00822119"/>
    <w:rsid w:val="00822B3C"/>
    <w:rsid w:val="00825DEE"/>
    <w:rsid w:val="00825EEF"/>
    <w:rsid w:val="008317A7"/>
    <w:rsid w:val="008338E9"/>
    <w:rsid w:val="008360F7"/>
    <w:rsid w:val="008436EE"/>
    <w:rsid w:val="008458DF"/>
    <w:rsid w:val="008574EF"/>
    <w:rsid w:val="00862FEC"/>
    <w:rsid w:val="00866DA8"/>
    <w:rsid w:val="00873AE7"/>
    <w:rsid w:val="00873CEE"/>
    <w:rsid w:val="00877B23"/>
    <w:rsid w:val="00881D9F"/>
    <w:rsid w:val="0088590B"/>
    <w:rsid w:val="00893D79"/>
    <w:rsid w:val="0089673E"/>
    <w:rsid w:val="008967A5"/>
    <w:rsid w:val="008A0724"/>
    <w:rsid w:val="008A1758"/>
    <w:rsid w:val="008B181E"/>
    <w:rsid w:val="008B41AC"/>
    <w:rsid w:val="008C082F"/>
    <w:rsid w:val="008C22F5"/>
    <w:rsid w:val="008C26C3"/>
    <w:rsid w:val="008C40F6"/>
    <w:rsid w:val="008C5EC5"/>
    <w:rsid w:val="008C610C"/>
    <w:rsid w:val="008D16CF"/>
    <w:rsid w:val="008D4656"/>
    <w:rsid w:val="008D563F"/>
    <w:rsid w:val="008E2C31"/>
    <w:rsid w:val="008E3B62"/>
    <w:rsid w:val="008E586A"/>
    <w:rsid w:val="008E7349"/>
    <w:rsid w:val="008F1256"/>
    <w:rsid w:val="008F17AB"/>
    <w:rsid w:val="008F441C"/>
    <w:rsid w:val="008F7FFD"/>
    <w:rsid w:val="0090048B"/>
    <w:rsid w:val="00901281"/>
    <w:rsid w:val="00905811"/>
    <w:rsid w:val="00913163"/>
    <w:rsid w:val="009131E4"/>
    <w:rsid w:val="009248C4"/>
    <w:rsid w:val="00927699"/>
    <w:rsid w:val="00944982"/>
    <w:rsid w:val="00952283"/>
    <w:rsid w:val="00952F71"/>
    <w:rsid w:val="00985892"/>
    <w:rsid w:val="00986918"/>
    <w:rsid w:val="009901DC"/>
    <w:rsid w:val="00991C99"/>
    <w:rsid w:val="00993259"/>
    <w:rsid w:val="00994430"/>
    <w:rsid w:val="00994E99"/>
    <w:rsid w:val="009A05CE"/>
    <w:rsid w:val="009B1FF7"/>
    <w:rsid w:val="009B5A40"/>
    <w:rsid w:val="009C1963"/>
    <w:rsid w:val="009C47BD"/>
    <w:rsid w:val="009D03B3"/>
    <w:rsid w:val="009D0F6C"/>
    <w:rsid w:val="009D2EB5"/>
    <w:rsid w:val="009D672F"/>
    <w:rsid w:val="009D712E"/>
    <w:rsid w:val="009E7883"/>
    <w:rsid w:val="009F103F"/>
    <w:rsid w:val="00A003D0"/>
    <w:rsid w:val="00A0544E"/>
    <w:rsid w:val="00A15688"/>
    <w:rsid w:val="00A17DCB"/>
    <w:rsid w:val="00A25CDF"/>
    <w:rsid w:val="00A266A8"/>
    <w:rsid w:val="00A35D67"/>
    <w:rsid w:val="00A4168A"/>
    <w:rsid w:val="00A436D5"/>
    <w:rsid w:val="00A43860"/>
    <w:rsid w:val="00A505F9"/>
    <w:rsid w:val="00A56A06"/>
    <w:rsid w:val="00A6012D"/>
    <w:rsid w:val="00A6103B"/>
    <w:rsid w:val="00A736BF"/>
    <w:rsid w:val="00A73936"/>
    <w:rsid w:val="00A741E1"/>
    <w:rsid w:val="00A8276E"/>
    <w:rsid w:val="00A9570D"/>
    <w:rsid w:val="00AA2EE9"/>
    <w:rsid w:val="00AA6AF9"/>
    <w:rsid w:val="00AA6C5A"/>
    <w:rsid w:val="00AB00DC"/>
    <w:rsid w:val="00AB65A7"/>
    <w:rsid w:val="00AB77ED"/>
    <w:rsid w:val="00AC01DB"/>
    <w:rsid w:val="00AC5031"/>
    <w:rsid w:val="00AC6F01"/>
    <w:rsid w:val="00AD267F"/>
    <w:rsid w:val="00AD5CE8"/>
    <w:rsid w:val="00AD63D3"/>
    <w:rsid w:val="00AE09BB"/>
    <w:rsid w:val="00AF19D1"/>
    <w:rsid w:val="00AF629F"/>
    <w:rsid w:val="00B0042F"/>
    <w:rsid w:val="00B02FBA"/>
    <w:rsid w:val="00B044AA"/>
    <w:rsid w:val="00B048E0"/>
    <w:rsid w:val="00B0671C"/>
    <w:rsid w:val="00B11AB7"/>
    <w:rsid w:val="00B20A42"/>
    <w:rsid w:val="00B30309"/>
    <w:rsid w:val="00B33C6B"/>
    <w:rsid w:val="00B357B8"/>
    <w:rsid w:val="00B36D3F"/>
    <w:rsid w:val="00B43DCA"/>
    <w:rsid w:val="00B44740"/>
    <w:rsid w:val="00B46A36"/>
    <w:rsid w:val="00B46B33"/>
    <w:rsid w:val="00B501B2"/>
    <w:rsid w:val="00B50C47"/>
    <w:rsid w:val="00B55E09"/>
    <w:rsid w:val="00B611E1"/>
    <w:rsid w:val="00B61A0C"/>
    <w:rsid w:val="00B67987"/>
    <w:rsid w:val="00B67EC7"/>
    <w:rsid w:val="00B7011F"/>
    <w:rsid w:val="00B7555F"/>
    <w:rsid w:val="00B7635C"/>
    <w:rsid w:val="00B835C9"/>
    <w:rsid w:val="00B853E8"/>
    <w:rsid w:val="00B87289"/>
    <w:rsid w:val="00B905E8"/>
    <w:rsid w:val="00B92CBF"/>
    <w:rsid w:val="00B94BBC"/>
    <w:rsid w:val="00B953F2"/>
    <w:rsid w:val="00BA0872"/>
    <w:rsid w:val="00BA57C4"/>
    <w:rsid w:val="00BB7246"/>
    <w:rsid w:val="00BB75FD"/>
    <w:rsid w:val="00BD0270"/>
    <w:rsid w:val="00BD6965"/>
    <w:rsid w:val="00BD72BD"/>
    <w:rsid w:val="00BE1E62"/>
    <w:rsid w:val="00C02B76"/>
    <w:rsid w:val="00C07194"/>
    <w:rsid w:val="00C16D7E"/>
    <w:rsid w:val="00C16DAE"/>
    <w:rsid w:val="00C20424"/>
    <w:rsid w:val="00C20689"/>
    <w:rsid w:val="00C22CBE"/>
    <w:rsid w:val="00C2666A"/>
    <w:rsid w:val="00C268EE"/>
    <w:rsid w:val="00C279C2"/>
    <w:rsid w:val="00C31274"/>
    <w:rsid w:val="00C37A68"/>
    <w:rsid w:val="00C45052"/>
    <w:rsid w:val="00C455F7"/>
    <w:rsid w:val="00C53B6A"/>
    <w:rsid w:val="00C55E66"/>
    <w:rsid w:val="00C56E8A"/>
    <w:rsid w:val="00C631EC"/>
    <w:rsid w:val="00C666CC"/>
    <w:rsid w:val="00C66749"/>
    <w:rsid w:val="00C67A75"/>
    <w:rsid w:val="00C70151"/>
    <w:rsid w:val="00C76241"/>
    <w:rsid w:val="00C813C4"/>
    <w:rsid w:val="00C86C4E"/>
    <w:rsid w:val="00C86E76"/>
    <w:rsid w:val="00CA47B4"/>
    <w:rsid w:val="00CB42F9"/>
    <w:rsid w:val="00CB51AA"/>
    <w:rsid w:val="00CB568F"/>
    <w:rsid w:val="00CB5BEB"/>
    <w:rsid w:val="00CC19BC"/>
    <w:rsid w:val="00CC36FA"/>
    <w:rsid w:val="00CC4C2F"/>
    <w:rsid w:val="00CC4CFD"/>
    <w:rsid w:val="00CC4E48"/>
    <w:rsid w:val="00CC5A4B"/>
    <w:rsid w:val="00CD1A65"/>
    <w:rsid w:val="00CD597A"/>
    <w:rsid w:val="00CF3A78"/>
    <w:rsid w:val="00D01ED2"/>
    <w:rsid w:val="00D02046"/>
    <w:rsid w:val="00D029BE"/>
    <w:rsid w:val="00D0304E"/>
    <w:rsid w:val="00D071BE"/>
    <w:rsid w:val="00D10DC3"/>
    <w:rsid w:val="00D10EEC"/>
    <w:rsid w:val="00D13AA9"/>
    <w:rsid w:val="00D13D4E"/>
    <w:rsid w:val="00D4216F"/>
    <w:rsid w:val="00D427C1"/>
    <w:rsid w:val="00D51AD1"/>
    <w:rsid w:val="00D53547"/>
    <w:rsid w:val="00D55604"/>
    <w:rsid w:val="00D5686F"/>
    <w:rsid w:val="00D62B8E"/>
    <w:rsid w:val="00D659D9"/>
    <w:rsid w:val="00D7135B"/>
    <w:rsid w:val="00D71582"/>
    <w:rsid w:val="00D7184F"/>
    <w:rsid w:val="00D86B15"/>
    <w:rsid w:val="00D938BB"/>
    <w:rsid w:val="00D97286"/>
    <w:rsid w:val="00D97F0D"/>
    <w:rsid w:val="00DA1457"/>
    <w:rsid w:val="00DA491E"/>
    <w:rsid w:val="00DB1FF5"/>
    <w:rsid w:val="00DB2C1C"/>
    <w:rsid w:val="00DC07D2"/>
    <w:rsid w:val="00DC17F8"/>
    <w:rsid w:val="00DC2924"/>
    <w:rsid w:val="00DC499D"/>
    <w:rsid w:val="00DD3028"/>
    <w:rsid w:val="00DD3343"/>
    <w:rsid w:val="00DE011D"/>
    <w:rsid w:val="00DE345E"/>
    <w:rsid w:val="00DF516B"/>
    <w:rsid w:val="00DF79AD"/>
    <w:rsid w:val="00E008A7"/>
    <w:rsid w:val="00E06DD3"/>
    <w:rsid w:val="00E11F19"/>
    <w:rsid w:val="00E1294C"/>
    <w:rsid w:val="00E137CE"/>
    <w:rsid w:val="00E149A5"/>
    <w:rsid w:val="00E16961"/>
    <w:rsid w:val="00E16B3C"/>
    <w:rsid w:val="00E20F6A"/>
    <w:rsid w:val="00E22B42"/>
    <w:rsid w:val="00E230DB"/>
    <w:rsid w:val="00E23EAF"/>
    <w:rsid w:val="00E347AB"/>
    <w:rsid w:val="00E42673"/>
    <w:rsid w:val="00E4341C"/>
    <w:rsid w:val="00E435D1"/>
    <w:rsid w:val="00E439A5"/>
    <w:rsid w:val="00E4535E"/>
    <w:rsid w:val="00E47544"/>
    <w:rsid w:val="00E475C1"/>
    <w:rsid w:val="00E47EE7"/>
    <w:rsid w:val="00E501FE"/>
    <w:rsid w:val="00E51313"/>
    <w:rsid w:val="00E56E08"/>
    <w:rsid w:val="00E74BC1"/>
    <w:rsid w:val="00E75ED9"/>
    <w:rsid w:val="00E76F0F"/>
    <w:rsid w:val="00E80D55"/>
    <w:rsid w:val="00E963A8"/>
    <w:rsid w:val="00E96CBB"/>
    <w:rsid w:val="00E979A6"/>
    <w:rsid w:val="00EA42F3"/>
    <w:rsid w:val="00EA74AC"/>
    <w:rsid w:val="00EC3DB0"/>
    <w:rsid w:val="00EC7857"/>
    <w:rsid w:val="00ED0F2F"/>
    <w:rsid w:val="00ED3030"/>
    <w:rsid w:val="00EE2407"/>
    <w:rsid w:val="00EE2C55"/>
    <w:rsid w:val="00EE5721"/>
    <w:rsid w:val="00EF056C"/>
    <w:rsid w:val="00EF069E"/>
    <w:rsid w:val="00EF4487"/>
    <w:rsid w:val="00EF7E0D"/>
    <w:rsid w:val="00F0415F"/>
    <w:rsid w:val="00F05C24"/>
    <w:rsid w:val="00F05FAD"/>
    <w:rsid w:val="00F06E84"/>
    <w:rsid w:val="00F07A68"/>
    <w:rsid w:val="00F12C00"/>
    <w:rsid w:val="00F23A56"/>
    <w:rsid w:val="00F25634"/>
    <w:rsid w:val="00F35E45"/>
    <w:rsid w:val="00F4071D"/>
    <w:rsid w:val="00F5330A"/>
    <w:rsid w:val="00F56641"/>
    <w:rsid w:val="00F604D8"/>
    <w:rsid w:val="00F63491"/>
    <w:rsid w:val="00F63BF8"/>
    <w:rsid w:val="00F6571F"/>
    <w:rsid w:val="00F67692"/>
    <w:rsid w:val="00F7269C"/>
    <w:rsid w:val="00F73354"/>
    <w:rsid w:val="00F75749"/>
    <w:rsid w:val="00F77867"/>
    <w:rsid w:val="00F810F8"/>
    <w:rsid w:val="00F84CDB"/>
    <w:rsid w:val="00F87DDA"/>
    <w:rsid w:val="00F94872"/>
    <w:rsid w:val="00F97B39"/>
    <w:rsid w:val="00FA288F"/>
    <w:rsid w:val="00FB31FC"/>
    <w:rsid w:val="00FB3828"/>
    <w:rsid w:val="00FB469F"/>
    <w:rsid w:val="00FB52C0"/>
    <w:rsid w:val="00FB5974"/>
    <w:rsid w:val="00FD2D03"/>
    <w:rsid w:val="00FD2E33"/>
    <w:rsid w:val="00FD334D"/>
    <w:rsid w:val="00FD5270"/>
    <w:rsid w:val="00FD756F"/>
    <w:rsid w:val="00FE0861"/>
    <w:rsid w:val="00FE20A4"/>
    <w:rsid w:val="00FE3359"/>
    <w:rsid w:val="00FF07D8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0F726"/>
  <w15:docId w15:val="{B4F20D67-2C44-4E78-94D1-A92196E8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u w:val="single" w:color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D2"/>
    <w:rPr>
      <w:sz w:val="20"/>
      <w:szCs w:val="20"/>
      <w:u w:val="none"/>
    </w:rPr>
  </w:style>
  <w:style w:type="paragraph" w:styleId="Heading1">
    <w:name w:val="heading 1"/>
    <w:basedOn w:val="Style1"/>
    <w:next w:val="Normal"/>
    <w:link w:val="Heading1Char"/>
    <w:qFormat/>
    <w:rsid w:val="00AC6F01"/>
    <w:pPr>
      <w:numPr>
        <w:numId w:val="30"/>
      </w:numPr>
      <w:tabs>
        <w:tab w:val="clear" w:pos="6870"/>
        <w:tab w:val="left" w:pos="1080"/>
      </w:tabs>
      <w:ind w:left="750" w:right="-90"/>
      <w:outlineLvl w:val="0"/>
    </w:pPr>
    <w:rPr>
      <w:b w:val="0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0A"/>
    <w:rPr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F53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0A"/>
    <w:rPr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F5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8"/>
    <w:rPr>
      <w:rFonts w:ascii="Tahoma" w:hAnsi="Tahoma" w:cs="Tahoma"/>
      <w:sz w:val="16"/>
      <w:szCs w:val="16"/>
      <w:u w:val="none"/>
    </w:rPr>
  </w:style>
  <w:style w:type="character" w:styleId="Hyperlink">
    <w:name w:val="Hyperlink"/>
    <w:basedOn w:val="DefaultParagraphFont"/>
    <w:uiPriority w:val="99"/>
    <w:unhideWhenUsed/>
    <w:rsid w:val="00822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57D"/>
    <w:rPr>
      <w:rFonts w:asciiTheme="minorHAnsi" w:eastAsia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4B20"/>
    <w:rPr>
      <w:rFonts w:asciiTheme="minorHAnsi" w:eastAsia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6F01"/>
    <w:rPr>
      <w:rFonts w:ascii="Times New Roman" w:eastAsia="Times New Roman" w:hAnsi="Times New Roman"/>
      <w:bCs/>
      <w:iCs/>
      <w:sz w:val="32"/>
      <w:szCs w:val="32"/>
      <w:u w:val="none"/>
    </w:rPr>
  </w:style>
  <w:style w:type="paragraph" w:customStyle="1" w:styleId="Style1">
    <w:name w:val="Style 1"/>
    <w:rsid w:val="00AC6F01"/>
    <w:pPr>
      <w:widowControl w:val="0"/>
      <w:numPr>
        <w:numId w:val="31"/>
      </w:numPr>
      <w:autoSpaceDE w:val="0"/>
      <w:autoSpaceDN w:val="0"/>
      <w:spacing w:before="288"/>
      <w:ind w:right="504"/>
      <w:jc w:val="both"/>
    </w:pPr>
    <w:rPr>
      <w:rFonts w:ascii="Times New Roman" w:eastAsia="Times New Roman" w:hAnsi="Times New Roman"/>
      <w:b/>
      <w:iCs/>
      <w:sz w:val="24"/>
      <w:szCs w:val="24"/>
      <w:u w:val="none"/>
    </w:rPr>
  </w:style>
  <w:style w:type="character" w:customStyle="1" w:styleId="CharacterStyle2">
    <w:name w:val="Character Style 2"/>
    <w:semiHidden/>
    <w:rsid w:val="00AC6F01"/>
    <w:rPr>
      <w:sz w:val="24"/>
      <w:szCs w:val="24"/>
    </w:rPr>
  </w:style>
  <w:style w:type="paragraph" w:styleId="ListBullet">
    <w:name w:val="List Bullet"/>
    <w:basedOn w:val="Style1"/>
    <w:qFormat/>
    <w:rsid w:val="00AC6F01"/>
    <w:rPr>
      <w:b w:val="0"/>
    </w:rPr>
  </w:style>
  <w:style w:type="table" w:customStyle="1" w:styleId="TableGrid2">
    <w:name w:val="Table Grid2"/>
    <w:basedOn w:val="TableNormal"/>
    <w:next w:val="TableGrid"/>
    <w:uiPriority w:val="59"/>
    <w:unhideWhenUsed/>
    <w:rsid w:val="00097222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97222"/>
  </w:style>
  <w:style w:type="table" w:customStyle="1" w:styleId="TableGrid3">
    <w:name w:val="Table Grid3"/>
    <w:basedOn w:val="TableNormal"/>
    <w:next w:val="TableGrid"/>
    <w:uiPriority w:val="59"/>
    <w:rsid w:val="00E149A5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149A5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149A5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587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F08A1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F08A1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F08A1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unhideWhenUsed/>
    <w:rsid w:val="00002D56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C5A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f@clintonco.illinois.gov" TargetMode="External"/><Relationship Id="rId13" Type="http://schemas.openxmlformats.org/officeDocument/2006/relationships/hyperlink" Target="http://www.wcocac.org/" TargetMode="External"/><Relationship Id="rId18" Type="http://schemas.openxmlformats.org/officeDocument/2006/relationships/hyperlink" Target="mailto:amycenter90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rryjacksonca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brown@wcocac.org" TargetMode="External"/><Relationship Id="rId17" Type="http://schemas.openxmlformats.org/officeDocument/2006/relationships/hyperlink" Target="http://www.tworiverscac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eads@tworiverscac.org" TargetMode="External"/><Relationship Id="rId20" Type="http://schemas.openxmlformats.org/officeDocument/2006/relationships/hyperlink" Target="mailto:bettimucha@fronti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lairchildadvocacy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guardiancenter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t.claircac@sbcglobal.net" TargetMode="External"/><Relationship Id="rId19" Type="http://schemas.openxmlformats.org/officeDocument/2006/relationships/hyperlink" Target="http://www.theamycenter.mvn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clairsheriff@gmail.com" TargetMode="External"/><Relationship Id="rId14" Type="http://schemas.openxmlformats.org/officeDocument/2006/relationships/hyperlink" Target="mailto:swoodham@theguardiancenter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8B3-3277-42ED-98A7-210B673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Gornstein</dc:creator>
  <cp:lastModifiedBy>David Gornstein</cp:lastModifiedBy>
  <cp:revision>8</cp:revision>
  <cp:lastPrinted>2017-03-22T03:23:00Z</cp:lastPrinted>
  <dcterms:created xsi:type="dcterms:W3CDTF">2019-12-01T16:07:00Z</dcterms:created>
  <dcterms:modified xsi:type="dcterms:W3CDTF">2019-12-01T16:11:00Z</dcterms:modified>
</cp:coreProperties>
</file>