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pPr w:leftFromText="180" w:rightFromText="180" w:vertAnchor="page" w:horzAnchor="margin" w:tblpY="1409"/>
        <w:tblW w:w="10890" w:type="dxa"/>
        <w:tblLook w:val="04A0" w:firstRow="1" w:lastRow="0" w:firstColumn="1" w:lastColumn="0" w:noHBand="0" w:noVBand="1"/>
      </w:tblPr>
      <w:tblGrid>
        <w:gridCol w:w="1615"/>
        <w:gridCol w:w="3060"/>
        <w:gridCol w:w="3150"/>
        <w:gridCol w:w="3065"/>
      </w:tblGrid>
      <w:tr w:rsidR="005F09CC" w14:paraId="5A100B05" w14:textId="77777777" w:rsidTr="00061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DD8101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ED79C1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z w:val="28"/>
                <w:szCs w:val="28"/>
              </w:rPr>
              <w:t>LARGE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649449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  <w:t>MEDIUM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99B70C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  <w:t>SMALL</w:t>
            </w:r>
          </w:p>
        </w:tc>
      </w:tr>
      <w:tr w:rsidR="005F09CC" w14:paraId="6418C8E9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997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1990-91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D54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6705B7">
              <w:rPr>
                <w:rFonts w:ascii="Rockwell Nova" w:hAnsi="Rockwell Nova"/>
                <w:sz w:val="24"/>
                <w:szCs w:val="24"/>
              </w:rPr>
              <w:t>Fairview Heights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FD94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E91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6931962F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5E0888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1991-92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1E1C95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6705B7">
              <w:rPr>
                <w:rFonts w:ascii="Rockwell Nova" w:hAnsi="Rockwell Nova"/>
                <w:sz w:val="24"/>
                <w:szCs w:val="24"/>
              </w:rPr>
              <w:t>Belleville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DF671A3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272624B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9F53AF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E5B7918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1992-93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641566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39C683D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257B63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19CBD507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FE3BC0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1993-94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EB0DEB1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25BDBBC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9096DF3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459BBE2A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BB83E8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1994-95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6441B89" w14:textId="77777777" w:rsidR="005F09CC" w:rsidRPr="006705B7" w:rsidRDefault="005F09CC" w:rsidP="005F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---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DE123B9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124389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A5397BA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2DB2BC6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1995-96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D2B0E97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7DB918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D6A83E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55C9AEF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3F08DD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1996-97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E7D5D33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Carbondale-Breakfast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A6D31F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A2197C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0F69DA1D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549767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1997-98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E51C8E8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2954FC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522B440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5B61523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AE1535D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1998-99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14805E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3175725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176F351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90EB4A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F9B5E5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1999-2000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67E49ED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5E6F6A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890E0D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Golconda</w:t>
            </w:r>
          </w:p>
        </w:tc>
      </w:tr>
      <w:tr w:rsidR="005F09CC" w14:paraId="1369C4C7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4346F7D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2000-01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AA5D092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63F59CA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76471A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</w:tr>
      <w:tr w:rsidR="005F09CC" w14:paraId="57EC2C8F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BAED258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2001-02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CC861D1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E5D85B1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DE86F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</w:tr>
      <w:tr w:rsidR="005F09CC" w14:paraId="4E90FDCD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A7655B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2002-03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8C26F25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62EC458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2B2F3F02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West Frankfort</w:t>
            </w:r>
          </w:p>
        </w:tc>
      </w:tr>
      <w:tr w:rsidR="005F09CC" w14:paraId="078223CE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B6585A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2003-04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0C52BE2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731839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2192603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</w:tr>
      <w:tr w:rsidR="005F09CC" w14:paraId="07E40481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6A4590C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2004-05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9F8F894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6509BA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232F4B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749B5C9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18D766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2005-06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B04D17F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2E5BAD2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23CE149" w14:textId="735E81B1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5DB4C7D9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73B4FF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2006-07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976A78C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80654EB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5F4718C" w14:textId="3547ECB2" w:rsidR="005F09CC" w:rsidRPr="00932C97" w:rsidRDefault="00CC1BB8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C6A3126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B63AE5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2007-08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A23352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3BA662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0ED588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1F258F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0EC4D2E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2008-09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459B76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DDAE27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36EEFC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1FA1608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94B351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2009-10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53FE8B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FD004B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A51651F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0942420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D0013A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2010-11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6FE988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02E48FD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AB2D28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0DD531B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DEB0FD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2011-12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DCBCD3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E8C20E1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0D61B2E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Cairo</w:t>
            </w:r>
          </w:p>
        </w:tc>
      </w:tr>
      <w:tr w:rsidR="005F09CC" w14:paraId="2B12FD9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5CA10C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2012-13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3F2325E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D830562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672542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Carbondale-Breakfast</w:t>
            </w:r>
          </w:p>
        </w:tc>
      </w:tr>
      <w:tr w:rsidR="005F09CC" w14:paraId="1C5FA04F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2973DC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2013-14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F29F6C6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7ECF0F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7E4B77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7B90616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B95BA36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2014-15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A15765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469E7D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Columbia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DEEC1D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Carlyle</w:t>
            </w:r>
          </w:p>
        </w:tc>
      </w:tr>
      <w:tr w:rsidR="005F09CC" w14:paraId="6BDCA3D9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CF57AB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2015-16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071B7A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59EDD7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Metropolis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AA3756C" w14:textId="0506274C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2D2ECBFC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A86A02A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2016-17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9BB2720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BD8D57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Columbia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882CE3C" w14:textId="208764C4" w:rsidR="005F09CC" w:rsidRPr="00932C97" w:rsidRDefault="00CC1BB8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Fairview Heights</w:t>
            </w:r>
          </w:p>
        </w:tc>
      </w:tr>
      <w:tr w:rsidR="005F09CC" w14:paraId="4737F5AB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754438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2017-18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6AEBE92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8D1DA0E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Metropolis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5A71E09" w14:textId="0B255334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66D22554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8D87604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2018-19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3344993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7F7693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Jackson-Williamson County Sunset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98D2505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62083D3A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6EEF2AA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2019-20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7E033DB" w14:textId="044C5C22" w:rsidR="005F09CC" w:rsidRPr="006705B7" w:rsidRDefault="00FB7864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323911" w14:textId="1200AC61" w:rsidR="005F09CC" w:rsidRPr="00932C97" w:rsidRDefault="000F2CED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Columbia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C41938" w14:textId="2A86EBCF" w:rsidR="005F09CC" w:rsidRPr="00932C97" w:rsidRDefault="00FB7864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580EE7EE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121C9A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2020-21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8415DD0" w14:textId="1E0EE557" w:rsidR="005F09CC" w:rsidRPr="006705B7" w:rsidRDefault="00FB7864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All clubs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EB8C81C" w14:textId="3174268A" w:rsidR="005F09CC" w:rsidRPr="00932C97" w:rsidRDefault="00FB7864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All clubs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1E1A1F4" w14:textId="5BBA0E6A" w:rsidR="005F09CC" w:rsidRPr="00932C97" w:rsidRDefault="00FB7864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All clubs</w:t>
            </w:r>
          </w:p>
        </w:tc>
      </w:tr>
      <w:tr w:rsidR="005F09CC" w14:paraId="18262751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EE46A94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2021-22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BD996C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57ABA3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046D35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69B61352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ABF143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2022-23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F762D0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3AA8391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F862E9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752F4E77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910210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2023-24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AD00D7E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AA26F9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9FE55F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4CF23FA4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2E22D1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2024-25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9E8503A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5A937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DD91B1F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59CEA22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61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2025-26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C6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AF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9B6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</w:tbl>
    <w:p w14:paraId="1808A604" w14:textId="1ED5A6FF" w:rsidR="00141E22" w:rsidRDefault="00141E22">
      <w:pPr>
        <w:rPr>
          <w:rFonts w:ascii="Rockwell Nova" w:hAnsi="Rockwell Nova"/>
          <w:smallCaps/>
          <w:sz w:val="24"/>
          <w:szCs w:val="24"/>
        </w:rPr>
        <w:sectPr w:rsidR="00141E22" w:rsidSect="005F09CC">
          <w:headerReference w:type="default" r:id="rId6"/>
          <w:footerReference w:type="default" r:id="rId7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14:paraId="11899F4B" w14:textId="49247E28" w:rsidR="008777C7" w:rsidRPr="008777C7" w:rsidRDefault="008777C7" w:rsidP="002F415A">
      <w:pPr>
        <w:rPr>
          <w:rFonts w:ascii="Rockwell Nova" w:hAnsi="Rockwell Nova"/>
          <w:smallCaps/>
          <w:sz w:val="24"/>
          <w:szCs w:val="24"/>
        </w:rPr>
      </w:pPr>
    </w:p>
    <w:sectPr w:rsidR="008777C7" w:rsidRPr="008777C7" w:rsidSect="00141E22"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7D7" w14:textId="77777777" w:rsidR="00F104A2" w:rsidRDefault="00F104A2" w:rsidP="00386938">
      <w:r>
        <w:separator/>
      </w:r>
    </w:p>
  </w:endnote>
  <w:endnote w:type="continuationSeparator" w:id="0">
    <w:p w14:paraId="170BA05E" w14:textId="77777777" w:rsidR="00F104A2" w:rsidRDefault="00F104A2" w:rsidP="003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DABF" w14:textId="72559623" w:rsidR="00B02D20" w:rsidRDefault="00B02D20">
    <w:pPr>
      <w:pStyle w:val="Footer"/>
    </w:pPr>
    <w:r>
      <w:t>Source: Trophy engraving,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964" w14:textId="77777777" w:rsidR="00F104A2" w:rsidRDefault="00F104A2" w:rsidP="00386938">
      <w:r>
        <w:separator/>
      </w:r>
    </w:p>
  </w:footnote>
  <w:footnote w:type="continuationSeparator" w:id="0">
    <w:p w14:paraId="07F567F4" w14:textId="77777777" w:rsidR="00F104A2" w:rsidRDefault="00F104A2" w:rsidP="0038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1193" w14:textId="4D687FF3" w:rsidR="00386938" w:rsidRPr="00CE4695" w:rsidRDefault="00386938" w:rsidP="00673864">
    <w:pPr>
      <w:pStyle w:val="Header"/>
      <w:tabs>
        <w:tab w:val="clear" w:pos="4680"/>
        <w:tab w:val="left" w:pos="1096"/>
      </w:tabs>
      <w:jc w:val="center"/>
      <w:rPr>
        <w:color w:val="4472C4" w:themeColor="accent1"/>
        <w:sz w:val="36"/>
        <w:szCs w:val="36"/>
      </w:rPr>
    </w:pPr>
    <w:r w:rsidRPr="00CE4695">
      <w:rPr>
        <w:color w:val="4472C4" w:themeColor="accent1"/>
        <w:sz w:val="36"/>
        <w:szCs w:val="36"/>
      </w:rPr>
      <w:t>GOVERNOR’S TROPHY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8"/>
    <w:rsid w:val="00061931"/>
    <w:rsid w:val="000E1DC9"/>
    <w:rsid w:val="000F2CED"/>
    <w:rsid w:val="00141E22"/>
    <w:rsid w:val="00154D05"/>
    <w:rsid w:val="002F415A"/>
    <w:rsid w:val="00386938"/>
    <w:rsid w:val="005F09CC"/>
    <w:rsid w:val="006705B7"/>
    <w:rsid w:val="00673864"/>
    <w:rsid w:val="007A397B"/>
    <w:rsid w:val="008777C7"/>
    <w:rsid w:val="00911A55"/>
    <w:rsid w:val="00932C97"/>
    <w:rsid w:val="00AE37E9"/>
    <w:rsid w:val="00B02D20"/>
    <w:rsid w:val="00B76F33"/>
    <w:rsid w:val="00CA33C1"/>
    <w:rsid w:val="00CC1BB8"/>
    <w:rsid w:val="00CE4695"/>
    <w:rsid w:val="00DA3F12"/>
    <w:rsid w:val="00DB22C4"/>
    <w:rsid w:val="00E11C73"/>
    <w:rsid w:val="00E7710E"/>
    <w:rsid w:val="00E77373"/>
    <w:rsid w:val="00F104A2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0C62"/>
  <w15:chartTrackingRefBased/>
  <w15:docId w15:val="{A522C830-BA16-45DB-90DD-9F06C4E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38"/>
  </w:style>
  <w:style w:type="paragraph" w:styleId="Footer">
    <w:name w:val="footer"/>
    <w:basedOn w:val="Normal"/>
    <w:link w:val="FooterChar"/>
    <w:uiPriority w:val="99"/>
    <w:unhideWhenUsed/>
    <w:rsid w:val="0038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38"/>
  </w:style>
  <w:style w:type="table" w:styleId="TableGrid">
    <w:name w:val="Table Grid"/>
    <w:basedOn w:val="TableNormal"/>
    <w:uiPriority w:val="39"/>
    <w:rsid w:val="0014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DB22C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DB22C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10</cp:revision>
  <cp:lastPrinted>2021-08-28T22:21:00Z</cp:lastPrinted>
  <dcterms:created xsi:type="dcterms:W3CDTF">2021-08-28T21:33:00Z</dcterms:created>
  <dcterms:modified xsi:type="dcterms:W3CDTF">2022-07-30T16:42:00Z</dcterms:modified>
</cp:coreProperties>
</file>