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92F3" w14:textId="6A9C1BBB" w:rsidR="009D1235" w:rsidRDefault="00E83130" w:rsidP="00ED7A29">
      <w:pPr>
        <w:ind w:left="720"/>
      </w:pPr>
      <w:r w:rsidRPr="0086518A">
        <w:t>Rotary</w:t>
      </w:r>
      <w:r w:rsidRPr="0086518A">
        <w:rPr>
          <w:spacing w:val="-2"/>
        </w:rPr>
        <w:t xml:space="preserve"> </w:t>
      </w:r>
      <w:r w:rsidRPr="0086518A">
        <w:t>District</w:t>
      </w:r>
      <w:r w:rsidRPr="0086518A">
        <w:rPr>
          <w:spacing w:val="-4"/>
        </w:rPr>
        <w:t xml:space="preserve"> </w:t>
      </w:r>
      <w:r w:rsidRPr="0086518A">
        <w:t>6510</w:t>
      </w:r>
      <w:r w:rsidRPr="0086518A">
        <w:rPr>
          <w:spacing w:val="-5"/>
        </w:rPr>
        <w:t xml:space="preserve"> </w:t>
      </w:r>
      <w:r w:rsidRPr="0086518A">
        <w:t>Disaster</w:t>
      </w:r>
      <w:r w:rsidRPr="0086518A">
        <w:rPr>
          <w:spacing w:val="-2"/>
        </w:rPr>
        <w:t xml:space="preserve"> </w:t>
      </w:r>
      <w:r w:rsidRPr="0086518A">
        <w:t>Response</w:t>
      </w:r>
      <w:r w:rsidRPr="0086518A">
        <w:rPr>
          <w:spacing w:val="-3"/>
        </w:rPr>
        <w:t xml:space="preserve"> </w:t>
      </w:r>
      <w:r w:rsidRPr="0086518A">
        <w:t>Committee</w:t>
      </w:r>
      <w:r w:rsidRPr="0086518A">
        <w:rPr>
          <w:spacing w:val="-47"/>
        </w:rPr>
        <w:t xml:space="preserve"> </w:t>
      </w:r>
      <w:r w:rsidRPr="0086518A">
        <w:t>Minutes</w:t>
      </w:r>
      <w:r w:rsidRPr="0086518A">
        <w:rPr>
          <w:spacing w:val="-3"/>
        </w:rPr>
        <w:t xml:space="preserve"> </w:t>
      </w:r>
      <w:r w:rsidR="003513D1">
        <w:t>September 15, 2021</w:t>
      </w:r>
    </w:p>
    <w:p w14:paraId="1902B7FE" w14:textId="77777777" w:rsidR="00F20658" w:rsidRPr="0086518A" w:rsidRDefault="00F20658" w:rsidP="00F56AAD"/>
    <w:p w14:paraId="5FFC92F5" w14:textId="562FC93F" w:rsidR="009D1235" w:rsidRPr="0086518A" w:rsidRDefault="00E83130" w:rsidP="001B5695">
      <w:pPr>
        <w:spacing w:line="264" w:lineRule="exact"/>
        <w:ind w:left="120"/>
        <w:rPr>
          <w:sz w:val="24"/>
          <w:szCs w:val="24"/>
        </w:rPr>
      </w:pPr>
      <w:r w:rsidRPr="0086518A">
        <w:rPr>
          <w:rFonts w:ascii="Calibri"/>
          <w:sz w:val="24"/>
          <w:szCs w:val="24"/>
        </w:rPr>
        <w:t>Members</w:t>
      </w:r>
      <w:r w:rsidRPr="0086518A">
        <w:rPr>
          <w:rFonts w:ascii="Calibri"/>
          <w:spacing w:val="-3"/>
          <w:sz w:val="24"/>
          <w:szCs w:val="24"/>
        </w:rPr>
        <w:t xml:space="preserve"> </w:t>
      </w:r>
      <w:r w:rsidRPr="0086518A">
        <w:rPr>
          <w:rFonts w:ascii="Calibri"/>
          <w:sz w:val="24"/>
          <w:szCs w:val="24"/>
        </w:rPr>
        <w:t>present</w:t>
      </w:r>
      <w:r w:rsidRPr="0086518A">
        <w:rPr>
          <w:rFonts w:ascii="Calibri"/>
          <w:spacing w:val="-4"/>
          <w:sz w:val="24"/>
          <w:szCs w:val="24"/>
        </w:rPr>
        <w:t xml:space="preserve"> </w:t>
      </w:r>
      <w:r w:rsidRPr="0086518A">
        <w:rPr>
          <w:rFonts w:ascii="Calibri"/>
          <w:sz w:val="24"/>
          <w:szCs w:val="24"/>
        </w:rPr>
        <w:t>on</w:t>
      </w:r>
      <w:r w:rsidRPr="0086518A">
        <w:rPr>
          <w:rFonts w:ascii="Calibri"/>
          <w:spacing w:val="-3"/>
          <w:sz w:val="24"/>
          <w:szCs w:val="24"/>
        </w:rPr>
        <w:t xml:space="preserve"> </w:t>
      </w:r>
      <w:r w:rsidRPr="0086518A">
        <w:rPr>
          <w:rFonts w:ascii="Calibri"/>
          <w:sz w:val="24"/>
          <w:szCs w:val="24"/>
        </w:rPr>
        <w:t>the</w:t>
      </w:r>
      <w:r w:rsidRPr="0086518A">
        <w:rPr>
          <w:rFonts w:ascii="Calibri"/>
          <w:spacing w:val="3"/>
          <w:sz w:val="24"/>
          <w:szCs w:val="24"/>
        </w:rPr>
        <w:t xml:space="preserve"> </w:t>
      </w:r>
      <w:r w:rsidRPr="0086518A">
        <w:rPr>
          <w:rFonts w:ascii="Calibri"/>
          <w:sz w:val="24"/>
          <w:szCs w:val="24"/>
        </w:rPr>
        <w:t>call:</w:t>
      </w:r>
      <w:r w:rsidR="001B5695" w:rsidRPr="0086518A">
        <w:rPr>
          <w:rFonts w:ascii="Calibri"/>
          <w:sz w:val="24"/>
          <w:szCs w:val="24"/>
        </w:rPr>
        <w:t xml:space="preserve">  </w:t>
      </w:r>
      <w:r w:rsidRPr="0086518A">
        <w:rPr>
          <w:sz w:val="24"/>
          <w:szCs w:val="24"/>
        </w:rPr>
        <w:t>Chair</w:t>
      </w:r>
      <w:r w:rsidRPr="0086518A">
        <w:rPr>
          <w:spacing w:val="-3"/>
          <w:sz w:val="24"/>
          <w:szCs w:val="24"/>
        </w:rPr>
        <w:t xml:space="preserve"> </w:t>
      </w:r>
      <w:r w:rsidRPr="0086518A">
        <w:rPr>
          <w:sz w:val="24"/>
          <w:szCs w:val="24"/>
        </w:rPr>
        <w:t>PDG</w:t>
      </w:r>
      <w:r w:rsidRPr="0086518A">
        <w:rPr>
          <w:spacing w:val="-1"/>
          <w:sz w:val="24"/>
          <w:szCs w:val="24"/>
        </w:rPr>
        <w:t xml:space="preserve"> </w:t>
      </w:r>
      <w:r w:rsidRPr="0086518A">
        <w:rPr>
          <w:sz w:val="24"/>
          <w:szCs w:val="24"/>
        </w:rPr>
        <w:t>Joe</w:t>
      </w:r>
      <w:r w:rsidRPr="0086518A">
        <w:rPr>
          <w:spacing w:val="-1"/>
          <w:sz w:val="24"/>
          <w:szCs w:val="24"/>
        </w:rPr>
        <w:t xml:space="preserve"> </w:t>
      </w:r>
      <w:r w:rsidRPr="0086518A">
        <w:rPr>
          <w:sz w:val="24"/>
          <w:szCs w:val="24"/>
        </w:rPr>
        <w:t>Miller</w:t>
      </w:r>
      <w:r w:rsidR="00143F7B" w:rsidRPr="0086518A">
        <w:rPr>
          <w:sz w:val="24"/>
          <w:szCs w:val="24"/>
        </w:rPr>
        <w:t>,</w:t>
      </w:r>
      <w:r w:rsidR="008E641E" w:rsidRPr="0086518A">
        <w:rPr>
          <w:sz w:val="24"/>
          <w:szCs w:val="24"/>
        </w:rPr>
        <w:t xml:space="preserve"> </w:t>
      </w:r>
      <w:r w:rsidR="00804CBB" w:rsidRPr="0086518A">
        <w:rPr>
          <w:sz w:val="24"/>
          <w:szCs w:val="24"/>
        </w:rPr>
        <w:t xml:space="preserve">Debbie Miller, </w:t>
      </w:r>
      <w:r w:rsidR="00267E5F">
        <w:rPr>
          <w:sz w:val="24"/>
          <w:szCs w:val="24"/>
        </w:rPr>
        <w:t>Mark B</w:t>
      </w:r>
      <w:r w:rsidR="000E5865">
        <w:rPr>
          <w:sz w:val="24"/>
          <w:szCs w:val="24"/>
        </w:rPr>
        <w:t>earth</w:t>
      </w:r>
      <w:r w:rsidR="00755C56" w:rsidRPr="0086518A">
        <w:rPr>
          <w:sz w:val="24"/>
          <w:szCs w:val="24"/>
        </w:rPr>
        <w:t xml:space="preserve">, </w:t>
      </w:r>
      <w:r w:rsidR="00493317" w:rsidRPr="0086518A">
        <w:rPr>
          <w:sz w:val="24"/>
          <w:szCs w:val="24"/>
        </w:rPr>
        <w:t xml:space="preserve">PDG </w:t>
      </w:r>
      <w:r w:rsidR="00755C56" w:rsidRPr="0086518A">
        <w:rPr>
          <w:spacing w:val="1"/>
          <w:sz w:val="24"/>
          <w:szCs w:val="24"/>
        </w:rPr>
        <w:t>Wayne</w:t>
      </w:r>
      <w:r w:rsidRPr="0086518A">
        <w:rPr>
          <w:spacing w:val="-3"/>
          <w:sz w:val="24"/>
          <w:szCs w:val="24"/>
        </w:rPr>
        <w:t xml:space="preserve"> </w:t>
      </w:r>
      <w:r w:rsidRPr="0086518A">
        <w:rPr>
          <w:sz w:val="24"/>
          <w:szCs w:val="24"/>
        </w:rPr>
        <w:t>Gerlock</w:t>
      </w:r>
      <w:r w:rsidR="00143F7B" w:rsidRPr="0086518A">
        <w:rPr>
          <w:sz w:val="24"/>
          <w:szCs w:val="24"/>
        </w:rPr>
        <w:t>,</w:t>
      </w:r>
      <w:r w:rsidRPr="0086518A">
        <w:rPr>
          <w:sz w:val="24"/>
          <w:szCs w:val="24"/>
        </w:rPr>
        <w:t xml:space="preserve"> </w:t>
      </w:r>
      <w:r w:rsidR="00CA4154">
        <w:rPr>
          <w:sz w:val="24"/>
          <w:szCs w:val="24"/>
        </w:rPr>
        <w:t>Christop</w:t>
      </w:r>
      <w:r w:rsidR="001F32B2">
        <w:rPr>
          <w:sz w:val="24"/>
          <w:szCs w:val="24"/>
        </w:rPr>
        <w:t>her Clark</w:t>
      </w:r>
      <w:r w:rsidR="00F34540">
        <w:rPr>
          <w:sz w:val="24"/>
          <w:szCs w:val="24"/>
        </w:rPr>
        <w:t xml:space="preserve">, PDG </w:t>
      </w:r>
      <w:r w:rsidR="00B16CE3">
        <w:rPr>
          <w:sz w:val="24"/>
          <w:szCs w:val="24"/>
        </w:rPr>
        <w:t>Jeff Thornton</w:t>
      </w:r>
      <w:r w:rsidR="001F32B2">
        <w:rPr>
          <w:sz w:val="24"/>
          <w:szCs w:val="24"/>
        </w:rPr>
        <w:t xml:space="preserve"> </w:t>
      </w:r>
      <w:r w:rsidR="00341E4E" w:rsidRPr="0086518A">
        <w:rPr>
          <w:sz w:val="24"/>
          <w:szCs w:val="24"/>
        </w:rPr>
        <w:t xml:space="preserve">and </w:t>
      </w:r>
      <w:r w:rsidRPr="0086518A">
        <w:rPr>
          <w:sz w:val="24"/>
          <w:szCs w:val="24"/>
        </w:rPr>
        <w:t>Aur</w:t>
      </w:r>
      <w:r w:rsidRPr="0086518A">
        <w:rPr>
          <w:spacing w:val="-3"/>
          <w:sz w:val="24"/>
          <w:szCs w:val="24"/>
        </w:rPr>
        <w:t xml:space="preserve"> </w:t>
      </w:r>
      <w:r w:rsidRPr="0086518A">
        <w:rPr>
          <w:sz w:val="24"/>
          <w:szCs w:val="24"/>
        </w:rPr>
        <w:t>Beck</w:t>
      </w:r>
      <w:r w:rsidR="0090179F" w:rsidRPr="0086518A">
        <w:rPr>
          <w:sz w:val="24"/>
          <w:szCs w:val="24"/>
        </w:rPr>
        <w:t>.</w:t>
      </w:r>
    </w:p>
    <w:p w14:paraId="5FFC92F6" w14:textId="77777777" w:rsidR="009D1235" w:rsidRPr="0086518A" w:rsidRDefault="009D1235">
      <w:pPr>
        <w:pStyle w:val="BodyText"/>
        <w:spacing w:before="3"/>
        <w:ind w:left="0"/>
        <w:rPr>
          <w:rFonts w:ascii="Calibri"/>
          <w:sz w:val="24"/>
          <w:szCs w:val="24"/>
        </w:rPr>
      </w:pPr>
    </w:p>
    <w:p w14:paraId="6F76DF89" w14:textId="77777777" w:rsidR="00F92F6A" w:rsidRDefault="00E83130" w:rsidP="00307586">
      <w:pPr>
        <w:pStyle w:val="BodyText"/>
        <w:rPr>
          <w:sz w:val="24"/>
          <w:szCs w:val="24"/>
        </w:rPr>
      </w:pPr>
      <w:r w:rsidRPr="0086518A">
        <w:rPr>
          <w:sz w:val="24"/>
          <w:szCs w:val="24"/>
        </w:rPr>
        <w:t>Chair</w:t>
      </w:r>
      <w:r w:rsidRPr="0086518A">
        <w:rPr>
          <w:spacing w:val="2"/>
          <w:sz w:val="24"/>
          <w:szCs w:val="24"/>
        </w:rPr>
        <w:t xml:space="preserve"> </w:t>
      </w:r>
      <w:r w:rsidRPr="0086518A">
        <w:rPr>
          <w:sz w:val="24"/>
          <w:szCs w:val="24"/>
        </w:rPr>
        <w:t>Joe</w:t>
      </w:r>
      <w:r w:rsidRPr="0086518A">
        <w:rPr>
          <w:spacing w:val="-4"/>
          <w:sz w:val="24"/>
          <w:szCs w:val="24"/>
        </w:rPr>
        <w:t xml:space="preserve"> </w:t>
      </w:r>
      <w:r w:rsidRPr="0086518A">
        <w:rPr>
          <w:sz w:val="24"/>
          <w:szCs w:val="24"/>
        </w:rPr>
        <w:t>Miller</w:t>
      </w:r>
      <w:r w:rsidRPr="0086518A">
        <w:rPr>
          <w:spacing w:val="-3"/>
          <w:sz w:val="24"/>
          <w:szCs w:val="24"/>
        </w:rPr>
        <w:t xml:space="preserve"> </w:t>
      </w:r>
      <w:r w:rsidRPr="0086518A">
        <w:rPr>
          <w:sz w:val="24"/>
          <w:szCs w:val="24"/>
        </w:rPr>
        <w:t>reported</w:t>
      </w:r>
      <w:r w:rsidR="00561DBE" w:rsidRPr="0086518A">
        <w:rPr>
          <w:sz w:val="24"/>
          <w:szCs w:val="24"/>
        </w:rPr>
        <w:t xml:space="preserve">, </w:t>
      </w:r>
      <w:r w:rsidR="00307586" w:rsidRPr="0086518A">
        <w:rPr>
          <w:sz w:val="24"/>
          <w:szCs w:val="24"/>
        </w:rPr>
        <w:t xml:space="preserve">the </w:t>
      </w:r>
      <w:r w:rsidR="00FD6979">
        <w:rPr>
          <w:sz w:val="24"/>
          <w:szCs w:val="24"/>
        </w:rPr>
        <w:t>rescheduled</w:t>
      </w:r>
      <w:r w:rsidR="00307586" w:rsidRPr="0086518A">
        <w:rPr>
          <w:sz w:val="24"/>
          <w:szCs w:val="24"/>
        </w:rPr>
        <w:t xml:space="preserve"> I. C. S. training </w:t>
      </w:r>
      <w:r w:rsidR="00FD6979">
        <w:rPr>
          <w:sz w:val="24"/>
          <w:szCs w:val="24"/>
        </w:rPr>
        <w:t xml:space="preserve">is </w:t>
      </w:r>
      <w:r w:rsidR="00307586" w:rsidRPr="0086518A">
        <w:rPr>
          <w:sz w:val="24"/>
          <w:szCs w:val="24"/>
        </w:rPr>
        <w:t xml:space="preserve">set for </w:t>
      </w:r>
      <w:r w:rsidR="00516A26">
        <w:rPr>
          <w:sz w:val="24"/>
          <w:szCs w:val="24"/>
        </w:rPr>
        <w:t>October 23rd</w:t>
      </w:r>
      <w:r w:rsidR="00307586" w:rsidRPr="0086518A">
        <w:rPr>
          <w:sz w:val="24"/>
          <w:szCs w:val="24"/>
        </w:rPr>
        <w:t xml:space="preserve"> in </w:t>
      </w:r>
      <w:r w:rsidR="00841F25">
        <w:rPr>
          <w:sz w:val="24"/>
          <w:szCs w:val="24"/>
        </w:rPr>
        <w:t>Mt. Vernon, location TBD</w:t>
      </w:r>
      <w:r w:rsidR="00307586" w:rsidRPr="0086518A">
        <w:rPr>
          <w:sz w:val="24"/>
          <w:szCs w:val="24"/>
        </w:rPr>
        <w:t>.  This will cover the ICS 700 and ICS 800 courses.  The training will run from 9 am to 4 pm.  After completing the courses each person needs to go into DAC and under the “DR” module enter the record of completion.</w:t>
      </w:r>
    </w:p>
    <w:p w14:paraId="17A1ACCC" w14:textId="77777777" w:rsidR="00F92F6A" w:rsidRDefault="00F92F6A" w:rsidP="00307586">
      <w:pPr>
        <w:pStyle w:val="BodyText"/>
        <w:rPr>
          <w:sz w:val="24"/>
          <w:szCs w:val="24"/>
        </w:rPr>
      </w:pPr>
    </w:p>
    <w:p w14:paraId="6A661F11" w14:textId="48656E48" w:rsidR="00307586" w:rsidRPr="0086518A" w:rsidRDefault="00C01F87" w:rsidP="0030758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The next workday should be</w:t>
      </w:r>
      <w:r w:rsidR="00CD31E4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about 30 days and will take place </w:t>
      </w:r>
      <w:r w:rsidR="00CD31E4">
        <w:rPr>
          <w:sz w:val="24"/>
          <w:szCs w:val="24"/>
        </w:rPr>
        <w:t>at</w:t>
      </w:r>
      <w:r>
        <w:rPr>
          <w:sz w:val="24"/>
          <w:szCs w:val="24"/>
        </w:rPr>
        <w:t xml:space="preserve"> Grand Tower</w:t>
      </w:r>
      <w:r w:rsidR="00375A53">
        <w:rPr>
          <w:sz w:val="24"/>
          <w:szCs w:val="24"/>
        </w:rPr>
        <w:t xml:space="preserve"> where it is hoped to test the water </w:t>
      </w:r>
      <w:r w:rsidR="00B51923">
        <w:rPr>
          <w:sz w:val="24"/>
          <w:szCs w:val="24"/>
        </w:rPr>
        <w:t>filtration system</w:t>
      </w:r>
      <w:r w:rsidR="00012558">
        <w:rPr>
          <w:sz w:val="24"/>
          <w:szCs w:val="24"/>
        </w:rPr>
        <w:t>.</w:t>
      </w:r>
      <w:r w:rsidR="00307586" w:rsidRPr="0086518A">
        <w:rPr>
          <w:sz w:val="24"/>
          <w:szCs w:val="24"/>
        </w:rPr>
        <w:t xml:space="preserve">  </w:t>
      </w:r>
    </w:p>
    <w:p w14:paraId="63507213" w14:textId="6AC2C689" w:rsidR="00307586" w:rsidRPr="0086518A" w:rsidRDefault="00307586" w:rsidP="00561DBE">
      <w:pPr>
        <w:pStyle w:val="BodyText"/>
        <w:ind w:left="120"/>
        <w:rPr>
          <w:sz w:val="24"/>
          <w:szCs w:val="24"/>
        </w:rPr>
      </w:pPr>
    </w:p>
    <w:p w14:paraId="43C1E8E1" w14:textId="3AE332C0" w:rsidR="009112D3" w:rsidRPr="0086518A" w:rsidRDefault="00961A3E" w:rsidP="00561DBE">
      <w:pPr>
        <w:pStyle w:val="BodyText"/>
        <w:ind w:left="120"/>
        <w:rPr>
          <w:sz w:val="24"/>
          <w:szCs w:val="24"/>
        </w:rPr>
      </w:pPr>
      <w:r>
        <w:rPr>
          <w:sz w:val="24"/>
          <w:szCs w:val="24"/>
        </w:rPr>
        <w:t>Joe</w:t>
      </w:r>
      <w:r w:rsidR="00DB42D8">
        <w:rPr>
          <w:sz w:val="24"/>
          <w:szCs w:val="24"/>
        </w:rPr>
        <w:t xml:space="preserve">, Greg and Wayne </w:t>
      </w:r>
      <w:r w:rsidR="00E84554" w:rsidRPr="0086518A">
        <w:rPr>
          <w:sz w:val="24"/>
          <w:szCs w:val="24"/>
        </w:rPr>
        <w:t xml:space="preserve">were </w:t>
      </w:r>
      <w:r w:rsidR="004F502D">
        <w:rPr>
          <w:sz w:val="24"/>
          <w:szCs w:val="24"/>
        </w:rPr>
        <w:t>at the second trailer last week</w:t>
      </w:r>
      <w:r w:rsidR="00E84554" w:rsidRPr="0086518A">
        <w:rPr>
          <w:sz w:val="24"/>
          <w:szCs w:val="24"/>
        </w:rPr>
        <w:t xml:space="preserve"> </w:t>
      </w:r>
      <w:r w:rsidR="005623DB" w:rsidRPr="0086518A">
        <w:rPr>
          <w:sz w:val="24"/>
          <w:szCs w:val="24"/>
        </w:rPr>
        <w:t xml:space="preserve">to </w:t>
      </w:r>
      <w:r w:rsidR="004F502D">
        <w:rPr>
          <w:sz w:val="24"/>
          <w:szCs w:val="24"/>
        </w:rPr>
        <w:t xml:space="preserve">decide </w:t>
      </w:r>
      <w:r w:rsidR="00A00FAA">
        <w:rPr>
          <w:sz w:val="24"/>
          <w:szCs w:val="24"/>
        </w:rPr>
        <w:t>how</w:t>
      </w:r>
      <w:r w:rsidR="005623DB" w:rsidRPr="0086518A">
        <w:rPr>
          <w:sz w:val="24"/>
          <w:szCs w:val="24"/>
        </w:rPr>
        <w:t xml:space="preserve"> the </w:t>
      </w:r>
      <w:r w:rsidR="00A00FAA">
        <w:rPr>
          <w:sz w:val="24"/>
          <w:szCs w:val="24"/>
        </w:rPr>
        <w:t xml:space="preserve">water filtration </w:t>
      </w:r>
      <w:r w:rsidR="005623DB" w:rsidRPr="0086518A">
        <w:rPr>
          <w:sz w:val="24"/>
          <w:szCs w:val="24"/>
        </w:rPr>
        <w:t xml:space="preserve">unit </w:t>
      </w:r>
      <w:r w:rsidR="00A00FAA">
        <w:rPr>
          <w:sz w:val="24"/>
          <w:szCs w:val="24"/>
        </w:rPr>
        <w:t>should be</w:t>
      </w:r>
      <w:r w:rsidR="004D3A3F">
        <w:rPr>
          <w:sz w:val="24"/>
          <w:szCs w:val="24"/>
        </w:rPr>
        <w:t xml:space="preserve"> facing</w:t>
      </w:r>
      <w:r w:rsidR="00DB4577">
        <w:rPr>
          <w:sz w:val="24"/>
          <w:szCs w:val="24"/>
        </w:rPr>
        <w:t xml:space="preserve"> and that it</w:t>
      </w:r>
      <w:r w:rsidR="00821175" w:rsidRPr="0086518A">
        <w:rPr>
          <w:sz w:val="24"/>
          <w:szCs w:val="24"/>
        </w:rPr>
        <w:t xml:space="preserve"> </w:t>
      </w:r>
      <w:r w:rsidR="004D5AD6">
        <w:rPr>
          <w:sz w:val="24"/>
          <w:szCs w:val="24"/>
        </w:rPr>
        <w:t xml:space="preserve">being </w:t>
      </w:r>
      <w:r w:rsidR="00821175" w:rsidRPr="0086518A">
        <w:rPr>
          <w:sz w:val="24"/>
          <w:szCs w:val="24"/>
        </w:rPr>
        <w:t xml:space="preserve">placed over the wheels </w:t>
      </w:r>
      <w:r w:rsidR="00DB4577">
        <w:rPr>
          <w:sz w:val="24"/>
          <w:szCs w:val="24"/>
        </w:rPr>
        <w:t>were correct</w:t>
      </w:r>
      <w:r w:rsidR="004D5AD6">
        <w:rPr>
          <w:sz w:val="24"/>
          <w:szCs w:val="24"/>
        </w:rPr>
        <w:t>?</w:t>
      </w:r>
      <w:r w:rsidR="006E5DC6" w:rsidRPr="0086518A">
        <w:rPr>
          <w:sz w:val="24"/>
          <w:szCs w:val="24"/>
        </w:rPr>
        <w:t xml:space="preserve">  </w:t>
      </w:r>
      <w:r w:rsidR="009A54F4">
        <w:rPr>
          <w:sz w:val="24"/>
          <w:szCs w:val="24"/>
        </w:rPr>
        <w:t xml:space="preserve">Yes, it should be over the </w:t>
      </w:r>
      <w:r w:rsidR="00213810">
        <w:rPr>
          <w:sz w:val="24"/>
          <w:szCs w:val="24"/>
        </w:rPr>
        <w:t>wheels,</w:t>
      </w:r>
      <w:r w:rsidR="009A54F4">
        <w:rPr>
          <w:sz w:val="24"/>
          <w:szCs w:val="24"/>
        </w:rPr>
        <w:t xml:space="preserve"> but the </w:t>
      </w:r>
      <w:r w:rsidR="0059484B">
        <w:rPr>
          <w:sz w:val="24"/>
          <w:szCs w:val="24"/>
        </w:rPr>
        <w:t xml:space="preserve">unit needs to be turned around to allow all the hoses to go out the </w:t>
      </w:r>
      <w:r w:rsidR="00713390">
        <w:rPr>
          <w:sz w:val="24"/>
          <w:szCs w:val="24"/>
        </w:rPr>
        <w:t xml:space="preserve">back of the trailer, therefore, putting the controls and </w:t>
      </w:r>
      <w:r w:rsidR="00C44493">
        <w:rPr>
          <w:sz w:val="24"/>
          <w:szCs w:val="24"/>
        </w:rPr>
        <w:t xml:space="preserve">filters facing the front.  </w:t>
      </w:r>
      <w:r w:rsidR="009644DB" w:rsidRPr="0086518A">
        <w:rPr>
          <w:sz w:val="24"/>
          <w:szCs w:val="24"/>
        </w:rPr>
        <w:t xml:space="preserve">A </w:t>
      </w:r>
      <w:r w:rsidR="008C362F">
        <w:rPr>
          <w:sz w:val="24"/>
          <w:szCs w:val="24"/>
        </w:rPr>
        <w:t xml:space="preserve">stove pipe type system </w:t>
      </w:r>
      <w:r w:rsidR="009644DB" w:rsidRPr="0086518A">
        <w:rPr>
          <w:sz w:val="24"/>
          <w:szCs w:val="24"/>
        </w:rPr>
        <w:t xml:space="preserve">will need to be placed </w:t>
      </w:r>
      <w:r w:rsidR="00D07CF9">
        <w:rPr>
          <w:sz w:val="24"/>
          <w:szCs w:val="24"/>
        </w:rPr>
        <w:t>i</w:t>
      </w:r>
      <w:r w:rsidR="009644DB" w:rsidRPr="0086518A">
        <w:rPr>
          <w:sz w:val="24"/>
          <w:szCs w:val="24"/>
        </w:rPr>
        <w:t>n the side of the trailer where the ex</w:t>
      </w:r>
      <w:r w:rsidR="00D95F28" w:rsidRPr="0086518A">
        <w:rPr>
          <w:sz w:val="24"/>
          <w:szCs w:val="24"/>
        </w:rPr>
        <w:t xml:space="preserve">haust pipe will go </w:t>
      </w:r>
      <w:r w:rsidR="00F86ACE" w:rsidRPr="0086518A">
        <w:rPr>
          <w:sz w:val="24"/>
          <w:szCs w:val="24"/>
        </w:rPr>
        <w:t>through the wall</w:t>
      </w:r>
      <w:r w:rsidR="00A15D1A">
        <w:rPr>
          <w:sz w:val="24"/>
          <w:szCs w:val="24"/>
        </w:rPr>
        <w:t xml:space="preserve"> with </w:t>
      </w:r>
      <w:r w:rsidR="00213810">
        <w:rPr>
          <w:sz w:val="24"/>
          <w:szCs w:val="24"/>
        </w:rPr>
        <w:t>an</w:t>
      </w:r>
      <w:r w:rsidR="00A15D1A">
        <w:rPr>
          <w:sz w:val="24"/>
          <w:szCs w:val="24"/>
        </w:rPr>
        <w:t xml:space="preserve"> </w:t>
      </w:r>
      <w:r w:rsidR="004A300D">
        <w:rPr>
          <w:sz w:val="24"/>
          <w:szCs w:val="24"/>
        </w:rPr>
        <w:t>electric</w:t>
      </w:r>
      <w:r w:rsidR="00213810">
        <w:rPr>
          <w:sz w:val="24"/>
          <w:szCs w:val="24"/>
        </w:rPr>
        <w:t>ity</w:t>
      </w:r>
      <w:r w:rsidR="004A300D">
        <w:rPr>
          <w:sz w:val="24"/>
          <w:szCs w:val="24"/>
        </w:rPr>
        <w:t xml:space="preserve"> type cover</w:t>
      </w:r>
      <w:r w:rsidR="00F86ACE" w:rsidRPr="0086518A">
        <w:rPr>
          <w:sz w:val="24"/>
          <w:szCs w:val="24"/>
        </w:rPr>
        <w:t xml:space="preserve">.  </w:t>
      </w:r>
      <w:r w:rsidR="00B32DE4">
        <w:rPr>
          <w:sz w:val="24"/>
          <w:szCs w:val="24"/>
        </w:rPr>
        <w:t>The work bench in the front of the trailer is about com</w:t>
      </w:r>
      <w:r w:rsidR="00891275">
        <w:rPr>
          <w:sz w:val="24"/>
          <w:szCs w:val="24"/>
        </w:rPr>
        <w:t>plete, one</w:t>
      </w:r>
      <w:r w:rsidR="00D45EDC">
        <w:rPr>
          <w:sz w:val="24"/>
          <w:szCs w:val="24"/>
        </w:rPr>
        <w:t xml:space="preserve"> m</w:t>
      </w:r>
      <w:r w:rsidR="008D7980">
        <w:rPr>
          <w:sz w:val="24"/>
          <w:szCs w:val="24"/>
        </w:rPr>
        <w:t>ore</w:t>
      </w:r>
      <w:r w:rsidR="0017577A">
        <w:rPr>
          <w:sz w:val="24"/>
          <w:szCs w:val="24"/>
        </w:rPr>
        <w:t xml:space="preserve"> </w:t>
      </w:r>
      <w:r w:rsidR="007510F4">
        <w:rPr>
          <w:sz w:val="24"/>
          <w:szCs w:val="24"/>
        </w:rPr>
        <w:t xml:space="preserve">workday.  </w:t>
      </w:r>
    </w:p>
    <w:p w14:paraId="5AAFF6B1" w14:textId="77777777" w:rsidR="009112D3" w:rsidRPr="0086518A" w:rsidRDefault="009112D3" w:rsidP="00561DBE">
      <w:pPr>
        <w:pStyle w:val="BodyText"/>
        <w:ind w:left="120"/>
        <w:rPr>
          <w:sz w:val="24"/>
          <w:szCs w:val="24"/>
        </w:rPr>
      </w:pPr>
    </w:p>
    <w:p w14:paraId="13FDB5A3" w14:textId="32F0BCEB" w:rsidR="007A5355" w:rsidRDefault="00CE184B" w:rsidP="00561DBE">
      <w:pPr>
        <w:pStyle w:val="BodyText"/>
        <w:ind w:left="120"/>
        <w:rPr>
          <w:sz w:val="24"/>
          <w:szCs w:val="24"/>
        </w:rPr>
      </w:pPr>
      <w:r w:rsidRPr="0086518A">
        <w:rPr>
          <w:sz w:val="24"/>
          <w:szCs w:val="24"/>
        </w:rPr>
        <w:t xml:space="preserve">We </w:t>
      </w:r>
      <w:r w:rsidR="001F2ADB">
        <w:rPr>
          <w:sz w:val="24"/>
          <w:szCs w:val="24"/>
        </w:rPr>
        <w:t xml:space="preserve">still </w:t>
      </w:r>
      <w:r w:rsidRPr="0086518A">
        <w:rPr>
          <w:sz w:val="24"/>
          <w:szCs w:val="24"/>
        </w:rPr>
        <w:t xml:space="preserve">need to purchase a third generator </w:t>
      </w:r>
      <w:r w:rsidR="00E07D3B" w:rsidRPr="0086518A">
        <w:rPr>
          <w:sz w:val="24"/>
          <w:szCs w:val="24"/>
        </w:rPr>
        <w:t>like the other two and an additional chain saw for this trailer.</w:t>
      </w:r>
      <w:r w:rsidR="00C918A3">
        <w:rPr>
          <w:sz w:val="24"/>
          <w:szCs w:val="24"/>
        </w:rPr>
        <w:t xml:space="preserve">  However, we need to get clubs </w:t>
      </w:r>
      <w:r w:rsidR="009C6A45">
        <w:rPr>
          <w:sz w:val="24"/>
          <w:szCs w:val="24"/>
        </w:rPr>
        <w:t>and/</w:t>
      </w:r>
      <w:r w:rsidR="00590240">
        <w:rPr>
          <w:sz w:val="24"/>
          <w:szCs w:val="24"/>
        </w:rPr>
        <w:t>or others to donate to have the money to purchase these and other items.</w:t>
      </w:r>
      <w:r w:rsidR="0001743B">
        <w:rPr>
          <w:sz w:val="24"/>
          <w:szCs w:val="24"/>
        </w:rPr>
        <w:t xml:space="preserve"> </w:t>
      </w:r>
    </w:p>
    <w:p w14:paraId="47CD7B53" w14:textId="31010BBA" w:rsidR="00384F69" w:rsidRDefault="00384F69" w:rsidP="00561DBE">
      <w:pPr>
        <w:pStyle w:val="BodyText"/>
        <w:ind w:left="120"/>
        <w:rPr>
          <w:sz w:val="24"/>
          <w:szCs w:val="24"/>
        </w:rPr>
      </w:pPr>
    </w:p>
    <w:p w14:paraId="102B999E" w14:textId="4D41DF5F" w:rsidR="00384F69" w:rsidRDefault="00384F69" w:rsidP="00561DBE">
      <w:pPr>
        <w:pStyle w:val="BodyText"/>
        <w:ind w:left="120"/>
        <w:rPr>
          <w:sz w:val="24"/>
          <w:szCs w:val="24"/>
        </w:rPr>
      </w:pPr>
      <w:r>
        <w:rPr>
          <w:sz w:val="24"/>
          <w:szCs w:val="24"/>
        </w:rPr>
        <w:t>The Committee is going to have a table at the District Conference</w:t>
      </w:r>
      <w:r w:rsidR="00881CAB">
        <w:rPr>
          <w:sz w:val="24"/>
          <w:szCs w:val="24"/>
        </w:rPr>
        <w:t xml:space="preserve"> on November 13</w:t>
      </w:r>
      <w:r w:rsidR="00881CAB" w:rsidRPr="00881CAB">
        <w:rPr>
          <w:sz w:val="24"/>
          <w:szCs w:val="24"/>
          <w:vertAlign w:val="superscript"/>
        </w:rPr>
        <w:t>th</w:t>
      </w:r>
      <w:r w:rsidR="00881CAB">
        <w:rPr>
          <w:sz w:val="24"/>
          <w:szCs w:val="24"/>
        </w:rPr>
        <w:t xml:space="preserve">.  We hope to hand out material and get </w:t>
      </w:r>
      <w:r w:rsidR="00DE7D51">
        <w:rPr>
          <w:sz w:val="24"/>
          <w:szCs w:val="24"/>
        </w:rPr>
        <w:t>everyone excited about “D</w:t>
      </w:r>
      <w:r w:rsidR="00F02B64">
        <w:rPr>
          <w:sz w:val="24"/>
          <w:szCs w:val="24"/>
        </w:rPr>
        <w:t>ISASTER” again.  We will need member</w:t>
      </w:r>
      <w:r w:rsidR="009C6A45">
        <w:rPr>
          <w:sz w:val="24"/>
          <w:szCs w:val="24"/>
        </w:rPr>
        <w:t>s</w:t>
      </w:r>
      <w:r w:rsidR="00F02B64">
        <w:rPr>
          <w:sz w:val="24"/>
          <w:szCs w:val="24"/>
        </w:rPr>
        <w:t xml:space="preserve"> to help work at the booth </w:t>
      </w:r>
      <w:r w:rsidR="0080330F">
        <w:rPr>
          <w:sz w:val="24"/>
          <w:szCs w:val="24"/>
        </w:rPr>
        <w:t xml:space="preserve">to help hand out material, get Rotarian to sign up </w:t>
      </w:r>
      <w:r w:rsidR="009E1FE2">
        <w:rPr>
          <w:sz w:val="24"/>
          <w:szCs w:val="24"/>
        </w:rPr>
        <w:t xml:space="preserve">as members of the committee and register items </w:t>
      </w:r>
      <w:r w:rsidR="00B46211">
        <w:rPr>
          <w:sz w:val="24"/>
          <w:szCs w:val="24"/>
        </w:rPr>
        <w:t>on</w:t>
      </w:r>
      <w:r w:rsidR="009E1FE2">
        <w:rPr>
          <w:sz w:val="24"/>
          <w:szCs w:val="24"/>
        </w:rPr>
        <w:t xml:space="preserve"> the DAC “Disaster </w:t>
      </w:r>
      <w:r w:rsidR="00D843AB">
        <w:rPr>
          <w:sz w:val="24"/>
          <w:szCs w:val="24"/>
        </w:rPr>
        <w:t xml:space="preserve">Response” </w:t>
      </w:r>
      <w:r w:rsidR="00877DA0">
        <w:rPr>
          <w:sz w:val="24"/>
          <w:szCs w:val="24"/>
        </w:rPr>
        <w:t>system.  To help with the money donations we will have a drawing</w:t>
      </w:r>
      <w:r w:rsidR="00D3525D">
        <w:rPr>
          <w:sz w:val="24"/>
          <w:szCs w:val="24"/>
        </w:rPr>
        <w:t xml:space="preserve"> to win something.</w:t>
      </w:r>
    </w:p>
    <w:p w14:paraId="26E0D60E" w14:textId="1A808DF0" w:rsidR="009D7671" w:rsidRDefault="009D7671" w:rsidP="00561DBE">
      <w:pPr>
        <w:pStyle w:val="BodyText"/>
        <w:ind w:left="120"/>
        <w:rPr>
          <w:sz w:val="24"/>
          <w:szCs w:val="24"/>
        </w:rPr>
      </w:pPr>
    </w:p>
    <w:p w14:paraId="50D1E22A" w14:textId="3FC51EE6" w:rsidR="009D7671" w:rsidRDefault="009D7671" w:rsidP="00561DBE">
      <w:pPr>
        <w:pStyle w:val="BodyText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Wayne said that we now have the insurance policies </w:t>
      </w:r>
      <w:r w:rsidR="00031D6A">
        <w:rPr>
          <w:sz w:val="24"/>
          <w:szCs w:val="24"/>
        </w:rPr>
        <w:t>on the trailer and the cont</w:t>
      </w:r>
      <w:r w:rsidR="00A37C73">
        <w:rPr>
          <w:sz w:val="24"/>
          <w:szCs w:val="24"/>
        </w:rPr>
        <w:t>ents.</w:t>
      </w:r>
    </w:p>
    <w:p w14:paraId="083F3E24" w14:textId="7D3FA3B8" w:rsidR="00A37C73" w:rsidRDefault="00A37C73" w:rsidP="00561DBE">
      <w:pPr>
        <w:pStyle w:val="BodyText"/>
        <w:ind w:left="120"/>
        <w:rPr>
          <w:sz w:val="24"/>
          <w:szCs w:val="24"/>
        </w:rPr>
      </w:pPr>
    </w:p>
    <w:p w14:paraId="0D78D656" w14:textId="0F39604B" w:rsidR="00A37C73" w:rsidRDefault="00706478" w:rsidP="00561DBE">
      <w:pPr>
        <w:pStyle w:val="BodyText"/>
        <w:ind w:left="120"/>
        <w:rPr>
          <w:sz w:val="24"/>
          <w:szCs w:val="24"/>
        </w:rPr>
      </w:pPr>
      <w:r>
        <w:rPr>
          <w:sz w:val="24"/>
          <w:szCs w:val="24"/>
        </w:rPr>
        <w:t>Also,</w:t>
      </w:r>
      <w:r w:rsidR="00706317">
        <w:rPr>
          <w:sz w:val="24"/>
          <w:szCs w:val="24"/>
        </w:rPr>
        <w:t xml:space="preserve"> Wayne was working with Jeff’s donation through the U S Bank and found that </w:t>
      </w:r>
      <w:r>
        <w:rPr>
          <w:sz w:val="24"/>
          <w:szCs w:val="24"/>
        </w:rPr>
        <w:t xml:space="preserve">Rotary District 6510 </w:t>
      </w:r>
      <w:r w:rsidR="00C01DEA">
        <w:rPr>
          <w:sz w:val="24"/>
          <w:szCs w:val="24"/>
        </w:rPr>
        <w:t xml:space="preserve">Charities </w:t>
      </w:r>
      <w:r w:rsidR="00E632A2">
        <w:rPr>
          <w:sz w:val="24"/>
          <w:szCs w:val="24"/>
        </w:rPr>
        <w:t>must</w:t>
      </w:r>
      <w:r w:rsidR="00C01DEA">
        <w:rPr>
          <w:sz w:val="24"/>
          <w:szCs w:val="24"/>
        </w:rPr>
        <w:t xml:space="preserve"> now register with “CyberGrants FrontDoor”</w:t>
      </w:r>
      <w:r w:rsidR="00F96F36">
        <w:rPr>
          <w:sz w:val="24"/>
          <w:szCs w:val="24"/>
        </w:rPr>
        <w:t xml:space="preserve"> as a grants fund processor </w:t>
      </w:r>
      <w:r w:rsidR="004F6565">
        <w:rPr>
          <w:sz w:val="24"/>
          <w:szCs w:val="24"/>
        </w:rPr>
        <w:t>for various companies</w:t>
      </w:r>
      <w:r w:rsidR="009F2D4D">
        <w:rPr>
          <w:sz w:val="24"/>
          <w:szCs w:val="24"/>
        </w:rPr>
        <w:t xml:space="preserve"> and verify that we are registered with the IRS</w:t>
      </w:r>
      <w:r w:rsidR="004F6565">
        <w:rPr>
          <w:sz w:val="24"/>
          <w:szCs w:val="24"/>
        </w:rPr>
        <w:t xml:space="preserve">.  </w:t>
      </w:r>
      <w:r w:rsidR="00EB3AFF">
        <w:rPr>
          <w:sz w:val="24"/>
          <w:szCs w:val="24"/>
        </w:rPr>
        <w:t>Walmart</w:t>
      </w:r>
      <w:r w:rsidR="00165E81">
        <w:rPr>
          <w:sz w:val="24"/>
          <w:szCs w:val="24"/>
        </w:rPr>
        <w:t>,</w:t>
      </w:r>
      <w:r w:rsidR="004F6565">
        <w:rPr>
          <w:sz w:val="24"/>
          <w:szCs w:val="24"/>
        </w:rPr>
        <w:t xml:space="preserve"> </w:t>
      </w:r>
      <w:r w:rsidR="00775E8B">
        <w:rPr>
          <w:sz w:val="24"/>
          <w:szCs w:val="24"/>
        </w:rPr>
        <w:t>was an</w:t>
      </w:r>
      <w:r w:rsidR="004F6565">
        <w:rPr>
          <w:sz w:val="24"/>
          <w:szCs w:val="24"/>
        </w:rPr>
        <w:t xml:space="preserve">other company that was listed </w:t>
      </w:r>
      <w:r w:rsidR="003776D0">
        <w:rPr>
          <w:sz w:val="24"/>
          <w:szCs w:val="24"/>
        </w:rPr>
        <w:t xml:space="preserve">but as </w:t>
      </w:r>
      <w:r w:rsidR="00775E8B">
        <w:rPr>
          <w:sz w:val="24"/>
          <w:szCs w:val="24"/>
        </w:rPr>
        <w:t>Wayne</w:t>
      </w:r>
      <w:r w:rsidR="003776D0">
        <w:rPr>
          <w:sz w:val="24"/>
          <w:szCs w:val="24"/>
        </w:rPr>
        <w:t xml:space="preserve"> works through all the process he will see if we may </w:t>
      </w:r>
      <w:r w:rsidR="00553B46">
        <w:rPr>
          <w:sz w:val="24"/>
          <w:szCs w:val="24"/>
        </w:rPr>
        <w:t xml:space="preserve">be able to work with </w:t>
      </w:r>
      <w:r w:rsidR="007C213D">
        <w:rPr>
          <w:sz w:val="24"/>
          <w:szCs w:val="24"/>
        </w:rPr>
        <w:t xml:space="preserve">these </w:t>
      </w:r>
      <w:r w:rsidR="00553B46">
        <w:rPr>
          <w:sz w:val="24"/>
          <w:szCs w:val="24"/>
        </w:rPr>
        <w:t>other companies to get donations.</w:t>
      </w:r>
    </w:p>
    <w:p w14:paraId="07E74194" w14:textId="77777777" w:rsidR="007A5355" w:rsidRPr="0086518A" w:rsidRDefault="007A5355" w:rsidP="00561DBE">
      <w:pPr>
        <w:pStyle w:val="BodyText"/>
        <w:ind w:left="120"/>
        <w:rPr>
          <w:sz w:val="24"/>
          <w:szCs w:val="24"/>
        </w:rPr>
      </w:pPr>
    </w:p>
    <w:p w14:paraId="21E03122" w14:textId="5E754FD4" w:rsidR="005F2AE1" w:rsidRPr="0086518A" w:rsidRDefault="005F2AE1" w:rsidP="00D903E4">
      <w:pPr>
        <w:pStyle w:val="BodyText"/>
        <w:rPr>
          <w:sz w:val="24"/>
          <w:szCs w:val="24"/>
        </w:rPr>
      </w:pPr>
      <w:r w:rsidRPr="0086518A">
        <w:rPr>
          <w:sz w:val="24"/>
          <w:szCs w:val="24"/>
        </w:rPr>
        <w:t xml:space="preserve">Next Zoom meeting:  </w:t>
      </w:r>
      <w:r w:rsidR="000241D6">
        <w:rPr>
          <w:sz w:val="24"/>
          <w:szCs w:val="24"/>
        </w:rPr>
        <w:t>October 12</w:t>
      </w:r>
      <w:r w:rsidR="006E5DC6" w:rsidRPr="0086518A">
        <w:rPr>
          <w:sz w:val="24"/>
          <w:szCs w:val="24"/>
        </w:rPr>
        <w:t>th</w:t>
      </w:r>
      <w:r w:rsidR="00E02958" w:rsidRPr="0086518A">
        <w:rPr>
          <w:sz w:val="24"/>
          <w:szCs w:val="24"/>
        </w:rPr>
        <w:t xml:space="preserve"> at 7:30 PM</w:t>
      </w:r>
    </w:p>
    <w:p w14:paraId="6C7ED562" w14:textId="58CCF17C" w:rsidR="00E02958" w:rsidRPr="0086518A" w:rsidRDefault="00E02958" w:rsidP="00D903E4">
      <w:pPr>
        <w:pStyle w:val="BodyText"/>
        <w:rPr>
          <w:sz w:val="24"/>
          <w:szCs w:val="24"/>
        </w:rPr>
      </w:pPr>
    </w:p>
    <w:p w14:paraId="4958F6A4" w14:textId="214E079D" w:rsidR="00E02958" w:rsidRPr="0086518A" w:rsidRDefault="00E02958" w:rsidP="00D903E4">
      <w:pPr>
        <w:pStyle w:val="BodyText"/>
        <w:rPr>
          <w:sz w:val="24"/>
          <w:szCs w:val="24"/>
        </w:rPr>
      </w:pPr>
      <w:r w:rsidRPr="0086518A">
        <w:rPr>
          <w:sz w:val="24"/>
          <w:szCs w:val="24"/>
        </w:rPr>
        <w:t>Respectfully Submitted, PDG Wayne Gerlock</w:t>
      </w:r>
    </w:p>
    <w:sectPr w:rsidR="00E02958" w:rsidRPr="0086518A">
      <w:type w:val="continuous"/>
      <w:pgSz w:w="12240" w:h="15840"/>
      <w:pgMar w:top="14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296"/>
    <w:multiLevelType w:val="hybridMultilevel"/>
    <w:tmpl w:val="421A6EF4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DA1E83"/>
    <w:multiLevelType w:val="hybridMultilevel"/>
    <w:tmpl w:val="73E46F2E"/>
    <w:lvl w:ilvl="0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35"/>
    <w:rsid w:val="00012558"/>
    <w:rsid w:val="00012E4B"/>
    <w:rsid w:val="00017392"/>
    <w:rsid w:val="0001743B"/>
    <w:rsid w:val="000214C8"/>
    <w:rsid w:val="000241D6"/>
    <w:rsid w:val="00031D6A"/>
    <w:rsid w:val="00037C8D"/>
    <w:rsid w:val="00043BF6"/>
    <w:rsid w:val="00051ABC"/>
    <w:rsid w:val="00060367"/>
    <w:rsid w:val="000640DD"/>
    <w:rsid w:val="000840B4"/>
    <w:rsid w:val="000856E8"/>
    <w:rsid w:val="00087B5A"/>
    <w:rsid w:val="00093E3E"/>
    <w:rsid w:val="000A6698"/>
    <w:rsid w:val="000B5601"/>
    <w:rsid w:val="000C3179"/>
    <w:rsid w:val="000C7C54"/>
    <w:rsid w:val="000D2E35"/>
    <w:rsid w:val="000E5865"/>
    <w:rsid w:val="000E6CD1"/>
    <w:rsid w:val="000F551B"/>
    <w:rsid w:val="00103D10"/>
    <w:rsid w:val="00113296"/>
    <w:rsid w:val="00143F7B"/>
    <w:rsid w:val="001569FE"/>
    <w:rsid w:val="00165E81"/>
    <w:rsid w:val="001677E1"/>
    <w:rsid w:val="00174BE0"/>
    <w:rsid w:val="0017577A"/>
    <w:rsid w:val="001844D6"/>
    <w:rsid w:val="00190206"/>
    <w:rsid w:val="001B5695"/>
    <w:rsid w:val="001C78E8"/>
    <w:rsid w:val="001E4673"/>
    <w:rsid w:val="001F0FC2"/>
    <w:rsid w:val="001F2ADB"/>
    <w:rsid w:val="001F32B2"/>
    <w:rsid w:val="00200431"/>
    <w:rsid w:val="00213285"/>
    <w:rsid w:val="00213810"/>
    <w:rsid w:val="0021580C"/>
    <w:rsid w:val="00226237"/>
    <w:rsid w:val="00264A2C"/>
    <w:rsid w:val="00266804"/>
    <w:rsid w:val="00267E5F"/>
    <w:rsid w:val="00275905"/>
    <w:rsid w:val="00276163"/>
    <w:rsid w:val="002848E0"/>
    <w:rsid w:val="00285A94"/>
    <w:rsid w:val="00294148"/>
    <w:rsid w:val="002A1440"/>
    <w:rsid w:val="002B50F9"/>
    <w:rsid w:val="002C3D02"/>
    <w:rsid w:val="002E3853"/>
    <w:rsid w:val="002E6E44"/>
    <w:rsid w:val="002E7470"/>
    <w:rsid w:val="00307586"/>
    <w:rsid w:val="00325877"/>
    <w:rsid w:val="003270BC"/>
    <w:rsid w:val="00330AC9"/>
    <w:rsid w:val="00336A1D"/>
    <w:rsid w:val="00341B2F"/>
    <w:rsid w:val="00341E4E"/>
    <w:rsid w:val="003421D4"/>
    <w:rsid w:val="003513D1"/>
    <w:rsid w:val="003528DB"/>
    <w:rsid w:val="0035728D"/>
    <w:rsid w:val="00362FF5"/>
    <w:rsid w:val="0036391F"/>
    <w:rsid w:val="003643C7"/>
    <w:rsid w:val="00375A53"/>
    <w:rsid w:val="00376761"/>
    <w:rsid w:val="003776D0"/>
    <w:rsid w:val="003817E2"/>
    <w:rsid w:val="00384F69"/>
    <w:rsid w:val="003A262E"/>
    <w:rsid w:val="003B166B"/>
    <w:rsid w:val="003C1189"/>
    <w:rsid w:val="003E0DE3"/>
    <w:rsid w:val="00401739"/>
    <w:rsid w:val="00406CD7"/>
    <w:rsid w:val="00415CA3"/>
    <w:rsid w:val="00422438"/>
    <w:rsid w:val="004268DE"/>
    <w:rsid w:val="00432EFD"/>
    <w:rsid w:val="00433B94"/>
    <w:rsid w:val="0043526E"/>
    <w:rsid w:val="004358C7"/>
    <w:rsid w:val="00444303"/>
    <w:rsid w:val="00457ACF"/>
    <w:rsid w:val="00462659"/>
    <w:rsid w:val="0046449D"/>
    <w:rsid w:val="00470A1A"/>
    <w:rsid w:val="004740C6"/>
    <w:rsid w:val="00485379"/>
    <w:rsid w:val="00486F05"/>
    <w:rsid w:val="0049013F"/>
    <w:rsid w:val="00493317"/>
    <w:rsid w:val="00497473"/>
    <w:rsid w:val="004A19BE"/>
    <w:rsid w:val="004A1E90"/>
    <w:rsid w:val="004A300D"/>
    <w:rsid w:val="004B014F"/>
    <w:rsid w:val="004B0EC6"/>
    <w:rsid w:val="004B1D5A"/>
    <w:rsid w:val="004B79CB"/>
    <w:rsid w:val="004C4268"/>
    <w:rsid w:val="004D3A3F"/>
    <w:rsid w:val="004D5AD6"/>
    <w:rsid w:val="004F502D"/>
    <w:rsid w:val="004F63C1"/>
    <w:rsid w:val="004F6565"/>
    <w:rsid w:val="0050070F"/>
    <w:rsid w:val="005049A7"/>
    <w:rsid w:val="005124B4"/>
    <w:rsid w:val="00512B46"/>
    <w:rsid w:val="00516A26"/>
    <w:rsid w:val="0052058A"/>
    <w:rsid w:val="00522E92"/>
    <w:rsid w:val="00546F9C"/>
    <w:rsid w:val="00553B46"/>
    <w:rsid w:val="00561DBE"/>
    <w:rsid w:val="005623DB"/>
    <w:rsid w:val="00582FD8"/>
    <w:rsid w:val="005858D7"/>
    <w:rsid w:val="00590240"/>
    <w:rsid w:val="00590F69"/>
    <w:rsid w:val="005940AE"/>
    <w:rsid w:val="0059484B"/>
    <w:rsid w:val="005A7210"/>
    <w:rsid w:val="005B7086"/>
    <w:rsid w:val="005C3C3C"/>
    <w:rsid w:val="005D05ED"/>
    <w:rsid w:val="005D44BD"/>
    <w:rsid w:val="005F0EE0"/>
    <w:rsid w:val="005F2AE1"/>
    <w:rsid w:val="005F4E70"/>
    <w:rsid w:val="005F67F9"/>
    <w:rsid w:val="006017D1"/>
    <w:rsid w:val="00607CCE"/>
    <w:rsid w:val="00611A72"/>
    <w:rsid w:val="00622B11"/>
    <w:rsid w:val="00623497"/>
    <w:rsid w:val="00637437"/>
    <w:rsid w:val="00640D4A"/>
    <w:rsid w:val="00641032"/>
    <w:rsid w:val="006411F5"/>
    <w:rsid w:val="00650754"/>
    <w:rsid w:val="00655FEE"/>
    <w:rsid w:val="00671FB4"/>
    <w:rsid w:val="00677D9D"/>
    <w:rsid w:val="006846F7"/>
    <w:rsid w:val="0069077D"/>
    <w:rsid w:val="00692787"/>
    <w:rsid w:val="006A2533"/>
    <w:rsid w:val="006A48A9"/>
    <w:rsid w:val="006A6B11"/>
    <w:rsid w:val="006B3567"/>
    <w:rsid w:val="006B4D00"/>
    <w:rsid w:val="006B64B6"/>
    <w:rsid w:val="006B6DE4"/>
    <w:rsid w:val="006D1C1D"/>
    <w:rsid w:val="006D2201"/>
    <w:rsid w:val="006E5DC6"/>
    <w:rsid w:val="006F0043"/>
    <w:rsid w:val="006F2FC7"/>
    <w:rsid w:val="00701663"/>
    <w:rsid w:val="00706317"/>
    <w:rsid w:val="00706478"/>
    <w:rsid w:val="00713390"/>
    <w:rsid w:val="00714B14"/>
    <w:rsid w:val="0072795E"/>
    <w:rsid w:val="00730131"/>
    <w:rsid w:val="0074653A"/>
    <w:rsid w:val="007510F4"/>
    <w:rsid w:val="00753510"/>
    <w:rsid w:val="00755C56"/>
    <w:rsid w:val="00755EE6"/>
    <w:rsid w:val="00774D63"/>
    <w:rsid w:val="00775E8B"/>
    <w:rsid w:val="00793627"/>
    <w:rsid w:val="00794047"/>
    <w:rsid w:val="00794E7A"/>
    <w:rsid w:val="00797C99"/>
    <w:rsid w:val="007A4FBE"/>
    <w:rsid w:val="007A5355"/>
    <w:rsid w:val="007B343B"/>
    <w:rsid w:val="007C213D"/>
    <w:rsid w:val="007C44A9"/>
    <w:rsid w:val="007D0C06"/>
    <w:rsid w:val="007E0A2F"/>
    <w:rsid w:val="007E7238"/>
    <w:rsid w:val="0080330F"/>
    <w:rsid w:val="00803C08"/>
    <w:rsid w:val="00804CBB"/>
    <w:rsid w:val="0080570F"/>
    <w:rsid w:val="00821175"/>
    <w:rsid w:val="008273E5"/>
    <w:rsid w:val="00841A09"/>
    <w:rsid w:val="00841F25"/>
    <w:rsid w:val="00845159"/>
    <w:rsid w:val="00845A04"/>
    <w:rsid w:val="008519ED"/>
    <w:rsid w:val="008532EE"/>
    <w:rsid w:val="008563E3"/>
    <w:rsid w:val="0086241C"/>
    <w:rsid w:val="0086518A"/>
    <w:rsid w:val="008677E2"/>
    <w:rsid w:val="00870C8E"/>
    <w:rsid w:val="008769BA"/>
    <w:rsid w:val="00877DA0"/>
    <w:rsid w:val="00881CAB"/>
    <w:rsid w:val="008857B5"/>
    <w:rsid w:val="00886723"/>
    <w:rsid w:val="00891275"/>
    <w:rsid w:val="008A1C15"/>
    <w:rsid w:val="008A646D"/>
    <w:rsid w:val="008B0F2F"/>
    <w:rsid w:val="008C362F"/>
    <w:rsid w:val="008D23C9"/>
    <w:rsid w:val="008D7980"/>
    <w:rsid w:val="008E641E"/>
    <w:rsid w:val="008F17CD"/>
    <w:rsid w:val="008F3B59"/>
    <w:rsid w:val="0090179F"/>
    <w:rsid w:val="00903928"/>
    <w:rsid w:val="0090469F"/>
    <w:rsid w:val="009112D3"/>
    <w:rsid w:val="00914F97"/>
    <w:rsid w:val="00917427"/>
    <w:rsid w:val="0092157A"/>
    <w:rsid w:val="009304AC"/>
    <w:rsid w:val="00930DC0"/>
    <w:rsid w:val="0093230A"/>
    <w:rsid w:val="00934845"/>
    <w:rsid w:val="009364B2"/>
    <w:rsid w:val="00944A29"/>
    <w:rsid w:val="0094734D"/>
    <w:rsid w:val="00961A3E"/>
    <w:rsid w:val="009644DB"/>
    <w:rsid w:val="009772A1"/>
    <w:rsid w:val="009975B7"/>
    <w:rsid w:val="009A54F4"/>
    <w:rsid w:val="009A5A99"/>
    <w:rsid w:val="009A738A"/>
    <w:rsid w:val="009C6A45"/>
    <w:rsid w:val="009D1235"/>
    <w:rsid w:val="009D74B1"/>
    <w:rsid w:val="009D7671"/>
    <w:rsid w:val="009E1FE2"/>
    <w:rsid w:val="009F03F0"/>
    <w:rsid w:val="009F2D4D"/>
    <w:rsid w:val="009F38E6"/>
    <w:rsid w:val="009F712B"/>
    <w:rsid w:val="009F72B2"/>
    <w:rsid w:val="00A00FAA"/>
    <w:rsid w:val="00A15D1A"/>
    <w:rsid w:val="00A37C73"/>
    <w:rsid w:val="00A77E92"/>
    <w:rsid w:val="00A961DD"/>
    <w:rsid w:val="00A97734"/>
    <w:rsid w:val="00AA5F1F"/>
    <w:rsid w:val="00AC2EEF"/>
    <w:rsid w:val="00AD4542"/>
    <w:rsid w:val="00AE43B9"/>
    <w:rsid w:val="00B009B1"/>
    <w:rsid w:val="00B06217"/>
    <w:rsid w:val="00B16CE3"/>
    <w:rsid w:val="00B23B40"/>
    <w:rsid w:val="00B32D76"/>
    <w:rsid w:val="00B32DE4"/>
    <w:rsid w:val="00B37E25"/>
    <w:rsid w:val="00B46211"/>
    <w:rsid w:val="00B51923"/>
    <w:rsid w:val="00B62620"/>
    <w:rsid w:val="00B64B82"/>
    <w:rsid w:val="00B6762F"/>
    <w:rsid w:val="00BA186E"/>
    <w:rsid w:val="00BA4CB9"/>
    <w:rsid w:val="00BA75FC"/>
    <w:rsid w:val="00BB17AD"/>
    <w:rsid w:val="00BB2D6D"/>
    <w:rsid w:val="00BB3B63"/>
    <w:rsid w:val="00BC2A5D"/>
    <w:rsid w:val="00BC7062"/>
    <w:rsid w:val="00BD3AF3"/>
    <w:rsid w:val="00BD55AC"/>
    <w:rsid w:val="00BE36CF"/>
    <w:rsid w:val="00BE6149"/>
    <w:rsid w:val="00BF40D4"/>
    <w:rsid w:val="00C01DEA"/>
    <w:rsid w:val="00C01F87"/>
    <w:rsid w:val="00C13133"/>
    <w:rsid w:val="00C30DFF"/>
    <w:rsid w:val="00C44493"/>
    <w:rsid w:val="00C508C6"/>
    <w:rsid w:val="00C620D7"/>
    <w:rsid w:val="00C63BC9"/>
    <w:rsid w:val="00C67C97"/>
    <w:rsid w:val="00C749D3"/>
    <w:rsid w:val="00C918A3"/>
    <w:rsid w:val="00CA4154"/>
    <w:rsid w:val="00CA46F6"/>
    <w:rsid w:val="00CA51FD"/>
    <w:rsid w:val="00CA558E"/>
    <w:rsid w:val="00CB7429"/>
    <w:rsid w:val="00CC029D"/>
    <w:rsid w:val="00CC5BE9"/>
    <w:rsid w:val="00CD19F5"/>
    <w:rsid w:val="00CD31E4"/>
    <w:rsid w:val="00CE184B"/>
    <w:rsid w:val="00CF6DF7"/>
    <w:rsid w:val="00D00947"/>
    <w:rsid w:val="00D01EFB"/>
    <w:rsid w:val="00D07CF9"/>
    <w:rsid w:val="00D23208"/>
    <w:rsid w:val="00D23245"/>
    <w:rsid w:val="00D240B8"/>
    <w:rsid w:val="00D31F8B"/>
    <w:rsid w:val="00D3525D"/>
    <w:rsid w:val="00D45EDC"/>
    <w:rsid w:val="00D465BE"/>
    <w:rsid w:val="00D73191"/>
    <w:rsid w:val="00D73CB0"/>
    <w:rsid w:val="00D762DE"/>
    <w:rsid w:val="00D843AB"/>
    <w:rsid w:val="00D903E4"/>
    <w:rsid w:val="00D95F28"/>
    <w:rsid w:val="00DB0538"/>
    <w:rsid w:val="00DB42D8"/>
    <w:rsid w:val="00DB4577"/>
    <w:rsid w:val="00DC752E"/>
    <w:rsid w:val="00DE1856"/>
    <w:rsid w:val="00DE7D51"/>
    <w:rsid w:val="00DF208A"/>
    <w:rsid w:val="00DF47D7"/>
    <w:rsid w:val="00E02958"/>
    <w:rsid w:val="00E04AE2"/>
    <w:rsid w:val="00E07D3B"/>
    <w:rsid w:val="00E1164D"/>
    <w:rsid w:val="00E177A9"/>
    <w:rsid w:val="00E25F61"/>
    <w:rsid w:val="00E27D22"/>
    <w:rsid w:val="00E339EE"/>
    <w:rsid w:val="00E354CC"/>
    <w:rsid w:val="00E4446C"/>
    <w:rsid w:val="00E56473"/>
    <w:rsid w:val="00E632A2"/>
    <w:rsid w:val="00E800A1"/>
    <w:rsid w:val="00E83130"/>
    <w:rsid w:val="00E8391A"/>
    <w:rsid w:val="00E843E8"/>
    <w:rsid w:val="00E84554"/>
    <w:rsid w:val="00E86504"/>
    <w:rsid w:val="00EB1D53"/>
    <w:rsid w:val="00EB3AFF"/>
    <w:rsid w:val="00EC0059"/>
    <w:rsid w:val="00ED49EF"/>
    <w:rsid w:val="00ED7A29"/>
    <w:rsid w:val="00EF0582"/>
    <w:rsid w:val="00F00678"/>
    <w:rsid w:val="00F02B64"/>
    <w:rsid w:val="00F10B11"/>
    <w:rsid w:val="00F13497"/>
    <w:rsid w:val="00F20658"/>
    <w:rsid w:val="00F21AF5"/>
    <w:rsid w:val="00F34540"/>
    <w:rsid w:val="00F553C4"/>
    <w:rsid w:val="00F56AAD"/>
    <w:rsid w:val="00F6401C"/>
    <w:rsid w:val="00F76065"/>
    <w:rsid w:val="00F83A38"/>
    <w:rsid w:val="00F83C45"/>
    <w:rsid w:val="00F86ACE"/>
    <w:rsid w:val="00F92F6A"/>
    <w:rsid w:val="00F96F36"/>
    <w:rsid w:val="00FC4DB6"/>
    <w:rsid w:val="00FC736C"/>
    <w:rsid w:val="00FD3F07"/>
    <w:rsid w:val="00F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92F3"/>
  <w15:docId w15:val="{EE7BF4DB-1B83-42C4-A8E3-7B0A687B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415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Pietrusinski, Jill</dc:creator>
  <cp:lastModifiedBy>Wayne Gerlock</cp:lastModifiedBy>
  <cp:revision>79</cp:revision>
  <cp:lastPrinted>2021-09-15T17:12:00Z</cp:lastPrinted>
  <dcterms:created xsi:type="dcterms:W3CDTF">2021-09-15T15:46:00Z</dcterms:created>
  <dcterms:modified xsi:type="dcterms:W3CDTF">2021-09-15T18:14:00Z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2021-04-14T00:00:00Z</vt:filetime>
  </property>
</Properties>
</file>