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AB8D" w14:textId="72A8C551" w:rsidR="00352462" w:rsidRDefault="00DC412E" w:rsidP="00DC412E">
      <w:pPr>
        <w:jc w:val="center"/>
      </w:pPr>
      <w:r>
        <w:t>Rotary District 6510 Disaster Response Committee</w:t>
      </w:r>
    </w:p>
    <w:p w14:paraId="37C30528" w14:textId="5EBD57B6" w:rsidR="00DC412E" w:rsidRDefault="00DC412E" w:rsidP="00DC412E">
      <w:pPr>
        <w:jc w:val="center"/>
      </w:pPr>
      <w:r>
        <w:t xml:space="preserve">Minutes </w:t>
      </w:r>
      <w:r w:rsidR="00D021CA">
        <w:t>December 21</w:t>
      </w:r>
      <w:r w:rsidR="00B87981">
        <w:t>, 202</w:t>
      </w:r>
      <w:r w:rsidR="000131EE">
        <w:t>1</w:t>
      </w:r>
    </w:p>
    <w:p w14:paraId="4FA9AD91" w14:textId="4957DDC4" w:rsidR="00DC412E" w:rsidRDefault="00DC412E" w:rsidP="00DC412E">
      <w:r>
        <w:t>Members present on the call:</w:t>
      </w:r>
    </w:p>
    <w:p w14:paraId="7C5DD556" w14:textId="404CF8BB" w:rsidR="00693F07" w:rsidRDefault="00DC412E" w:rsidP="00DC412E">
      <w:pPr>
        <w:spacing w:after="0"/>
      </w:pPr>
      <w:r>
        <w:t>Chair PDG Joe Miller</w:t>
      </w:r>
      <w:r w:rsidR="00C403CD">
        <w:t xml:space="preserve">  </w:t>
      </w:r>
      <w:r w:rsidR="001E526A">
        <w:t xml:space="preserve">   </w:t>
      </w:r>
      <w:r w:rsidR="00D021CA">
        <w:t xml:space="preserve">DG Terry Mathias </w:t>
      </w:r>
      <w:r w:rsidR="00D021CA">
        <w:tab/>
        <w:t xml:space="preserve">Mark Bearth </w:t>
      </w:r>
      <w:r w:rsidR="00D021CA">
        <w:tab/>
        <w:t>Steve Springer</w:t>
      </w:r>
      <w:r w:rsidR="00D021CA">
        <w:tab/>
        <w:t>Nathaniel Eagleson</w:t>
      </w:r>
      <w:r w:rsidR="00090BAA">
        <w:tab/>
      </w:r>
      <w:r w:rsidR="00424DA0">
        <w:t xml:space="preserve"> </w:t>
      </w:r>
    </w:p>
    <w:p w14:paraId="5E2F1CF5" w14:textId="68DB776C" w:rsidR="00B87981" w:rsidRDefault="000131EE" w:rsidP="00DC412E">
      <w:pPr>
        <w:spacing w:after="0"/>
      </w:pPr>
      <w:r>
        <w:t xml:space="preserve">Wayne </w:t>
      </w:r>
      <w:r w:rsidR="006B0F54">
        <w:t>Garlock</w:t>
      </w:r>
      <w:r w:rsidR="00424DA0">
        <w:tab/>
        <w:t xml:space="preserve"> </w:t>
      </w:r>
      <w:r w:rsidR="00D021CA">
        <w:t xml:space="preserve">    </w:t>
      </w:r>
      <w:r w:rsidR="00424DA0">
        <w:t>Jeff Thornton</w:t>
      </w:r>
      <w:r w:rsidR="00424DA0">
        <w:tab/>
      </w:r>
      <w:r>
        <w:t>Jill Pietrusinski</w:t>
      </w:r>
      <w:r w:rsidR="008B08C9">
        <w:t xml:space="preserve">     Dick Erdmann    Cathy </w:t>
      </w:r>
      <w:proofErr w:type="spellStart"/>
      <w:r w:rsidR="008B08C9">
        <w:t>Stolts</w:t>
      </w:r>
      <w:proofErr w:type="spellEnd"/>
    </w:p>
    <w:p w14:paraId="36CE4DD0" w14:textId="76874DC9" w:rsidR="00EB3CA9" w:rsidRDefault="00D021CA" w:rsidP="00DC412E">
      <w:pPr>
        <w:spacing w:after="0"/>
      </w:pPr>
      <w:r>
        <w:t xml:space="preserve"> </w:t>
      </w:r>
    </w:p>
    <w:p w14:paraId="760DB051" w14:textId="1D579E22" w:rsidR="000131EE" w:rsidRDefault="00426820" w:rsidP="000131EE">
      <w:pPr>
        <w:tabs>
          <w:tab w:val="left" w:pos="2828"/>
        </w:tabs>
        <w:rPr>
          <w:rFonts w:ascii="Tahoma" w:hAnsi="Tahoma" w:cs="Tahoma"/>
          <w:sz w:val="18"/>
          <w:szCs w:val="18"/>
        </w:rPr>
      </w:pPr>
      <w:r>
        <w:rPr>
          <w:rFonts w:ascii="Tahoma" w:hAnsi="Tahoma" w:cs="Tahoma"/>
          <w:sz w:val="18"/>
          <w:szCs w:val="18"/>
        </w:rPr>
        <w:t>Chair Joe Miller reporte</w:t>
      </w:r>
      <w:r w:rsidR="000131EE">
        <w:rPr>
          <w:rFonts w:ascii="Tahoma" w:hAnsi="Tahoma" w:cs="Tahoma"/>
          <w:sz w:val="18"/>
          <w:szCs w:val="18"/>
        </w:rPr>
        <w:t>d</w:t>
      </w:r>
      <w:r w:rsidR="00D021CA">
        <w:rPr>
          <w:rFonts w:ascii="Tahoma" w:hAnsi="Tahoma" w:cs="Tahoma"/>
          <w:sz w:val="18"/>
          <w:szCs w:val="18"/>
        </w:rPr>
        <w:t xml:space="preserve"> he and Greg Leathers went to Mayfield KY to the Fairgrounds distribution center and they have had enough help for now but are afraid after Christmas they will have a need for volunteers.  We committed 12/28-12/30 to support for 3 days, and the request is for a team of no more than 4 people each day approx. time to start 0830/0900 – </w:t>
      </w:r>
      <w:r w:rsidR="006B0F54">
        <w:rPr>
          <w:rFonts w:ascii="Tahoma" w:hAnsi="Tahoma" w:cs="Tahoma"/>
          <w:sz w:val="18"/>
          <w:szCs w:val="18"/>
        </w:rPr>
        <w:t>midafternoon. We will support the distribution center with paperwork, sign in and out, helping load materials into vehicles</w:t>
      </w:r>
    </w:p>
    <w:p w14:paraId="0E6FEE9A" w14:textId="03D90314" w:rsidR="00D021CA" w:rsidRDefault="00D021CA" w:rsidP="000131EE">
      <w:pPr>
        <w:tabs>
          <w:tab w:val="left" w:pos="2828"/>
        </w:tabs>
        <w:rPr>
          <w:rFonts w:ascii="Tahoma" w:hAnsi="Tahoma" w:cs="Tahoma"/>
          <w:sz w:val="18"/>
          <w:szCs w:val="18"/>
        </w:rPr>
      </w:pPr>
      <w:r>
        <w:rPr>
          <w:rFonts w:ascii="Tahoma" w:hAnsi="Tahoma" w:cs="Tahoma"/>
          <w:sz w:val="18"/>
          <w:szCs w:val="18"/>
        </w:rPr>
        <w:tab/>
        <w:t xml:space="preserve">12/28 </w:t>
      </w:r>
      <w:r>
        <w:rPr>
          <w:rFonts w:ascii="Tahoma" w:hAnsi="Tahoma" w:cs="Tahoma"/>
          <w:sz w:val="18"/>
          <w:szCs w:val="18"/>
        </w:rPr>
        <w:tab/>
        <w:t>Tuesday: Joe Miller, Ste</w:t>
      </w:r>
      <w:r w:rsidR="006B0F54">
        <w:rPr>
          <w:rFonts w:ascii="Tahoma" w:hAnsi="Tahoma" w:cs="Tahoma"/>
          <w:sz w:val="18"/>
          <w:szCs w:val="18"/>
        </w:rPr>
        <w:t xml:space="preserve">ve Springer, Terry Mathias, </w:t>
      </w:r>
      <w:r w:rsidR="00D7606D">
        <w:rPr>
          <w:rFonts w:ascii="Tahoma" w:hAnsi="Tahoma" w:cs="Tahoma"/>
          <w:sz w:val="18"/>
          <w:szCs w:val="18"/>
        </w:rPr>
        <w:t xml:space="preserve">Cathy </w:t>
      </w:r>
      <w:proofErr w:type="spellStart"/>
      <w:r w:rsidR="00D7606D">
        <w:rPr>
          <w:rFonts w:ascii="Tahoma" w:hAnsi="Tahoma" w:cs="Tahoma"/>
          <w:sz w:val="18"/>
          <w:szCs w:val="18"/>
        </w:rPr>
        <w:t>Stolts</w:t>
      </w:r>
      <w:proofErr w:type="spellEnd"/>
    </w:p>
    <w:p w14:paraId="24364506" w14:textId="2D848A3A" w:rsidR="00D021CA" w:rsidRDefault="00D021CA" w:rsidP="000131EE">
      <w:pPr>
        <w:tabs>
          <w:tab w:val="left" w:pos="2828"/>
        </w:tabs>
        <w:rPr>
          <w:rFonts w:ascii="Tahoma" w:hAnsi="Tahoma" w:cs="Tahoma"/>
          <w:sz w:val="18"/>
          <w:szCs w:val="18"/>
        </w:rPr>
      </w:pPr>
      <w:r>
        <w:rPr>
          <w:rFonts w:ascii="Tahoma" w:hAnsi="Tahoma" w:cs="Tahoma"/>
          <w:sz w:val="18"/>
          <w:szCs w:val="18"/>
        </w:rPr>
        <w:tab/>
        <w:t>12/29</w:t>
      </w:r>
      <w:r>
        <w:rPr>
          <w:rFonts w:ascii="Tahoma" w:hAnsi="Tahoma" w:cs="Tahoma"/>
          <w:sz w:val="18"/>
          <w:szCs w:val="18"/>
        </w:rPr>
        <w:tab/>
        <w:t>Wednesday: Joe Miller, Steve Springer, Greg Leathers</w:t>
      </w:r>
      <w:r w:rsidR="00D7606D">
        <w:rPr>
          <w:rFonts w:ascii="Tahoma" w:hAnsi="Tahoma" w:cs="Tahoma"/>
          <w:sz w:val="18"/>
          <w:szCs w:val="18"/>
        </w:rPr>
        <w:t>, TBD</w:t>
      </w:r>
    </w:p>
    <w:p w14:paraId="073F1D28" w14:textId="5A7052DC" w:rsidR="00D021CA" w:rsidRDefault="00D021CA" w:rsidP="000131EE">
      <w:pPr>
        <w:tabs>
          <w:tab w:val="left" w:pos="2828"/>
        </w:tabs>
        <w:rPr>
          <w:rFonts w:ascii="Tahoma" w:hAnsi="Tahoma" w:cs="Tahoma"/>
          <w:sz w:val="18"/>
          <w:szCs w:val="18"/>
        </w:rPr>
      </w:pPr>
      <w:r>
        <w:rPr>
          <w:rFonts w:ascii="Tahoma" w:hAnsi="Tahoma" w:cs="Tahoma"/>
          <w:sz w:val="18"/>
          <w:szCs w:val="18"/>
        </w:rPr>
        <w:tab/>
        <w:t>12/30</w:t>
      </w:r>
      <w:r>
        <w:rPr>
          <w:rFonts w:ascii="Tahoma" w:hAnsi="Tahoma" w:cs="Tahoma"/>
          <w:sz w:val="18"/>
          <w:szCs w:val="18"/>
        </w:rPr>
        <w:tab/>
        <w:t>Thursday: Joe Miller, Jeff Thornton, Jill Pietrusinski</w:t>
      </w:r>
      <w:r w:rsidR="006B0F54">
        <w:rPr>
          <w:rFonts w:ascii="Tahoma" w:hAnsi="Tahoma" w:cs="Tahoma"/>
          <w:sz w:val="18"/>
          <w:szCs w:val="18"/>
        </w:rPr>
        <w:t>, John Pietrusinski</w:t>
      </w:r>
    </w:p>
    <w:p w14:paraId="10A912B5" w14:textId="54C734C7" w:rsidR="00D021CA" w:rsidRDefault="00D021CA" w:rsidP="000131EE">
      <w:pPr>
        <w:tabs>
          <w:tab w:val="left" w:pos="2828"/>
        </w:tabs>
        <w:rPr>
          <w:rFonts w:ascii="Tahoma" w:hAnsi="Tahoma" w:cs="Tahoma"/>
          <w:sz w:val="18"/>
          <w:szCs w:val="18"/>
        </w:rPr>
      </w:pPr>
      <w:r>
        <w:rPr>
          <w:rFonts w:ascii="Tahoma" w:hAnsi="Tahoma" w:cs="Tahoma"/>
          <w:sz w:val="18"/>
          <w:szCs w:val="18"/>
        </w:rPr>
        <w:t xml:space="preserve">Sandra McKinney and her brother Tim </w:t>
      </w:r>
      <w:proofErr w:type="gramStart"/>
      <w:r>
        <w:rPr>
          <w:rFonts w:ascii="Tahoma" w:hAnsi="Tahoma" w:cs="Tahoma"/>
          <w:sz w:val="18"/>
          <w:szCs w:val="18"/>
        </w:rPr>
        <w:t>are in charge of</w:t>
      </w:r>
      <w:proofErr w:type="gramEnd"/>
      <w:r>
        <w:rPr>
          <w:rFonts w:ascii="Tahoma" w:hAnsi="Tahoma" w:cs="Tahoma"/>
          <w:sz w:val="18"/>
          <w:szCs w:val="18"/>
        </w:rPr>
        <w:t xml:space="preserve"> the distribution center at the Fairgrounds.</w:t>
      </w:r>
      <w:r w:rsidR="000131EE">
        <w:rPr>
          <w:rFonts w:ascii="Tahoma" w:hAnsi="Tahoma" w:cs="Tahoma"/>
          <w:sz w:val="18"/>
          <w:szCs w:val="18"/>
        </w:rPr>
        <w:tab/>
      </w:r>
      <w:r w:rsidR="00274BAF">
        <w:rPr>
          <w:rFonts w:ascii="Tahoma" w:hAnsi="Tahoma" w:cs="Tahoma"/>
          <w:sz w:val="18"/>
          <w:szCs w:val="18"/>
        </w:rPr>
        <w:t>From the Metro East take I-64 East to I 57 south then Take I-24 East to exit 7 in Paducah and it will take you to Hwy 45 to KY 121 as the best route to the Fairgrounds.</w:t>
      </w:r>
    </w:p>
    <w:p w14:paraId="182DE131" w14:textId="66F36468" w:rsidR="00D7606D" w:rsidRDefault="00D7606D" w:rsidP="000131EE">
      <w:pPr>
        <w:tabs>
          <w:tab w:val="left" w:pos="2828"/>
        </w:tabs>
        <w:rPr>
          <w:rFonts w:ascii="Tahoma" w:hAnsi="Tahoma" w:cs="Tahoma"/>
          <w:sz w:val="18"/>
          <w:szCs w:val="18"/>
        </w:rPr>
      </w:pPr>
      <w:r>
        <w:rPr>
          <w:rFonts w:ascii="Tahoma" w:hAnsi="Tahoma" w:cs="Tahoma"/>
          <w:sz w:val="18"/>
          <w:szCs w:val="18"/>
        </w:rPr>
        <w:t>We anticipate we will need more volunteers over the next few months.</w:t>
      </w:r>
    </w:p>
    <w:p w14:paraId="0D18EF5E" w14:textId="09B4C9BC" w:rsidR="00296824" w:rsidRDefault="00D021CA" w:rsidP="000131EE">
      <w:pPr>
        <w:tabs>
          <w:tab w:val="left" w:pos="2828"/>
        </w:tabs>
        <w:rPr>
          <w:rFonts w:ascii="Tahoma" w:hAnsi="Tahoma" w:cs="Tahoma"/>
          <w:sz w:val="18"/>
          <w:szCs w:val="18"/>
        </w:rPr>
      </w:pPr>
      <w:r>
        <w:rPr>
          <w:rFonts w:ascii="Tahoma" w:hAnsi="Tahoma" w:cs="Tahoma"/>
          <w:sz w:val="18"/>
          <w:szCs w:val="18"/>
        </w:rPr>
        <w:t xml:space="preserve">The President of the Mayfield Rotary club works at the local electric company.  They have approx. 50% of the power restored. </w:t>
      </w:r>
    </w:p>
    <w:p w14:paraId="77ABF627" w14:textId="3A71BAA9" w:rsidR="00BF680B" w:rsidRDefault="00BF680B" w:rsidP="000131EE">
      <w:pPr>
        <w:tabs>
          <w:tab w:val="left" w:pos="2828"/>
        </w:tabs>
        <w:rPr>
          <w:rFonts w:ascii="Tahoma" w:hAnsi="Tahoma" w:cs="Tahoma"/>
          <w:sz w:val="18"/>
          <w:szCs w:val="18"/>
        </w:rPr>
      </w:pPr>
      <w:r>
        <w:rPr>
          <w:rFonts w:ascii="Tahoma" w:hAnsi="Tahoma" w:cs="Tahoma"/>
          <w:sz w:val="18"/>
          <w:szCs w:val="18"/>
        </w:rPr>
        <w:t>Victims in smaller communities are struggling with how to seek assistance from FEMA and they are being guided on the forms that will required to start the process.</w:t>
      </w:r>
    </w:p>
    <w:p w14:paraId="1201A12D" w14:textId="77777777" w:rsidR="008B08C9" w:rsidRDefault="00296824" w:rsidP="000131EE">
      <w:pPr>
        <w:tabs>
          <w:tab w:val="left" w:pos="2828"/>
        </w:tabs>
        <w:rPr>
          <w:rFonts w:ascii="Tahoma" w:hAnsi="Tahoma" w:cs="Tahoma"/>
          <w:sz w:val="18"/>
          <w:szCs w:val="18"/>
        </w:rPr>
      </w:pPr>
      <w:r>
        <w:rPr>
          <w:rFonts w:ascii="Tahoma" w:hAnsi="Tahoma" w:cs="Tahoma"/>
          <w:sz w:val="18"/>
          <w:szCs w:val="18"/>
        </w:rPr>
        <w:t xml:space="preserve">Donations into 6510 Charities totals close to $16,000 to date </w:t>
      </w:r>
    </w:p>
    <w:p w14:paraId="6CA98A32" w14:textId="77777777" w:rsidR="008B08C9" w:rsidRDefault="008B08C9" w:rsidP="000131EE">
      <w:pPr>
        <w:tabs>
          <w:tab w:val="left" w:pos="2828"/>
        </w:tabs>
        <w:rPr>
          <w:rFonts w:ascii="Tahoma" w:hAnsi="Tahoma" w:cs="Tahoma"/>
          <w:sz w:val="18"/>
          <w:szCs w:val="18"/>
        </w:rPr>
      </w:pPr>
      <w:r>
        <w:rPr>
          <w:rFonts w:ascii="Tahoma" w:hAnsi="Tahoma" w:cs="Tahoma"/>
          <w:sz w:val="18"/>
          <w:szCs w:val="18"/>
        </w:rPr>
        <w:t xml:space="preserve">Many corporations are now using </w:t>
      </w:r>
      <w:proofErr w:type="spellStart"/>
      <w:r>
        <w:rPr>
          <w:rFonts w:ascii="Tahoma" w:hAnsi="Tahoma" w:cs="Tahoma"/>
          <w:sz w:val="18"/>
          <w:szCs w:val="18"/>
        </w:rPr>
        <w:t>Cybergrants</w:t>
      </w:r>
      <w:proofErr w:type="spellEnd"/>
      <w:r>
        <w:rPr>
          <w:rFonts w:ascii="Tahoma" w:hAnsi="Tahoma" w:cs="Tahoma"/>
          <w:sz w:val="18"/>
          <w:szCs w:val="18"/>
        </w:rPr>
        <w:t xml:space="preserve"> Front Door to verify the legitimacy of the charity prior to giving.  Wayne has that now set up to accept electronic payments. </w:t>
      </w:r>
    </w:p>
    <w:p w14:paraId="7977D06C" w14:textId="77777777" w:rsidR="00BF680B" w:rsidRDefault="008B08C9" w:rsidP="000131EE">
      <w:pPr>
        <w:tabs>
          <w:tab w:val="left" w:pos="2828"/>
        </w:tabs>
        <w:rPr>
          <w:rFonts w:ascii="Tahoma" w:hAnsi="Tahoma" w:cs="Tahoma"/>
          <w:sz w:val="18"/>
          <w:szCs w:val="18"/>
        </w:rPr>
      </w:pPr>
      <w:r>
        <w:rPr>
          <w:rFonts w:ascii="Tahoma" w:hAnsi="Tahoma" w:cs="Tahoma"/>
          <w:sz w:val="18"/>
          <w:szCs w:val="18"/>
        </w:rPr>
        <w:t>The local TV</w:t>
      </w:r>
      <w:r w:rsidR="00BF680B">
        <w:rPr>
          <w:rFonts w:ascii="Tahoma" w:hAnsi="Tahoma" w:cs="Tahoma"/>
          <w:sz w:val="18"/>
          <w:szCs w:val="18"/>
        </w:rPr>
        <w:t xml:space="preserve"> channel in Marion is supporting raising money for different charities so Wayne will see about adding 6510 Charities into the list. “SI Giving”</w:t>
      </w:r>
    </w:p>
    <w:p w14:paraId="5606820B" w14:textId="77777777" w:rsidR="00BF680B" w:rsidRDefault="00BF680B" w:rsidP="000131EE">
      <w:pPr>
        <w:tabs>
          <w:tab w:val="left" w:pos="2828"/>
        </w:tabs>
        <w:rPr>
          <w:rFonts w:ascii="Tahoma" w:hAnsi="Tahoma" w:cs="Tahoma"/>
          <w:sz w:val="18"/>
          <w:szCs w:val="18"/>
        </w:rPr>
      </w:pPr>
      <w:r>
        <w:rPr>
          <w:rFonts w:ascii="Tahoma" w:hAnsi="Tahoma" w:cs="Tahoma"/>
          <w:sz w:val="18"/>
          <w:szCs w:val="18"/>
        </w:rPr>
        <w:t xml:space="preserve">Cathy </w:t>
      </w:r>
      <w:proofErr w:type="spellStart"/>
      <w:r>
        <w:rPr>
          <w:rFonts w:ascii="Tahoma" w:hAnsi="Tahoma" w:cs="Tahoma"/>
          <w:sz w:val="18"/>
          <w:szCs w:val="18"/>
        </w:rPr>
        <w:t>Stolts</w:t>
      </w:r>
      <w:proofErr w:type="spellEnd"/>
      <w:r>
        <w:rPr>
          <w:rFonts w:ascii="Tahoma" w:hAnsi="Tahoma" w:cs="Tahoma"/>
          <w:sz w:val="18"/>
          <w:szCs w:val="18"/>
        </w:rPr>
        <w:t xml:space="preserve"> asked for contact information for Joe Miller and his phone # is 270-619-5968</w:t>
      </w:r>
    </w:p>
    <w:p w14:paraId="534C2BDE" w14:textId="6BF35C76" w:rsidR="00B87981" w:rsidRDefault="00BF680B" w:rsidP="000131EE">
      <w:pPr>
        <w:tabs>
          <w:tab w:val="left" w:pos="2828"/>
        </w:tabs>
        <w:rPr>
          <w:rFonts w:ascii="Tahoma" w:hAnsi="Tahoma" w:cs="Tahoma"/>
          <w:sz w:val="18"/>
          <w:szCs w:val="18"/>
        </w:rPr>
      </w:pPr>
      <w:r>
        <w:rPr>
          <w:rFonts w:ascii="Tahoma" w:hAnsi="Tahoma" w:cs="Tahoma"/>
          <w:sz w:val="18"/>
          <w:szCs w:val="18"/>
        </w:rPr>
        <w:t xml:space="preserve">Cathy wondered about “mobile homes” at each victim’s home site.  Wayne replied that is led by FEMA and it is being discussed. The SBA also will come into the system as FEMA begins to depart. </w:t>
      </w:r>
    </w:p>
    <w:p w14:paraId="722F0856" w14:textId="77777777" w:rsidR="00BF680B" w:rsidRDefault="00BF680B" w:rsidP="000131EE">
      <w:pPr>
        <w:tabs>
          <w:tab w:val="left" w:pos="2828"/>
        </w:tabs>
        <w:rPr>
          <w:rFonts w:ascii="Tahoma" w:hAnsi="Tahoma" w:cs="Tahoma"/>
          <w:sz w:val="18"/>
          <w:szCs w:val="18"/>
        </w:rPr>
      </w:pPr>
    </w:p>
    <w:p w14:paraId="61E25EF8" w14:textId="1712E22A" w:rsidR="000131EE" w:rsidRDefault="00324EF1" w:rsidP="00E438B7">
      <w:pPr>
        <w:rPr>
          <w:rFonts w:ascii="Tahoma" w:hAnsi="Tahoma" w:cs="Tahoma"/>
          <w:sz w:val="18"/>
          <w:szCs w:val="18"/>
        </w:rPr>
      </w:pPr>
      <w:r>
        <w:rPr>
          <w:rFonts w:ascii="Tahoma" w:hAnsi="Tahoma" w:cs="Tahoma"/>
          <w:sz w:val="18"/>
          <w:szCs w:val="18"/>
        </w:rPr>
        <w:t xml:space="preserve">Next </w:t>
      </w:r>
      <w:r w:rsidR="006443B3">
        <w:rPr>
          <w:rFonts w:ascii="Tahoma" w:hAnsi="Tahoma" w:cs="Tahoma"/>
          <w:sz w:val="18"/>
          <w:szCs w:val="18"/>
        </w:rPr>
        <w:t xml:space="preserve">Zoom </w:t>
      </w:r>
      <w:r w:rsidR="008A3D2A">
        <w:rPr>
          <w:rFonts w:ascii="Tahoma" w:hAnsi="Tahoma" w:cs="Tahoma"/>
          <w:sz w:val="18"/>
          <w:szCs w:val="18"/>
        </w:rPr>
        <w:t xml:space="preserve">meeting: </w:t>
      </w:r>
      <w:r>
        <w:rPr>
          <w:rFonts w:ascii="Tahoma" w:hAnsi="Tahoma" w:cs="Tahoma"/>
          <w:sz w:val="18"/>
          <w:szCs w:val="18"/>
        </w:rPr>
        <w:t xml:space="preserve"> </w:t>
      </w:r>
      <w:r w:rsidR="000131EE">
        <w:rPr>
          <w:rFonts w:ascii="Tahoma" w:hAnsi="Tahoma" w:cs="Tahoma"/>
          <w:sz w:val="18"/>
          <w:szCs w:val="18"/>
        </w:rPr>
        <w:t>April</w:t>
      </w:r>
      <w:r w:rsidR="00B87981">
        <w:rPr>
          <w:rFonts w:ascii="Tahoma" w:hAnsi="Tahoma" w:cs="Tahoma"/>
          <w:sz w:val="18"/>
          <w:szCs w:val="18"/>
        </w:rPr>
        <w:t xml:space="preserve"> 13</w:t>
      </w:r>
      <w:r w:rsidR="00E438B7">
        <w:rPr>
          <w:rFonts w:ascii="Tahoma" w:hAnsi="Tahoma" w:cs="Tahoma"/>
          <w:sz w:val="18"/>
          <w:szCs w:val="18"/>
        </w:rPr>
        <w:t xml:space="preserve"> at </w:t>
      </w:r>
      <w:r w:rsidR="00EB3CA9">
        <w:rPr>
          <w:rFonts w:ascii="Tahoma" w:hAnsi="Tahoma" w:cs="Tahoma"/>
          <w:sz w:val="18"/>
          <w:szCs w:val="18"/>
        </w:rPr>
        <w:t>7:30</w:t>
      </w:r>
      <w:r w:rsidR="00B57A03">
        <w:rPr>
          <w:rFonts w:ascii="Tahoma" w:hAnsi="Tahoma" w:cs="Tahoma"/>
          <w:sz w:val="18"/>
          <w:szCs w:val="18"/>
        </w:rPr>
        <w:t xml:space="preserve"> </w:t>
      </w:r>
      <w:r w:rsidR="00DA0EF8">
        <w:rPr>
          <w:rFonts w:ascii="Tahoma" w:hAnsi="Tahoma" w:cs="Tahoma"/>
          <w:sz w:val="18"/>
          <w:szCs w:val="18"/>
        </w:rPr>
        <w:t xml:space="preserve">p </w:t>
      </w:r>
      <w:r w:rsidR="00E438B7">
        <w:rPr>
          <w:rFonts w:ascii="Tahoma" w:hAnsi="Tahoma" w:cs="Tahoma"/>
          <w:sz w:val="18"/>
          <w:szCs w:val="18"/>
        </w:rPr>
        <w:t xml:space="preserve">m. </w:t>
      </w:r>
    </w:p>
    <w:p w14:paraId="282C9874" w14:textId="4195C76B" w:rsidR="00E438B7" w:rsidRDefault="00E438B7" w:rsidP="00E438B7">
      <w:pPr>
        <w:rPr>
          <w:rFonts w:ascii="Tahoma" w:hAnsi="Tahoma" w:cs="Tahoma"/>
          <w:sz w:val="18"/>
          <w:szCs w:val="18"/>
        </w:rPr>
      </w:pPr>
      <w:r>
        <w:rPr>
          <w:rFonts w:ascii="Tahoma" w:hAnsi="Tahoma" w:cs="Tahoma"/>
          <w:sz w:val="18"/>
          <w:szCs w:val="18"/>
        </w:rPr>
        <w:t>Respectfully Submitted,</w:t>
      </w:r>
    </w:p>
    <w:p w14:paraId="2A1024B8" w14:textId="79FDEB5F" w:rsidR="00B87981" w:rsidRDefault="002432B9" w:rsidP="00E438B7">
      <w:pPr>
        <w:rPr>
          <w:rFonts w:ascii="Tahoma" w:hAnsi="Tahoma" w:cs="Tahoma"/>
          <w:sz w:val="18"/>
          <w:szCs w:val="18"/>
        </w:rPr>
      </w:pPr>
      <w:r>
        <w:rPr>
          <w:rFonts w:ascii="Tahoma" w:hAnsi="Tahoma" w:cs="Tahoma"/>
          <w:sz w:val="18"/>
          <w:szCs w:val="18"/>
        </w:rPr>
        <w:t xml:space="preserve">PDG </w:t>
      </w:r>
      <w:r w:rsidR="00B87981">
        <w:rPr>
          <w:rFonts w:ascii="Tahoma" w:hAnsi="Tahoma" w:cs="Tahoma"/>
          <w:sz w:val="18"/>
          <w:szCs w:val="18"/>
        </w:rPr>
        <w:t>Jill Pietrusinski</w:t>
      </w:r>
    </w:p>
    <w:p w14:paraId="51E16871" w14:textId="46B741B8" w:rsidR="00E438B7" w:rsidRPr="00E438B7" w:rsidRDefault="00E438B7" w:rsidP="00E438B7">
      <w:pPr>
        <w:rPr>
          <w:rFonts w:ascii="Tahoma" w:hAnsi="Tahoma" w:cs="Tahoma"/>
          <w:sz w:val="18"/>
          <w:szCs w:val="18"/>
        </w:rPr>
      </w:pPr>
    </w:p>
    <w:sectPr w:rsidR="00E438B7" w:rsidRPr="00E438B7" w:rsidSect="00A86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12E"/>
    <w:rsid w:val="000131EE"/>
    <w:rsid w:val="00017F0E"/>
    <w:rsid w:val="000251CC"/>
    <w:rsid w:val="00043E16"/>
    <w:rsid w:val="00074A8C"/>
    <w:rsid w:val="00090BAA"/>
    <w:rsid w:val="00091934"/>
    <w:rsid w:val="000A3242"/>
    <w:rsid w:val="000A7808"/>
    <w:rsid w:val="000C1586"/>
    <w:rsid w:val="00146565"/>
    <w:rsid w:val="00147BD7"/>
    <w:rsid w:val="001A66BF"/>
    <w:rsid w:val="001C7BEB"/>
    <w:rsid w:val="001E526A"/>
    <w:rsid w:val="00207897"/>
    <w:rsid w:val="00241FBA"/>
    <w:rsid w:val="002432B9"/>
    <w:rsid w:val="00253928"/>
    <w:rsid w:val="00274BAF"/>
    <w:rsid w:val="00296824"/>
    <w:rsid w:val="002A60D3"/>
    <w:rsid w:val="00313BC5"/>
    <w:rsid w:val="00316964"/>
    <w:rsid w:val="00324EF1"/>
    <w:rsid w:val="00324F62"/>
    <w:rsid w:val="00352462"/>
    <w:rsid w:val="00362998"/>
    <w:rsid w:val="00366479"/>
    <w:rsid w:val="00372AD5"/>
    <w:rsid w:val="00382B0A"/>
    <w:rsid w:val="003C45F4"/>
    <w:rsid w:val="003C6872"/>
    <w:rsid w:val="00421D90"/>
    <w:rsid w:val="00424DA0"/>
    <w:rsid w:val="00426820"/>
    <w:rsid w:val="00466456"/>
    <w:rsid w:val="004869F5"/>
    <w:rsid w:val="004C2F1E"/>
    <w:rsid w:val="005205F2"/>
    <w:rsid w:val="00532A4F"/>
    <w:rsid w:val="005379F2"/>
    <w:rsid w:val="005A07C4"/>
    <w:rsid w:val="005A2977"/>
    <w:rsid w:val="005E4F62"/>
    <w:rsid w:val="005F14CE"/>
    <w:rsid w:val="006443B3"/>
    <w:rsid w:val="00652515"/>
    <w:rsid w:val="00686964"/>
    <w:rsid w:val="00693F07"/>
    <w:rsid w:val="006B0F54"/>
    <w:rsid w:val="006B638A"/>
    <w:rsid w:val="006D084D"/>
    <w:rsid w:val="00713F28"/>
    <w:rsid w:val="00713F2F"/>
    <w:rsid w:val="007525C8"/>
    <w:rsid w:val="007B3DA5"/>
    <w:rsid w:val="007E32FA"/>
    <w:rsid w:val="00805985"/>
    <w:rsid w:val="00870264"/>
    <w:rsid w:val="00876913"/>
    <w:rsid w:val="008A3D2A"/>
    <w:rsid w:val="008A412B"/>
    <w:rsid w:val="008B08C9"/>
    <w:rsid w:val="008B1D63"/>
    <w:rsid w:val="008F3FB7"/>
    <w:rsid w:val="0095054E"/>
    <w:rsid w:val="00974ED8"/>
    <w:rsid w:val="00980449"/>
    <w:rsid w:val="0099716F"/>
    <w:rsid w:val="00A21C25"/>
    <w:rsid w:val="00A43098"/>
    <w:rsid w:val="00A86189"/>
    <w:rsid w:val="00AA53C4"/>
    <w:rsid w:val="00AB4929"/>
    <w:rsid w:val="00AF37C7"/>
    <w:rsid w:val="00B36378"/>
    <w:rsid w:val="00B468BE"/>
    <w:rsid w:val="00B57A03"/>
    <w:rsid w:val="00B87981"/>
    <w:rsid w:val="00BC1260"/>
    <w:rsid w:val="00BF2CD3"/>
    <w:rsid w:val="00BF680B"/>
    <w:rsid w:val="00C14ADD"/>
    <w:rsid w:val="00C33516"/>
    <w:rsid w:val="00C403CD"/>
    <w:rsid w:val="00C47ABD"/>
    <w:rsid w:val="00C66294"/>
    <w:rsid w:val="00CB2D7E"/>
    <w:rsid w:val="00CC0BED"/>
    <w:rsid w:val="00CD7F51"/>
    <w:rsid w:val="00CE787D"/>
    <w:rsid w:val="00CF30E5"/>
    <w:rsid w:val="00CF322F"/>
    <w:rsid w:val="00D021CA"/>
    <w:rsid w:val="00D7606D"/>
    <w:rsid w:val="00D93DDA"/>
    <w:rsid w:val="00DA0641"/>
    <w:rsid w:val="00DA0EF8"/>
    <w:rsid w:val="00DC412E"/>
    <w:rsid w:val="00DD7F88"/>
    <w:rsid w:val="00DE58F6"/>
    <w:rsid w:val="00E0012A"/>
    <w:rsid w:val="00E37116"/>
    <w:rsid w:val="00E407E2"/>
    <w:rsid w:val="00E438B7"/>
    <w:rsid w:val="00E51F00"/>
    <w:rsid w:val="00E7143A"/>
    <w:rsid w:val="00E77F4C"/>
    <w:rsid w:val="00E8470F"/>
    <w:rsid w:val="00EA1DC9"/>
    <w:rsid w:val="00EB3CA9"/>
    <w:rsid w:val="00EE0C68"/>
    <w:rsid w:val="00F15D2F"/>
    <w:rsid w:val="00F23267"/>
    <w:rsid w:val="00F242B3"/>
    <w:rsid w:val="00F261B0"/>
    <w:rsid w:val="00F34B2F"/>
    <w:rsid w:val="00F514BE"/>
    <w:rsid w:val="00F55848"/>
    <w:rsid w:val="00F847C0"/>
    <w:rsid w:val="00F84994"/>
    <w:rsid w:val="00FC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8CA"/>
  <w15:chartTrackingRefBased/>
  <w15:docId w15:val="{26A56D5D-502C-4624-97C1-C8F238D9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12E"/>
    <w:rPr>
      <w:color w:val="0563C1" w:themeColor="hyperlink"/>
      <w:u w:val="single"/>
    </w:rPr>
  </w:style>
  <w:style w:type="character" w:styleId="Strong">
    <w:name w:val="Strong"/>
    <w:basedOn w:val="DefaultParagraphFont"/>
    <w:uiPriority w:val="22"/>
    <w:qFormat/>
    <w:rsid w:val="00F242B3"/>
    <w:rPr>
      <w:b/>
      <w:bCs/>
    </w:rPr>
  </w:style>
  <w:style w:type="character" w:styleId="UnresolvedMention">
    <w:name w:val="Unresolved Mention"/>
    <w:basedOn w:val="DefaultParagraphFont"/>
    <w:uiPriority w:val="99"/>
    <w:semiHidden/>
    <w:unhideWhenUsed/>
    <w:rsid w:val="00013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7073">
      <w:bodyDiv w:val="1"/>
      <w:marLeft w:val="0"/>
      <w:marRight w:val="0"/>
      <w:marTop w:val="0"/>
      <w:marBottom w:val="0"/>
      <w:divBdr>
        <w:top w:val="none" w:sz="0" w:space="0" w:color="auto"/>
        <w:left w:val="none" w:sz="0" w:space="0" w:color="auto"/>
        <w:bottom w:val="none" w:sz="0" w:space="0" w:color="auto"/>
        <w:right w:val="none" w:sz="0" w:space="0" w:color="auto"/>
      </w:divBdr>
    </w:div>
    <w:div w:id="331570696">
      <w:bodyDiv w:val="1"/>
      <w:marLeft w:val="0"/>
      <w:marRight w:val="0"/>
      <w:marTop w:val="0"/>
      <w:marBottom w:val="0"/>
      <w:divBdr>
        <w:top w:val="none" w:sz="0" w:space="0" w:color="auto"/>
        <w:left w:val="none" w:sz="0" w:space="0" w:color="auto"/>
        <w:bottom w:val="none" w:sz="0" w:space="0" w:color="auto"/>
        <w:right w:val="none" w:sz="0" w:space="0" w:color="auto"/>
      </w:divBdr>
    </w:div>
    <w:div w:id="6415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9350710C6535479635D3FC92D1B185" ma:contentTypeVersion="10" ma:contentTypeDescription="Create a new document." ma:contentTypeScope="" ma:versionID="f1a63b62966376959460689d81bd6849">
  <xsd:schema xmlns:xsd="http://www.w3.org/2001/XMLSchema" xmlns:xs="http://www.w3.org/2001/XMLSchema" xmlns:p="http://schemas.microsoft.com/office/2006/metadata/properties" xmlns:ns3="d2529812-2b1b-466b-8295-eff98bc4a133" targetNamespace="http://schemas.microsoft.com/office/2006/metadata/properties" ma:root="true" ma:fieldsID="ac6e3b7736394f3ad6a4a5ef99f9e317" ns3:_="">
    <xsd:import namespace="d2529812-2b1b-466b-8295-eff98bc4a1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29812-2b1b-466b-8295-eff98bc4a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904D9F-9A38-41DD-B381-855EF126D7B0}">
  <ds:schemaRefs>
    <ds:schemaRef ds:uri="http://schemas.microsoft.com/sharepoint/v3/contenttype/forms"/>
  </ds:schemaRefs>
</ds:datastoreItem>
</file>

<file path=customXml/itemProps2.xml><?xml version="1.0" encoding="utf-8"?>
<ds:datastoreItem xmlns:ds="http://schemas.openxmlformats.org/officeDocument/2006/customXml" ds:itemID="{B6A5996C-AEEA-43F5-8DE7-382BF0275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29812-2b1b-466b-8295-eff98bc4a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A931F-65C1-4817-AB48-37A3A20311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2019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First Command</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Pietrusinski, Jill</dc:creator>
  <cp:keywords/>
  <dc:description/>
  <cp:lastModifiedBy>Wayne Gerlock</cp:lastModifiedBy>
  <cp:revision>2</cp:revision>
  <cp:lastPrinted>2021-12-23T16:11:00Z</cp:lastPrinted>
  <dcterms:created xsi:type="dcterms:W3CDTF">2021-12-23T16:13:00Z</dcterms:created>
  <dcterms:modified xsi:type="dcterms:W3CDTF">2021-12-23T16:13:00Z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0x010100429350710C6535479635D3FC92D1B185</vt:lpwstr>
  </property>
</Properties>
</file>