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769E9" w14:textId="3C4A8AF8" w:rsidR="00A700CF" w:rsidRDefault="00D96D7C" w:rsidP="00E374C1">
      <w:pPr>
        <w:spacing w:before="72"/>
        <w:ind w:left="3347" w:right="3717"/>
        <w:jc w:val="center"/>
        <w:rPr>
          <w:b/>
          <w:sz w:val="34"/>
        </w:rPr>
      </w:pPr>
      <w:r>
        <w:rPr>
          <w:b/>
          <w:color w:val="313131"/>
          <w:sz w:val="34"/>
        </w:rPr>
        <w:t xml:space="preserve">Club </w:t>
      </w:r>
      <w:r w:rsidR="00121FBB">
        <w:rPr>
          <w:b/>
          <w:color w:val="313131"/>
          <w:sz w:val="34"/>
        </w:rPr>
        <w:t>Disaster Plan</w:t>
      </w:r>
    </w:p>
    <w:p w14:paraId="6FF769EA" w14:textId="77777777" w:rsidR="00A700CF" w:rsidRDefault="00121FBB" w:rsidP="00E374C1">
      <w:pPr>
        <w:spacing w:before="205"/>
        <w:ind w:left="3347" w:right="3702"/>
        <w:jc w:val="center"/>
        <w:rPr>
          <w:b/>
          <w:sz w:val="37"/>
        </w:rPr>
      </w:pPr>
      <w:r>
        <w:rPr>
          <w:b/>
          <w:color w:val="313131"/>
          <w:sz w:val="37"/>
        </w:rPr>
        <w:t>For The</w:t>
      </w:r>
    </w:p>
    <w:p w14:paraId="6FF769EB" w14:textId="77777777" w:rsidR="00A700CF" w:rsidRDefault="00A700CF">
      <w:pPr>
        <w:pStyle w:val="BodyText"/>
        <w:spacing w:before="7"/>
        <w:rPr>
          <w:b/>
          <w:sz w:val="54"/>
        </w:rPr>
      </w:pPr>
    </w:p>
    <w:p w14:paraId="6FF769ED" w14:textId="2A9D0A2E" w:rsidR="00A700CF" w:rsidRDefault="00121FBB" w:rsidP="005F57B2">
      <w:pPr>
        <w:pStyle w:val="BodyText"/>
        <w:tabs>
          <w:tab w:val="left" w:pos="8650"/>
        </w:tabs>
        <w:spacing w:before="1"/>
        <w:ind w:left="255"/>
        <w:rPr>
          <w:color w:val="313131"/>
          <w:spacing w:val="2"/>
          <w:w w:val="110"/>
          <w:u w:val="single" w:color="303030"/>
        </w:rPr>
      </w:pPr>
      <w:r>
        <w:rPr>
          <w:color w:val="313131"/>
          <w:w w:val="110"/>
        </w:rPr>
        <w:t>Rotary</w:t>
      </w:r>
      <w:r>
        <w:rPr>
          <w:color w:val="313131"/>
          <w:spacing w:val="-42"/>
          <w:w w:val="110"/>
        </w:rPr>
        <w:t xml:space="preserve"> </w:t>
      </w:r>
      <w:r>
        <w:rPr>
          <w:color w:val="313131"/>
          <w:w w:val="110"/>
        </w:rPr>
        <w:t>Club</w:t>
      </w:r>
      <w:r>
        <w:rPr>
          <w:color w:val="313131"/>
          <w:spacing w:val="-42"/>
          <w:w w:val="110"/>
        </w:rPr>
        <w:t xml:space="preserve"> </w:t>
      </w:r>
      <w:r>
        <w:rPr>
          <w:color w:val="313131"/>
          <w:spacing w:val="2"/>
          <w:w w:val="110"/>
        </w:rPr>
        <w:t>Of</w:t>
      </w:r>
      <w:r>
        <w:rPr>
          <w:color w:val="313131"/>
          <w:spacing w:val="2"/>
          <w:w w:val="110"/>
          <w:u w:val="single" w:color="303030"/>
        </w:rPr>
        <w:t xml:space="preserve"> </w:t>
      </w:r>
      <w:r w:rsidR="00F25D8A">
        <w:rPr>
          <w:color w:val="313131"/>
          <w:spacing w:val="2"/>
          <w:w w:val="110"/>
          <w:u w:val="single" w:color="303030"/>
        </w:rPr>
        <w:t>_________________________________________</w:t>
      </w:r>
    </w:p>
    <w:p w14:paraId="659C578E" w14:textId="77777777" w:rsidR="00CF0D62" w:rsidRDefault="00CF0D62" w:rsidP="005F57B2">
      <w:pPr>
        <w:pStyle w:val="BodyText"/>
        <w:tabs>
          <w:tab w:val="left" w:pos="8650"/>
        </w:tabs>
        <w:spacing w:before="1"/>
        <w:ind w:left="255"/>
        <w:rPr>
          <w:color w:val="313131"/>
          <w:spacing w:val="2"/>
          <w:w w:val="110"/>
          <w:u w:val="single" w:color="303030"/>
        </w:rPr>
      </w:pPr>
    </w:p>
    <w:p w14:paraId="558BAFCD" w14:textId="77777777" w:rsidR="00F25D8A" w:rsidRDefault="00F25D8A" w:rsidP="005F57B2">
      <w:pPr>
        <w:pStyle w:val="BodyText"/>
        <w:tabs>
          <w:tab w:val="left" w:pos="8650"/>
        </w:tabs>
        <w:spacing w:before="1"/>
        <w:ind w:left="255"/>
        <w:rPr>
          <w:sz w:val="26"/>
        </w:rPr>
      </w:pPr>
    </w:p>
    <w:p w14:paraId="6FF769EF" w14:textId="653AEEE2" w:rsidR="00A700CF" w:rsidRPr="00496930" w:rsidRDefault="00121FBB">
      <w:pPr>
        <w:pStyle w:val="BodyText"/>
        <w:spacing w:line="248" w:lineRule="exact"/>
        <w:ind w:left="784"/>
        <w:rPr>
          <w:color w:val="313131"/>
          <w:w w:val="105"/>
          <w:sz w:val="25"/>
          <w:szCs w:val="25"/>
        </w:rPr>
      </w:pPr>
      <w:r w:rsidRPr="00496930">
        <w:rPr>
          <w:color w:val="313131"/>
          <w:w w:val="105"/>
          <w:sz w:val="25"/>
          <w:szCs w:val="25"/>
        </w:rPr>
        <w:t>Because all disasters begin locally, it is the responsibility of</w:t>
      </w:r>
      <w:r w:rsidR="00B5050A" w:rsidRPr="00496930">
        <w:rPr>
          <w:color w:val="313131"/>
          <w:w w:val="105"/>
          <w:sz w:val="25"/>
          <w:szCs w:val="25"/>
        </w:rPr>
        <w:t xml:space="preserve"> </w:t>
      </w:r>
      <w:r w:rsidR="00F37BEA" w:rsidRPr="00496930">
        <w:rPr>
          <w:color w:val="313131"/>
          <w:w w:val="105"/>
          <w:sz w:val="25"/>
          <w:szCs w:val="25"/>
        </w:rPr>
        <w:t>in</w:t>
      </w:r>
      <w:r w:rsidRPr="00496930">
        <w:rPr>
          <w:color w:val="313131"/>
          <w:w w:val="105"/>
          <w:sz w:val="25"/>
          <w:szCs w:val="25"/>
        </w:rPr>
        <w:t>dividual</w:t>
      </w:r>
    </w:p>
    <w:p w14:paraId="20EB2ED8" w14:textId="77777777" w:rsidR="00E374C1" w:rsidRPr="00496930" w:rsidRDefault="00E374C1">
      <w:pPr>
        <w:pStyle w:val="BodyText"/>
        <w:spacing w:line="248" w:lineRule="exact"/>
        <w:ind w:left="784"/>
        <w:rPr>
          <w:sz w:val="25"/>
          <w:szCs w:val="25"/>
        </w:rPr>
      </w:pPr>
    </w:p>
    <w:p w14:paraId="6FF769F5" w14:textId="0039CB31" w:rsidR="00A700CF" w:rsidRPr="00496930" w:rsidRDefault="00121FBB" w:rsidP="00E867DF">
      <w:pPr>
        <w:pStyle w:val="BodyText"/>
        <w:spacing w:before="13" w:line="417" w:lineRule="auto"/>
        <w:ind w:left="251" w:right="1069" w:firstLine="9"/>
        <w:rPr>
          <w:i/>
          <w:sz w:val="25"/>
          <w:szCs w:val="25"/>
        </w:rPr>
      </w:pPr>
      <w:r w:rsidRPr="00496930">
        <w:rPr>
          <w:color w:val="313131"/>
          <w:w w:val="105"/>
          <w:sz w:val="25"/>
          <w:szCs w:val="25"/>
        </w:rPr>
        <w:t>Rotary club</w:t>
      </w:r>
      <w:r w:rsidR="00237258" w:rsidRPr="00496930">
        <w:rPr>
          <w:color w:val="313131"/>
          <w:w w:val="105"/>
          <w:sz w:val="25"/>
          <w:szCs w:val="25"/>
        </w:rPr>
        <w:t>s</w:t>
      </w:r>
      <w:r w:rsidRPr="00496930">
        <w:rPr>
          <w:color w:val="313131"/>
          <w:w w:val="105"/>
          <w:sz w:val="25"/>
          <w:szCs w:val="25"/>
        </w:rPr>
        <w:t xml:space="preserve"> to develop</w:t>
      </w:r>
      <w:r w:rsidR="006F7874" w:rsidRPr="00496930">
        <w:rPr>
          <w:color w:val="313131"/>
          <w:w w:val="105"/>
          <w:sz w:val="25"/>
          <w:szCs w:val="25"/>
        </w:rPr>
        <w:t xml:space="preserve"> a </w:t>
      </w:r>
      <w:r w:rsidRPr="00496930">
        <w:rPr>
          <w:color w:val="313131"/>
          <w:w w:val="105"/>
          <w:sz w:val="25"/>
          <w:szCs w:val="25"/>
        </w:rPr>
        <w:t>plan within the guidelines of the District Disaster Plan. The club president and the club board of directors are responsible for the club plan</w:t>
      </w:r>
      <w:r w:rsidR="00FD4AB4" w:rsidRPr="00496930">
        <w:rPr>
          <w:color w:val="313131"/>
          <w:w w:val="105"/>
          <w:sz w:val="25"/>
          <w:szCs w:val="25"/>
        </w:rPr>
        <w:t xml:space="preserve"> and appointing a “Club Disaster</w:t>
      </w:r>
      <w:r w:rsidR="002570A5" w:rsidRPr="00496930">
        <w:rPr>
          <w:color w:val="313131"/>
          <w:w w:val="105"/>
          <w:sz w:val="25"/>
          <w:szCs w:val="25"/>
        </w:rPr>
        <w:t xml:space="preserve"> Response Chair”</w:t>
      </w:r>
      <w:r w:rsidRPr="00496930">
        <w:rPr>
          <w:color w:val="313131"/>
          <w:w w:val="105"/>
          <w:sz w:val="25"/>
          <w:szCs w:val="25"/>
        </w:rPr>
        <w:t xml:space="preserve">. The club president is responsible for coordinating the efforts of the club with local Emergency Management Organizations </w:t>
      </w:r>
      <w:r w:rsidR="00E57295" w:rsidRPr="00496930">
        <w:rPr>
          <w:color w:val="313131"/>
          <w:w w:val="105"/>
          <w:sz w:val="25"/>
          <w:szCs w:val="25"/>
        </w:rPr>
        <w:t>if</w:t>
      </w:r>
      <w:r w:rsidRPr="00496930">
        <w:rPr>
          <w:color w:val="313131"/>
          <w:w w:val="105"/>
          <w:sz w:val="25"/>
          <w:szCs w:val="25"/>
        </w:rPr>
        <w:t xml:space="preserve"> the</w:t>
      </w:r>
      <w:r w:rsidR="00753171" w:rsidRPr="00496930">
        <w:rPr>
          <w:color w:val="313131"/>
          <w:w w:val="105"/>
          <w:sz w:val="25"/>
          <w:szCs w:val="25"/>
        </w:rPr>
        <w:t xml:space="preserve"> </w:t>
      </w:r>
      <w:r w:rsidRPr="00496930">
        <w:rPr>
          <w:color w:val="313131"/>
          <w:w w:val="105"/>
          <w:sz w:val="25"/>
          <w:szCs w:val="25"/>
        </w:rPr>
        <w:t>event requiring a response remains local. In the event a Rotary Club, or a group of clubs within a locale are asked by local emergency management authorities to</w:t>
      </w:r>
      <w:r w:rsidR="007B4A4F" w:rsidRPr="00496930">
        <w:rPr>
          <w:color w:val="313131"/>
          <w:w w:val="105"/>
          <w:sz w:val="25"/>
          <w:szCs w:val="25"/>
        </w:rPr>
        <w:t xml:space="preserve"> </w:t>
      </w:r>
      <w:r w:rsidRPr="00496930">
        <w:rPr>
          <w:color w:val="313131"/>
          <w:w w:val="105"/>
          <w:sz w:val="25"/>
          <w:szCs w:val="25"/>
        </w:rPr>
        <w:t xml:space="preserve">assist, the club(s) involved should notify The District Disaster </w:t>
      </w:r>
      <w:r w:rsidR="008E0E8F" w:rsidRPr="00496930">
        <w:rPr>
          <w:color w:val="313131"/>
          <w:w w:val="105"/>
          <w:sz w:val="25"/>
          <w:szCs w:val="25"/>
        </w:rPr>
        <w:t xml:space="preserve">Response </w:t>
      </w:r>
      <w:r w:rsidRPr="00496930">
        <w:rPr>
          <w:color w:val="313131"/>
          <w:w w:val="105"/>
          <w:sz w:val="25"/>
          <w:szCs w:val="25"/>
        </w:rPr>
        <w:t>Director or a member</w:t>
      </w:r>
      <w:r w:rsidR="007B4A4F" w:rsidRPr="00496930">
        <w:rPr>
          <w:color w:val="313131"/>
          <w:w w:val="105"/>
          <w:sz w:val="25"/>
          <w:szCs w:val="25"/>
        </w:rPr>
        <w:t xml:space="preserve"> </w:t>
      </w:r>
      <w:r w:rsidRPr="00496930">
        <w:rPr>
          <w:color w:val="313131"/>
          <w:sz w:val="25"/>
          <w:szCs w:val="25"/>
        </w:rPr>
        <w:t>of the District Disaster</w:t>
      </w:r>
      <w:r w:rsidRPr="00496930">
        <w:rPr>
          <w:color w:val="313131"/>
          <w:spacing w:val="-7"/>
          <w:sz w:val="25"/>
          <w:szCs w:val="25"/>
        </w:rPr>
        <w:t xml:space="preserve"> </w:t>
      </w:r>
      <w:r w:rsidRPr="00496930">
        <w:rPr>
          <w:color w:val="313131"/>
          <w:sz w:val="25"/>
          <w:szCs w:val="25"/>
        </w:rPr>
        <w:t>Response</w:t>
      </w:r>
      <w:r w:rsidRPr="00496930">
        <w:rPr>
          <w:color w:val="313131"/>
          <w:spacing w:val="12"/>
          <w:sz w:val="25"/>
          <w:szCs w:val="25"/>
        </w:rPr>
        <w:t xml:space="preserve"> </w:t>
      </w:r>
      <w:r w:rsidRPr="00496930">
        <w:rPr>
          <w:color w:val="313131"/>
          <w:sz w:val="25"/>
          <w:szCs w:val="25"/>
        </w:rPr>
        <w:t>Committee</w:t>
      </w:r>
      <w:r w:rsidR="0086052E" w:rsidRPr="00496930">
        <w:rPr>
          <w:color w:val="313131"/>
          <w:sz w:val="25"/>
          <w:szCs w:val="25"/>
        </w:rPr>
        <w:t>, which is found in the DAC database</w:t>
      </w:r>
      <w:r w:rsidR="00703371" w:rsidRPr="00496930">
        <w:rPr>
          <w:color w:val="313131"/>
          <w:sz w:val="25"/>
          <w:szCs w:val="25"/>
        </w:rPr>
        <w:t xml:space="preserve"> under District Committees</w:t>
      </w:r>
      <w:r w:rsidR="0086052E" w:rsidRPr="00496930">
        <w:rPr>
          <w:color w:val="313131"/>
          <w:sz w:val="25"/>
          <w:szCs w:val="25"/>
        </w:rPr>
        <w:t>.</w:t>
      </w:r>
      <w:r w:rsidRPr="00496930">
        <w:rPr>
          <w:color w:val="313131"/>
          <w:sz w:val="25"/>
          <w:szCs w:val="25"/>
        </w:rPr>
        <w:tab/>
      </w:r>
    </w:p>
    <w:p w14:paraId="6FF769F6" w14:textId="77777777" w:rsidR="00A700CF" w:rsidRPr="00496930" w:rsidRDefault="00A700CF">
      <w:pPr>
        <w:pStyle w:val="BodyText"/>
        <w:rPr>
          <w:i/>
          <w:sz w:val="25"/>
          <w:szCs w:val="25"/>
        </w:rPr>
      </w:pPr>
    </w:p>
    <w:p w14:paraId="6FF769F7" w14:textId="2652775C" w:rsidR="00A700CF" w:rsidRPr="00496930" w:rsidRDefault="00A84059">
      <w:pPr>
        <w:pStyle w:val="BodyText"/>
        <w:spacing w:before="234" w:line="422" w:lineRule="auto"/>
        <w:ind w:left="250" w:right="566" w:firstLine="531"/>
        <w:rPr>
          <w:sz w:val="25"/>
          <w:szCs w:val="25"/>
        </w:rPr>
      </w:pPr>
      <w:r>
        <w:rPr>
          <w:sz w:val="25"/>
          <w:szCs w:val="25"/>
        </w:rPr>
        <w:pict w14:anchorId="6FF76A1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3.75pt;margin-top:42.95pt;width:8.25pt;height:24.95pt;z-index:-251732992;mso-position-horizontal-relative:page" filled="f" stroked="f">
            <v:textbox inset="0,0,0,0">
              <w:txbxContent>
                <w:p w14:paraId="6FF76A15" w14:textId="77777777" w:rsidR="00A700CF" w:rsidRDefault="00121FBB">
                  <w:pPr>
                    <w:spacing w:line="499" w:lineRule="exact"/>
                    <w:rPr>
                      <w:sz w:val="45"/>
                    </w:rPr>
                  </w:pPr>
                  <w:r>
                    <w:rPr>
                      <w:color w:val="313131"/>
                      <w:w w:val="104"/>
                      <w:sz w:val="45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121FBB" w:rsidRPr="00496930">
        <w:rPr>
          <w:color w:val="313131"/>
          <w:w w:val="110"/>
          <w:sz w:val="25"/>
          <w:szCs w:val="25"/>
        </w:rPr>
        <w:t>In many cases there may be two or more clubs within the same local jurisdiction</w:t>
      </w:r>
      <w:r w:rsidR="00121FBB" w:rsidRPr="00496930">
        <w:rPr>
          <w:color w:val="313131"/>
          <w:spacing w:val="-8"/>
          <w:w w:val="110"/>
          <w:sz w:val="25"/>
          <w:szCs w:val="25"/>
        </w:rPr>
        <w:t xml:space="preserve"> </w:t>
      </w:r>
      <w:r w:rsidR="00121FBB" w:rsidRPr="00496930">
        <w:rPr>
          <w:color w:val="313131"/>
          <w:w w:val="110"/>
          <w:sz w:val="25"/>
          <w:szCs w:val="25"/>
        </w:rPr>
        <w:t>that</w:t>
      </w:r>
      <w:r w:rsidR="00121FBB" w:rsidRPr="00496930">
        <w:rPr>
          <w:color w:val="313131"/>
          <w:spacing w:val="-22"/>
          <w:w w:val="110"/>
          <w:sz w:val="25"/>
          <w:szCs w:val="25"/>
        </w:rPr>
        <w:t xml:space="preserve"> </w:t>
      </w:r>
      <w:r w:rsidR="00121FBB" w:rsidRPr="00496930">
        <w:rPr>
          <w:color w:val="313131"/>
          <w:w w:val="110"/>
          <w:sz w:val="25"/>
          <w:szCs w:val="25"/>
        </w:rPr>
        <w:t>have</w:t>
      </w:r>
      <w:r w:rsidR="00121FBB" w:rsidRPr="00496930">
        <w:rPr>
          <w:color w:val="313131"/>
          <w:spacing w:val="-25"/>
          <w:w w:val="110"/>
          <w:sz w:val="25"/>
          <w:szCs w:val="25"/>
        </w:rPr>
        <w:t xml:space="preserve"> </w:t>
      </w:r>
      <w:r w:rsidR="00121FBB" w:rsidRPr="00496930">
        <w:rPr>
          <w:color w:val="313131"/>
          <w:w w:val="110"/>
          <w:sz w:val="25"/>
          <w:szCs w:val="25"/>
        </w:rPr>
        <w:t>agreed</w:t>
      </w:r>
      <w:r w:rsidR="00121FBB" w:rsidRPr="00496930">
        <w:rPr>
          <w:color w:val="313131"/>
          <w:spacing w:val="-13"/>
          <w:w w:val="110"/>
          <w:sz w:val="25"/>
          <w:szCs w:val="25"/>
        </w:rPr>
        <w:t xml:space="preserve"> </w:t>
      </w:r>
      <w:r w:rsidR="00121FBB" w:rsidRPr="00496930">
        <w:rPr>
          <w:color w:val="313131"/>
          <w:w w:val="110"/>
          <w:sz w:val="25"/>
          <w:szCs w:val="25"/>
        </w:rPr>
        <w:t>to</w:t>
      </w:r>
      <w:r w:rsidR="00121FBB" w:rsidRPr="00496930">
        <w:rPr>
          <w:color w:val="313131"/>
          <w:spacing w:val="-17"/>
          <w:w w:val="110"/>
          <w:sz w:val="25"/>
          <w:szCs w:val="25"/>
        </w:rPr>
        <w:t xml:space="preserve"> </w:t>
      </w:r>
      <w:r w:rsidR="00121FBB" w:rsidRPr="00496930">
        <w:rPr>
          <w:color w:val="313131"/>
          <w:w w:val="110"/>
          <w:sz w:val="25"/>
          <w:szCs w:val="25"/>
        </w:rPr>
        <w:t>participate</w:t>
      </w:r>
      <w:r w:rsidR="00121FBB" w:rsidRPr="00496930">
        <w:rPr>
          <w:color w:val="313131"/>
          <w:spacing w:val="-22"/>
          <w:w w:val="110"/>
          <w:sz w:val="25"/>
          <w:szCs w:val="25"/>
        </w:rPr>
        <w:t xml:space="preserve"> </w:t>
      </w:r>
      <w:r w:rsidR="00121FBB" w:rsidRPr="00496930">
        <w:rPr>
          <w:color w:val="313131"/>
          <w:w w:val="110"/>
          <w:sz w:val="25"/>
          <w:szCs w:val="25"/>
        </w:rPr>
        <w:t>in</w:t>
      </w:r>
      <w:r w:rsidR="00121FBB" w:rsidRPr="00496930">
        <w:rPr>
          <w:color w:val="313131"/>
          <w:spacing w:val="-24"/>
          <w:w w:val="110"/>
          <w:sz w:val="25"/>
          <w:szCs w:val="25"/>
        </w:rPr>
        <w:t xml:space="preserve"> </w:t>
      </w:r>
      <w:r w:rsidR="00AC6B7F" w:rsidRPr="00496930">
        <w:rPr>
          <w:color w:val="313131"/>
          <w:w w:val="110"/>
          <w:sz w:val="25"/>
          <w:szCs w:val="25"/>
        </w:rPr>
        <w:t>t</w:t>
      </w:r>
      <w:r w:rsidR="00121FBB" w:rsidRPr="00496930">
        <w:rPr>
          <w:color w:val="313131"/>
          <w:w w:val="110"/>
          <w:sz w:val="25"/>
          <w:szCs w:val="25"/>
        </w:rPr>
        <w:t>he</w:t>
      </w:r>
      <w:r w:rsidR="00121FBB" w:rsidRPr="00496930">
        <w:rPr>
          <w:color w:val="313131"/>
          <w:spacing w:val="-12"/>
          <w:w w:val="110"/>
          <w:sz w:val="25"/>
          <w:szCs w:val="25"/>
        </w:rPr>
        <w:t xml:space="preserve"> </w:t>
      </w:r>
      <w:r w:rsidR="00121FBB" w:rsidRPr="00496930">
        <w:rPr>
          <w:color w:val="313131"/>
          <w:w w:val="110"/>
          <w:sz w:val="25"/>
          <w:szCs w:val="25"/>
        </w:rPr>
        <w:t>disaster</w:t>
      </w:r>
      <w:r w:rsidR="00121FBB" w:rsidRPr="00496930">
        <w:rPr>
          <w:color w:val="313131"/>
          <w:spacing w:val="-9"/>
          <w:w w:val="110"/>
          <w:sz w:val="25"/>
          <w:szCs w:val="25"/>
        </w:rPr>
        <w:t xml:space="preserve"> </w:t>
      </w:r>
      <w:r w:rsidR="00121FBB" w:rsidRPr="00496930">
        <w:rPr>
          <w:color w:val="313131"/>
          <w:w w:val="110"/>
          <w:sz w:val="25"/>
          <w:szCs w:val="25"/>
        </w:rPr>
        <w:t>process.</w:t>
      </w:r>
      <w:r w:rsidR="00121FBB" w:rsidRPr="00496930">
        <w:rPr>
          <w:color w:val="313131"/>
          <w:spacing w:val="-22"/>
          <w:w w:val="110"/>
          <w:sz w:val="25"/>
          <w:szCs w:val="25"/>
        </w:rPr>
        <w:t xml:space="preserve"> </w:t>
      </w:r>
      <w:r w:rsidR="00121FBB" w:rsidRPr="00496930">
        <w:rPr>
          <w:color w:val="313131"/>
          <w:w w:val="110"/>
          <w:sz w:val="25"/>
          <w:szCs w:val="25"/>
        </w:rPr>
        <w:t>In</w:t>
      </w:r>
      <w:r w:rsidR="00121FBB" w:rsidRPr="00496930">
        <w:rPr>
          <w:color w:val="313131"/>
          <w:spacing w:val="-27"/>
          <w:w w:val="110"/>
          <w:sz w:val="25"/>
          <w:szCs w:val="25"/>
        </w:rPr>
        <w:t xml:space="preserve"> </w:t>
      </w:r>
      <w:r w:rsidR="00121FBB" w:rsidRPr="00496930">
        <w:rPr>
          <w:color w:val="313131"/>
          <w:w w:val="110"/>
          <w:sz w:val="25"/>
          <w:szCs w:val="25"/>
        </w:rPr>
        <w:t>this</w:t>
      </w:r>
      <w:r w:rsidR="00121FBB" w:rsidRPr="00496930">
        <w:rPr>
          <w:color w:val="313131"/>
          <w:spacing w:val="-28"/>
          <w:w w:val="110"/>
          <w:sz w:val="25"/>
          <w:szCs w:val="25"/>
        </w:rPr>
        <w:t xml:space="preserve"> </w:t>
      </w:r>
      <w:r w:rsidR="00121FBB" w:rsidRPr="00496930">
        <w:rPr>
          <w:color w:val="313131"/>
          <w:w w:val="110"/>
          <w:sz w:val="25"/>
          <w:szCs w:val="25"/>
        </w:rPr>
        <w:t>case, those clubs should work together to establish</w:t>
      </w:r>
      <w:r w:rsidR="000A6065" w:rsidRPr="00496930">
        <w:rPr>
          <w:color w:val="313131"/>
          <w:w w:val="110"/>
          <w:sz w:val="25"/>
          <w:szCs w:val="25"/>
        </w:rPr>
        <w:t xml:space="preserve"> </w:t>
      </w:r>
      <w:r w:rsidR="00121FBB" w:rsidRPr="00496930">
        <w:rPr>
          <w:color w:val="313131"/>
          <w:w w:val="110"/>
          <w:sz w:val="25"/>
          <w:szCs w:val="25"/>
        </w:rPr>
        <w:t>response protocols with local emergency</w:t>
      </w:r>
      <w:r w:rsidR="00121FBB" w:rsidRPr="00496930">
        <w:rPr>
          <w:color w:val="313131"/>
          <w:spacing w:val="5"/>
          <w:w w:val="110"/>
          <w:sz w:val="25"/>
          <w:szCs w:val="25"/>
        </w:rPr>
        <w:t xml:space="preserve"> </w:t>
      </w:r>
      <w:r w:rsidR="00121FBB" w:rsidRPr="00496930">
        <w:rPr>
          <w:color w:val="313131"/>
          <w:w w:val="110"/>
          <w:sz w:val="25"/>
          <w:szCs w:val="25"/>
        </w:rPr>
        <w:t>managers.</w:t>
      </w:r>
    </w:p>
    <w:p w14:paraId="6FF769F8" w14:textId="77777777" w:rsidR="00A700CF" w:rsidRPr="00496930" w:rsidRDefault="00A700CF">
      <w:pPr>
        <w:pStyle w:val="BodyText"/>
        <w:rPr>
          <w:sz w:val="25"/>
          <w:szCs w:val="25"/>
        </w:rPr>
      </w:pPr>
    </w:p>
    <w:p w14:paraId="6FF769F9" w14:textId="477DEA92" w:rsidR="00A700CF" w:rsidRPr="00496930" w:rsidRDefault="00121FBB">
      <w:pPr>
        <w:pStyle w:val="BodyText"/>
        <w:spacing w:before="171" w:line="424" w:lineRule="auto"/>
        <w:ind w:left="252" w:right="355" w:firstLine="524"/>
        <w:rPr>
          <w:sz w:val="25"/>
          <w:szCs w:val="25"/>
        </w:rPr>
      </w:pPr>
      <w:r w:rsidRPr="00496930">
        <w:rPr>
          <w:color w:val="313131"/>
          <w:w w:val="105"/>
          <w:sz w:val="25"/>
          <w:szCs w:val="25"/>
        </w:rPr>
        <w:t xml:space="preserve">The club plan should also include provisions to respond to individuals who may need assistance following a personal disaster. For example, if a </w:t>
      </w:r>
      <w:r w:rsidR="003527DD" w:rsidRPr="00496930">
        <w:rPr>
          <w:color w:val="313131"/>
          <w:w w:val="105"/>
          <w:sz w:val="25"/>
          <w:szCs w:val="25"/>
        </w:rPr>
        <w:t>fellow Rotarian</w:t>
      </w:r>
      <w:r w:rsidRPr="00496930">
        <w:rPr>
          <w:color w:val="313131"/>
          <w:w w:val="105"/>
          <w:sz w:val="25"/>
          <w:szCs w:val="25"/>
        </w:rPr>
        <w:t xml:space="preserve"> or other citizen has damage to his or her home, Rotarians should be ready to</w:t>
      </w:r>
      <w:r w:rsidRPr="00496930">
        <w:rPr>
          <w:color w:val="313131"/>
          <w:spacing w:val="-12"/>
          <w:w w:val="105"/>
          <w:sz w:val="25"/>
          <w:szCs w:val="25"/>
        </w:rPr>
        <w:t xml:space="preserve"> </w:t>
      </w:r>
      <w:r w:rsidRPr="00496930">
        <w:rPr>
          <w:color w:val="313131"/>
          <w:w w:val="105"/>
          <w:sz w:val="25"/>
          <w:szCs w:val="25"/>
        </w:rPr>
        <w:t>help.</w:t>
      </w:r>
    </w:p>
    <w:p w14:paraId="6FF769FA" w14:textId="77777777" w:rsidR="00A700CF" w:rsidRDefault="00A700CF">
      <w:pPr>
        <w:pStyle w:val="BodyText"/>
        <w:rPr>
          <w:sz w:val="26"/>
        </w:rPr>
      </w:pPr>
    </w:p>
    <w:p w14:paraId="384C1A3F" w14:textId="77777777" w:rsidR="005F02BE" w:rsidRPr="0012361A" w:rsidRDefault="00121FBB" w:rsidP="005F02BE">
      <w:pPr>
        <w:pStyle w:val="BodyText"/>
        <w:spacing w:before="174"/>
        <w:ind w:left="772"/>
        <w:rPr>
          <w:color w:val="313131"/>
          <w:w w:val="110"/>
          <w:sz w:val="25"/>
          <w:szCs w:val="25"/>
        </w:rPr>
      </w:pPr>
      <w:r w:rsidRPr="0012361A">
        <w:rPr>
          <w:color w:val="313131"/>
          <w:w w:val="110"/>
          <w:sz w:val="25"/>
          <w:szCs w:val="25"/>
        </w:rPr>
        <w:lastRenderedPageBreak/>
        <w:t>As a part of the disaster preparation, each Rotarian should be prepared to</w:t>
      </w:r>
    </w:p>
    <w:p w14:paraId="0A161E69" w14:textId="7EDA2CBB" w:rsidR="005F02BE" w:rsidRPr="0012361A" w:rsidRDefault="00974D4A" w:rsidP="00974D4A">
      <w:pPr>
        <w:pStyle w:val="BodyText"/>
        <w:spacing w:before="174"/>
        <w:rPr>
          <w:color w:val="2A282A"/>
          <w:sz w:val="25"/>
          <w:szCs w:val="25"/>
        </w:rPr>
      </w:pPr>
      <w:r>
        <w:rPr>
          <w:color w:val="2A282A"/>
          <w:sz w:val="25"/>
          <w:szCs w:val="25"/>
        </w:rPr>
        <w:t xml:space="preserve">    </w:t>
      </w:r>
      <w:r w:rsidR="00121FBB" w:rsidRPr="0012361A">
        <w:rPr>
          <w:color w:val="2A282A"/>
          <w:sz w:val="25"/>
          <w:szCs w:val="25"/>
        </w:rPr>
        <w:t xml:space="preserve">take care of his or her own family during a disaster, this means the Club Disaster </w:t>
      </w:r>
    </w:p>
    <w:p w14:paraId="4E346968" w14:textId="63B7F172" w:rsidR="005F02BE" w:rsidRPr="0012361A" w:rsidRDefault="00974D4A" w:rsidP="00974D4A">
      <w:pPr>
        <w:pStyle w:val="BodyText"/>
        <w:spacing w:before="174"/>
        <w:rPr>
          <w:color w:val="2A282A"/>
          <w:sz w:val="25"/>
          <w:szCs w:val="25"/>
        </w:rPr>
      </w:pPr>
      <w:r>
        <w:rPr>
          <w:color w:val="2A282A"/>
          <w:sz w:val="25"/>
          <w:szCs w:val="25"/>
        </w:rPr>
        <w:t xml:space="preserve">    </w:t>
      </w:r>
      <w:r w:rsidR="00A52DFE">
        <w:rPr>
          <w:color w:val="2A282A"/>
          <w:sz w:val="25"/>
          <w:szCs w:val="25"/>
        </w:rPr>
        <w:t>Response Chair</w:t>
      </w:r>
      <w:r w:rsidR="00121FBB" w:rsidRPr="0012361A">
        <w:rPr>
          <w:color w:val="2A282A"/>
          <w:sz w:val="25"/>
          <w:szCs w:val="25"/>
        </w:rPr>
        <w:t xml:space="preserve"> should host at least one program annually that discusses individual </w:t>
      </w:r>
    </w:p>
    <w:p w14:paraId="6FF769FD" w14:textId="40C84F02" w:rsidR="00A700CF" w:rsidRPr="0012361A" w:rsidRDefault="00974D4A" w:rsidP="00974D4A">
      <w:pPr>
        <w:pStyle w:val="BodyText"/>
        <w:spacing w:before="174"/>
        <w:rPr>
          <w:sz w:val="25"/>
          <w:szCs w:val="25"/>
        </w:rPr>
      </w:pPr>
      <w:r>
        <w:rPr>
          <w:color w:val="2A282A"/>
          <w:sz w:val="25"/>
          <w:szCs w:val="25"/>
        </w:rPr>
        <w:t xml:space="preserve">    </w:t>
      </w:r>
      <w:r w:rsidR="00121FBB" w:rsidRPr="0012361A">
        <w:rPr>
          <w:color w:val="2A282A"/>
          <w:sz w:val="25"/>
          <w:szCs w:val="25"/>
        </w:rPr>
        <w:t>preparation and planning.</w:t>
      </w:r>
    </w:p>
    <w:p w14:paraId="6FF769FE" w14:textId="77777777" w:rsidR="00A700CF" w:rsidRDefault="00A700CF">
      <w:pPr>
        <w:pStyle w:val="BodyText"/>
        <w:rPr>
          <w:sz w:val="41"/>
        </w:rPr>
      </w:pPr>
    </w:p>
    <w:p w14:paraId="6FF769FF" w14:textId="1BAE4513" w:rsidR="00A700CF" w:rsidRDefault="00121FBB">
      <w:pPr>
        <w:spacing w:line="403" w:lineRule="auto"/>
        <w:ind w:left="224" w:right="566" w:firstLine="527"/>
        <w:rPr>
          <w:sz w:val="25"/>
        </w:rPr>
      </w:pPr>
      <w:r>
        <w:rPr>
          <w:color w:val="2A282A"/>
          <w:sz w:val="25"/>
        </w:rPr>
        <w:t xml:space="preserve">The Club Disaster </w:t>
      </w:r>
      <w:r w:rsidR="003E456F">
        <w:rPr>
          <w:color w:val="2A282A"/>
          <w:sz w:val="25"/>
        </w:rPr>
        <w:t>Response Chair</w:t>
      </w:r>
      <w:r>
        <w:rPr>
          <w:color w:val="2A282A"/>
          <w:sz w:val="25"/>
        </w:rPr>
        <w:t xml:space="preserve"> should develop a list of resources available that could be used in the event of a disaster. Resources can </w:t>
      </w:r>
      <w:r>
        <w:rPr>
          <w:color w:val="3F3F3F"/>
          <w:sz w:val="25"/>
        </w:rPr>
        <w:t xml:space="preserve">include: </w:t>
      </w:r>
      <w:r>
        <w:rPr>
          <w:color w:val="2A282A"/>
          <w:sz w:val="25"/>
        </w:rPr>
        <w:t xml:space="preserve">"things" like heavy equipment, generators, transport vehicles, chain saws, </w:t>
      </w:r>
      <w:r>
        <w:rPr>
          <w:color w:val="2A282A"/>
          <w:spacing w:val="-10"/>
          <w:sz w:val="25"/>
        </w:rPr>
        <w:t xml:space="preserve">tents, </w:t>
      </w:r>
      <w:r>
        <w:rPr>
          <w:color w:val="2A282A"/>
          <w:sz w:val="25"/>
        </w:rPr>
        <w:t>etc.: "people" who are willing and able to take on various tasks. This list should be forwarded to the District Disaster Response</w:t>
      </w:r>
      <w:r>
        <w:rPr>
          <w:color w:val="2A282A"/>
          <w:spacing w:val="29"/>
          <w:sz w:val="25"/>
        </w:rPr>
        <w:t xml:space="preserve"> </w:t>
      </w:r>
      <w:r>
        <w:rPr>
          <w:color w:val="2A282A"/>
          <w:sz w:val="25"/>
        </w:rPr>
        <w:t>Director.</w:t>
      </w:r>
    </w:p>
    <w:p w14:paraId="6FF76A00" w14:textId="77777777" w:rsidR="00A700CF" w:rsidRDefault="00A700CF">
      <w:pPr>
        <w:pStyle w:val="BodyText"/>
        <w:spacing w:before="6"/>
        <w:rPr>
          <w:sz w:val="41"/>
        </w:rPr>
      </w:pPr>
    </w:p>
    <w:p w14:paraId="6FF76A01" w14:textId="162A93CF" w:rsidR="00A700CF" w:rsidRDefault="00121FBB">
      <w:pPr>
        <w:spacing w:before="1"/>
        <w:ind w:left="752"/>
        <w:rPr>
          <w:color w:val="2A282A"/>
          <w:sz w:val="25"/>
        </w:rPr>
      </w:pPr>
      <w:r>
        <w:rPr>
          <w:color w:val="2A282A"/>
          <w:sz w:val="25"/>
        </w:rPr>
        <w:t xml:space="preserve">The Club Disaster </w:t>
      </w:r>
      <w:r w:rsidR="004C7BD8">
        <w:rPr>
          <w:color w:val="2A282A"/>
          <w:sz w:val="25"/>
        </w:rPr>
        <w:t>Response Chair</w:t>
      </w:r>
      <w:r>
        <w:rPr>
          <w:color w:val="2A282A"/>
          <w:sz w:val="25"/>
        </w:rPr>
        <w:t xml:space="preserve"> will maintain the resource list and update it</w:t>
      </w:r>
    </w:p>
    <w:p w14:paraId="7051916D" w14:textId="77777777" w:rsidR="00E63518" w:rsidRDefault="00E63518">
      <w:pPr>
        <w:spacing w:before="1"/>
        <w:ind w:left="752"/>
        <w:rPr>
          <w:color w:val="2A282A"/>
          <w:sz w:val="25"/>
        </w:rPr>
      </w:pPr>
    </w:p>
    <w:p w14:paraId="069D3242" w14:textId="77777777" w:rsidR="00C00FCE" w:rsidRDefault="00404F5E" w:rsidP="00404F5E">
      <w:pPr>
        <w:spacing w:before="1"/>
        <w:rPr>
          <w:color w:val="2A282A"/>
          <w:sz w:val="25"/>
        </w:rPr>
      </w:pPr>
      <w:r>
        <w:rPr>
          <w:color w:val="2A282A"/>
          <w:sz w:val="25"/>
        </w:rPr>
        <w:t xml:space="preserve">    </w:t>
      </w:r>
      <w:r w:rsidR="00E63518">
        <w:rPr>
          <w:color w:val="2A282A"/>
          <w:sz w:val="25"/>
        </w:rPr>
        <w:t>a</w:t>
      </w:r>
      <w:r>
        <w:rPr>
          <w:color w:val="2A282A"/>
          <w:sz w:val="25"/>
        </w:rPr>
        <w:t>s needed</w:t>
      </w:r>
      <w:r w:rsidR="00E63518">
        <w:rPr>
          <w:color w:val="2A282A"/>
          <w:sz w:val="25"/>
        </w:rPr>
        <w:t>.</w:t>
      </w:r>
      <w:r w:rsidR="00732CBD">
        <w:rPr>
          <w:color w:val="2A282A"/>
          <w:sz w:val="25"/>
        </w:rPr>
        <w:t xml:space="preserve">  They will also follow the </w:t>
      </w:r>
      <w:r w:rsidR="000839EF">
        <w:rPr>
          <w:color w:val="2A282A"/>
          <w:sz w:val="25"/>
        </w:rPr>
        <w:t>“District 6510 Club Disaster Response Chair”</w:t>
      </w:r>
    </w:p>
    <w:p w14:paraId="58C8BFAF" w14:textId="77777777" w:rsidR="00C00FCE" w:rsidRDefault="00C00FCE" w:rsidP="00404F5E">
      <w:pPr>
        <w:spacing w:before="1"/>
        <w:rPr>
          <w:color w:val="2A282A"/>
          <w:sz w:val="25"/>
        </w:rPr>
      </w:pPr>
    </w:p>
    <w:p w14:paraId="54D31349" w14:textId="254B8166" w:rsidR="00404F5E" w:rsidRDefault="000839EF" w:rsidP="00A84059">
      <w:pPr>
        <w:spacing w:before="1"/>
        <w:rPr>
          <w:sz w:val="25"/>
        </w:rPr>
      </w:pPr>
      <w:r>
        <w:rPr>
          <w:color w:val="2A282A"/>
          <w:sz w:val="25"/>
        </w:rPr>
        <w:t xml:space="preserve"> outline covering the “General, Planning</w:t>
      </w:r>
      <w:r w:rsidR="00D65AB3">
        <w:rPr>
          <w:color w:val="2A282A"/>
          <w:sz w:val="25"/>
        </w:rPr>
        <w:t xml:space="preserve">, </w:t>
      </w:r>
      <w:r>
        <w:rPr>
          <w:color w:val="2A282A"/>
          <w:sz w:val="25"/>
        </w:rPr>
        <w:t>Activation</w:t>
      </w:r>
      <w:r w:rsidR="00D65AB3">
        <w:rPr>
          <w:color w:val="2A282A"/>
          <w:sz w:val="25"/>
        </w:rPr>
        <w:t xml:space="preserve"> and </w:t>
      </w:r>
      <w:r w:rsidR="0004588F">
        <w:rPr>
          <w:color w:val="2A282A"/>
          <w:sz w:val="25"/>
        </w:rPr>
        <w:t>Handling of Funds</w:t>
      </w:r>
      <w:r w:rsidR="008D3E68">
        <w:rPr>
          <w:color w:val="2A282A"/>
          <w:sz w:val="25"/>
        </w:rPr>
        <w:t>”</w:t>
      </w:r>
      <w:r>
        <w:rPr>
          <w:color w:val="2A282A"/>
          <w:sz w:val="25"/>
        </w:rPr>
        <w:t xml:space="preserve"> duties</w:t>
      </w:r>
    </w:p>
    <w:p w14:paraId="6FF76A04" w14:textId="77777777" w:rsidR="00A700CF" w:rsidRDefault="00A700CF">
      <w:pPr>
        <w:pStyle w:val="BodyText"/>
        <w:spacing w:before="10"/>
        <w:rPr>
          <w:sz w:val="27"/>
        </w:rPr>
      </w:pPr>
    </w:p>
    <w:p w14:paraId="6FF76A05" w14:textId="48B529A9" w:rsidR="00A700CF" w:rsidRDefault="00121FBB">
      <w:pPr>
        <w:pStyle w:val="Heading1"/>
      </w:pPr>
      <w:r>
        <w:rPr>
          <w:color w:val="2A282A"/>
        </w:rPr>
        <w:t xml:space="preserve">Our Club Disaster </w:t>
      </w:r>
      <w:r w:rsidR="00E63518">
        <w:rPr>
          <w:color w:val="2A282A"/>
        </w:rPr>
        <w:t>Response Chair</w:t>
      </w:r>
      <w:r>
        <w:rPr>
          <w:color w:val="2A282A"/>
        </w:rPr>
        <w:t xml:space="preserve"> is:</w:t>
      </w:r>
    </w:p>
    <w:p w14:paraId="6FF76A06" w14:textId="77777777" w:rsidR="00A700CF" w:rsidRDefault="00A700CF">
      <w:pPr>
        <w:pStyle w:val="BodyText"/>
        <w:rPr>
          <w:sz w:val="20"/>
        </w:rPr>
      </w:pPr>
    </w:p>
    <w:p w14:paraId="6FF76A07" w14:textId="77777777" w:rsidR="00A700CF" w:rsidRDefault="00A84059">
      <w:pPr>
        <w:pStyle w:val="BodyText"/>
        <w:spacing w:before="1"/>
        <w:rPr>
          <w:sz w:val="19"/>
        </w:rPr>
      </w:pPr>
      <w:r>
        <w:pict w14:anchorId="6FF76A13">
          <v:shape id="_x0000_s1027" style="position:absolute;margin-left:90.4pt;margin-top:13.7pt;width:436.55pt;height:.1pt;z-index:-251657216;mso-wrap-distance-left:0;mso-wrap-distance-right:0;mso-position-horizontal-relative:page" coordorigin="1808,274" coordsize="8731,0" path="m1808,274r8730,e" filled="f" strokeweight=".50861mm">
            <v:path arrowok="t"/>
            <w10:wrap type="topAndBottom" anchorx="page"/>
          </v:shape>
        </w:pict>
      </w:r>
    </w:p>
    <w:p w14:paraId="6FF76A08" w14:textId="77777777" w:rsidR="00A700CF" w:rsidRDefault="00A700CF">
      <w:pPr>
        <w:pStyle w:val="BodyText"/>
        <w:rPr>
          <w:sz w:val="20"/>
        </w:rPr>
      </w:pPr>
    </w:p>
    <w:p w14:paraId="6FF76A09" w14:textId="77777777" w:rsidR="00A700CF" w:rsidRDefault="00A700CF">
      <w:pPr>
        <w:pStyle w:val="BodyText"/>
        <w:rPr>
          <w:sz w:val="20"/>
        </w:rPr>
      </w:pPr>
    </w:p>
    <w:p w14:paraId="6FF76A0A" w14:textId="77777777" w:rsidR="00A700CF" w:rsidRDefault="00A700CF">
      <w:pPr>
        <w:pStyle w:val="BodyText"/>
        <w:rPr>
          <w:sz w:val="20"/>
        </w:rPr>
      </w:pPr>
    </w:p>
    <w:p w14:paraId="6FF76A0B" w14:textId="77777777" w:rsidR="00A700CF" w:rsidRDefault="00A700CF">
      <w:pPr>
        <w:pStyle w:val="BodyText"/>
        <w:rPr>
          <w:sz w:val="20"/>
        </w:rPr>
      </w:pPr>
    </w:p>
    <w:p w14:paraId="6FF76A0C" w14:textId="77777777" w:rsidR="00A700CF" w:rsidRDefault="00A700CF">
      <w:pPr>
        <w:pStyle w:val="BodyText"/>
        <w:rPr>
          <w:sz w:val="20"/>
        </w:rPr>
      </w:pPr>
    </w:p>
    <w:p w14:paraId="6FF76A0D" w14:textId="77777777" w:rsidR="00A700CF" w:rsidRDefault="00A700CF">
      <w:pPr>
        <w:pStyle w:val="BodyText"/>
        <w:rPr>
          <w:sz w:val="20"/>
        </w:rPr>
      </w:pPr>
    </w:p>
    <w:p w14:paraId="6FF76A0E" w14:textId="77777777" w:rsidR="00A700CF" w:rsidRDefault="00A700CF">
      <w:pPr>
        <w:pStyle w:val="BodyText"/>
        <w:rPr>
          <w:sz w:val="20"/>
        </w:rPr>
      </w:pPr>
    </w:p>
    <w:p w14:paraId="6FF76A0F" w14:textId="77777777" w:rsidR="00A700CF" w:rsidRDefault="00A84059">
      <w:pPr>
        <w:pStyle w:val="BodyText"/>
        <w:spacing w:before="4"/>
        <w:rPr>
          <w:sz w:val="18"/>
        </w:rPr>
      </w:pPr>
      <w:r>
        <w:pict w14:anchorId="6FF76A14">
          <v:shape id="_x0000_s1026" style="position:absolute;margin-left:92.3pt;margin-top:12.95pt;width:6in;height:.1pt;z-index:-251656192;mso-wrap-distance-left:0;mso-wrap-distance-right:0;mso-position-horizontal-relative:page" coordorigin="1846,259" coordsize="8640,0" path="m1846,259r8639,e" filled="f" strokeweight=".25431mm">
            <v:path arrowok="t"/>
            <w10:wrap type="topAndBottom" anchorx="page"/>
          </v:shape>
        </w:pict>
      </w:r>
    </w:p>
    <w:p w14:paraId="6FF76A10" w14:textId="77777777" w:rsidR="00A700CF" w:rsidRDefault="00121FBB">
      <w:pPr>
        <w:tabs>
          <w:tab w:val="left" w:pos="6505"/>
        </w:tabs>
        <w:ind w:left="231"/>
        <w:rPr>
          <w:sz w:val="25"/>
        </w:rPr>
      </w:pPr>
      <w:r>
        <w:rPr>
          <w:color w:val="2A282A"/>
          <w:sz w:val="25"/>
        </w:rPr>
        <w:t>Club</w:t>
      </w:r>
      <w:r>
        <w:rPr>
          <w:color w:val="2A282A"/>
          <w:spacing w:val="7"/>
          <w:sz w:val="25"/>
        </w:rPr>
        <w:t xml:space="preserve"> </w:t>
      </w:r>
      <w:r>
        <w:rPr>
          <w:color w:val="2A282A"/>
          <w:sz w:val="25"/>
        </w:rPr>
        <w:t>President</w:t>
      </w:r>
      <w:r>
        <w:rPr>
          <w:color w:val="2A282A"/>
          <w:sz w:val="25"/>
        </w:rPr>
        <w:tab/>
        <w:t>Date</w:t>
      </w:r>
    </w:p>
    <w:sectPr w:rsidR="00A700CF">
      <w:pgSz w:w="12240" w:h="15840"/>
      <w:pgMar w:top="1480" w:right="15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0CF"/>
    <w:rsid w:val="0004588F"/>
    <w:rsid w:val="000839EF"/>
    <w:rsid w:val="000A6065"/>
    <w:rsid w:val="00121FBB"/>
    <w:rsid w:val="0012361A"/>
    <w:rsid w:val="00237258"/>
    <w:rsid w:val="002570A5"/>
    <w:rsid w:val="003527DD"/>
    <w:rsid w:val="003E456F"/>
    <w:rsid w:val="00404F5E"/>
    <w:rsid w:val="00437E3F"/>
    <w:rsid w:val="00496930"/>
    <w:rsid w:val="004B226A"/>
    <w:rsid w:val="004C7BD8"/>
    <w:rsid w:val="00513E32"/>
    <w:rsid w:val="005F02BE"/>
    <w:rsid w:val="005F57B2"/>
    <w:rsid w:val="006F4068"/>
    <w:rsid w:val="006F7874"/>
    <w:rsid w:val="00703371"/>
    <w:rsid w:val="00732CBD"/>
    <w:rsid w:val="00753171"/>
    <w:rsid w:val="007B4A4F"/>
    <w:rsid w:val="0086052E"/>
    <w:rsid w:val="008D3E68"/>
    <w:rsid w:val="008E0E8F"/>
    <w:rsid w:val="009142EF"/>
    <w:rsid w:val="00927401"/>
    <w:rsid w:val="00974D4A"/>
    <w:rsid w:val="00A33A95"/>
    <w:rsid w:val="00A52DFE"/>
    <w:rsid w:val="00A700CF"/>
    <w:rsid w:val="00A84059"/>
    <w:rsid w:val="00AC6B7F"/>
    <w:rsid w:val="00B5050A"/>
    <w:rsid w:val="00B66CF3"/>
    <w:rsid w:val="00C00FCE"/>
    <w:rsid w:val="00CD0D23"/>
    <w:rsid w:val="00CF0D62"/>
    <w:rsid w:val="00D65AB3"/>
    <w:rsid w:val="00D96D7C"/>
    <w:rsid w:val="00E374C1"/>
    <w:rsid w:val="00E57295"/>
    <w:rsid w:val="00E63518"/>
    <w:rsid w:val="00E867DF"/>
    <w:rsid w:val="00F25D8A"/>
    <w:rsid w:val="00F37BEA"/>
    <w:rsid w:val="00F41CF2"/>
    <w:rsid w:val="00F4757B"/>
    <w:rsid w:val="00F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FF769E9"/>
  <w15:docId w15:val="{0A6CE2B0-3625-4F1E-A337-E5C78AFF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1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Wayne Gerlock</cp:lastModifiedBy>
  <cp:revision>50</cp:revision>
  <dcterms:created xsi:type="dcterms:W3CDTF">2021-02-08T23:53:00Z</dcterms:created>
  <dcterms:modified xsi:type="dcterms:W3CDTF">2021-02-11T00:01:00Z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2021-02-08T00:00:00Z</vt:filetime>
  </property>
</Properties>
</file>