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A3C21" w:rsidRDefault="009614D6">
      <w:pPr>
        <w:spacing w:before="47" w:line="248" w:lineRule="auto"/>
        <w:ind w:right="1624"/>
        <w:jc w:val="center"/>
        <w:rPr>
          <w:rFonts w:ascii="Arial" w:eastAsia="Arial" w:hAnsi="Arial" w:cs="Arial"/>
          <w:color w:val="222222"/>
          <w:sz w:val="31"/>
          <w:szCs w:val="31"/>
        </w:rPr>
      </w:pPr>
      <w:r>
        <w:rPr>
          <w:rFonts w:ascii="Arial" w:eastAsia="Arial" w:hAnsi="Arial" w:cs="Arial"/>
          <w:color w:val="222222"/>
          <w:sz w:val="31"/>
          <w:szCs w:val="31"/>
        </w:rPr>
        <w:t>Bylaws of the Bloomington Rotary Club</w:t>
      </w:r>
    </w:p>
    <w:p w14:paraId="00000002" w14:textId="2E6902D2" w:rsidR="00EA3C21" w:rsidRDefault="009614D6">
      <w:pPr>
        <w:spacing w:before="47" w:line="248" w:lineRule="auto"/>
        <w:ind w:right="1624"/>
        <w:jc w:val="center"/>
        <w:rPr>
          <w:rFonts w:ascii="Arial" w:eastAsia="Arial" w:hAnsi="Arial" w:cs="Arial"/>
          <w:sz w:val="31"/>
          <w:szCs w:val="31"/>
        </w:rPr>
      </w:pPr>
      <w:r>
        <w:rPr>
          <w:rFonts w:ascii="Arial" w:eastAsia="Arial" w:hAnsi="Arial" w:cs="Arial"/>
          <w:color w:val="222222"/>
          <w:sz w:val="31"/>
          <w:szCs w:val="31"/>
        </w:rPr>
        <w:t>(Revised 0</w:t>
      </w:r>
      <w:r w:rsidR="004A16C0">
        <w:rPr>
          <w:rFonts w:ascii="Arial" w:eastAsia="Arial" w:hAnsi="Arial" w:cs="Arial"/>
          <w:color w:val="222222"/>
          <w:sz w:val="31"/>
          <w:szCs w:val="31"/>
        </w:rPr>
        <w:t>3</w:t>
      </w:r>
      <w:r>
        <w:rPr>
          <w:rFonts w:ascii="Arial" w:eastAsia="Arial" w:hAnsi="Arial" w:cs="Arial"/>
          <w:color w:val="222222"/>
          <w:sz w:val="31"/>
          <w:szCs w:val="31"/>
        </w:rPr>
        <w:t>-</w:t>
      </w:r>
      <w:r w:rsidR="004A16C0">
        <w:rPr>
          <w:rFonts w:ascii="Arial" w:eastAsia="Arial" w:hAnsi="Arial" w:cs="Arial"/>
          <w:color w:val="222222"/>
          <w:sz w:val="31"/>
          <w:szCs w:val="31"/>
        </w:rPr>
        <w:t>18</w:t>
      </w:r>
      <w:r>
        <w:rPr>
          <w:rFonts w:ascii="Arial" w:eastAsia="Arial" w:hAnsi="Arial" w:cs="Arial"/>
          <w:color w:val="222222"/>
          <w:sz w:val="31"/>
          <w:szCs w:val="31"/>
        </w:rPr>
        <w:t>-</w:t>
      </w:r>
      <w:r w:rsidR="004A16C0">
        <w:rPr>
          <w:rFonts w:ascii="Arial" w:eastAsia="Arial" w:hAnsi="Arial" w:cs="Arial"/>
          <w:color w:val="222222"/>
          <w:sz w:val="31"/>
          <w:szCs w:val="31"/>
        </w:rPr>
        <w:t>21</w:t>
      </w:r>
      <w:r>
        <w:rPr>
          <w:rFonts w:ascii="Arial" w:eastAsia="Arial" w:hAnsi="Arial" w:cs="Arial"/>
          <w:color w:val="222222"/>
          <w:sz w:val="31"/>
          <w:szCs w:val="31"/>
        </w:rPr>
        <w:t>)</w:t>
      </w:r>
    </w:p>
    <w:p w14:paraId="00000003" w14:textId="77777777" w:rsidR="00EA3C21" w:rsidRDefault="009614D6">
      <w:pPr>
        <w:pStyle w:val="Heading1"/>
        <w:spacing w:before="268"/>
        <w:ind w:left="160"/>
        <w:rPr>
          <w:b w:val="0"/>
        </w:rPr>
      </w:pPr>
      <w:r>
        <w:rPr>
          <w:color w:val="222222"/>
        </w:rPr>
        <w:t>Article 1 Definitions</w:t>
      </w:r>
    </w:p>
    <w:p w14:paraId="00000004" w14:textId="77777777" w:rsidR="00EA3C21" w:rsidRDefault="00EA3C21">
      <w:pPr>
        <w:spacing w:before="3"/>
        <w:rPr>
          <w:rFonts w:ascii="Arial" w:eastAsia="Arial" w:hAnsi="Arial" w:cs="Arial"/>
          <w:b/>
          <w:sz w:val="17"/>
          <w:szCs w:val="17"/>
        </w:rPr>
      </w:pPr>
    </w:p>
    <w:tbl>
      <w:tblPr>
        <w:tblStyle w:val="a"/>
        <w:tblW w:w="8420" w:type="dxa"/>
        <w:tblInd w:w="105" w:type="dxa"/>
        <w:tblLayout w:type="fixed"/>
        <w:tblLook w:val="0000" w:firstRow="0" w:lastRow="0" w:firstColumn="0" w:lastColumn="0" w:noHBand="0" w:noVBand="0"/>
      </w:tblPr>
      <w:tblGrid>
        <w:gridCol w:w="555"/>
        <w:gridCol w:w="1547"/>
        <w:gridCol w:w="6318"/>
      </w:tblGrid>
      <w:tr w:rsidR="00EA3C21" w14:paraId="7DAD1B80" w14:textId="77777777">
        <w:trPr>
          <w:trHeight w:val="359"/>
        </w:trPr>
        <w:tc>
          <w:tcPr>
            <w:tcW w:w="555" w:type="dxa"/>
            <w:tcBorders>
              <w:top w:val="nil"/>
              <w:left w:val="nil"/>
              <w:bottom w:val="nil"/>
              <w:right w:val="nil"/>
            </w:tcBorders>
          </w:tcPr>
          <w:p w14:paraId="00000005" w14:textId="77777777" w:rsidR="00EA3C21" w:rsidRDefault="009614D6">
            <w:pPr>
              <w:pBdr>
                <w:top w:val="nil"/>
                <w:left w:val="nil"/>
                <w:bottom w:val="nil"/>
                <w:right w:val="nil"/>
                <w:between w:val="nil"/>
              </w:pBdr>
              <w:spacing w:before="69"/>
              <w:ind w:left="55"/>
              <w:rPr>
                <w:rFonts w:ascii="Arial" w:eastAsia="Arial" w:hAnsi="Arial" w:cs="Arial"/>
                <w:color w:val="000000"/>
                <w:sz w:val="24"/>
                <w:szCs w:val="24"/>
              </w:rPr>
            </w:pPr>
            <w:r>
              <w:rPr>
                <w:rFonts w:ascii="Arial" w:eastAsia="Arial" w:hAnsi="Arial" w:cs="Arial"/>
                <w:color w:val="222222"/>
                <w:sz w:val="24"/>
                <w:szCs w:val="24"/>
              </w:rPr>
              <w:t>1.</w:t>
            </w:r>
          </w:p>
        </w:tc>
        <w:tc>
          <w:tcPr>
            <w:tcW w:w="1547" w:type="dxa"/>
            <w:tcBorders>
              <w:top w:val="nil"/>
              <w:left w:val="nil"/>
              <w:bottom w:val="nil"/>
              <w:right w:val="nil"/>
            </w:tcBorders>
          </w:tcPr>
          <w:p w14:paraId="00000006" w14:textId="77777777" w:rsidR="00EA3C21" w:rsidRDefault="009614D6">
            <w:pPr>
              <w:pBdr>
                <w:top w:val="nil"/>
                <w:left w:val="nil"/>
                <w:bottom w:val="nil"/>
                <w:right w:val="nil"/>
                <w:between w:val="nil"/>
              </w:pBdr>
              <w:spacing w:before="69"/>
              <w:ind w:left="299"/>
              <w:rPr>
                <w:rFonts w:ascii="Arial" w:eastAsia="Arial" w:hAnsi="Arial" w:cs="Arial"/>
                <w:color w:val="000000"/>
                <w:sz w:val="24"/>
                <w:szCs w:val="24"/>
              </w:rPr>
            </w:pPr>
            <w:r>
              <w:rPr>
                <w:rFonts w:ascii="Arial" w:eastAsia="Arial" w:hAnsi="Arial" w:cs="Arial"/>
                <w:color w:val="222222"/>
                <w:sz w:val="24"/>
                <w:szCs w:val="24"/>
              </w:rPr>
              <w:t>Board:</w:t>
            </w:r>
          </w:p>
        </w:tc>
        <w:tc>
          <w:tcPr>
            <w:tcW w:w="6318" w:type="dxa"/>
            <w:tcBorders>
              <w:top w:val="nil"/>
              <w:left w:val="nil"/>
              <w:bottom w:val="nil"/>
              <w:right w:val="nil"/>
            </w:tcBorders>
          </w:tcPr>
          <w:p w14:paraId="00000007" w14:textId="77777777" w:rsidR="00EA3C21" w:rsidRDefault="009614D6">
            <w:pPr>
              <w:pBdr>
                <w:top w:val="nil"/>
                <w:left w:val="nil"/>
                <w:bottom w:val="nil"/>
                <w:right w:val="nil"/>
                <w:between w:val="nil"/>
              </w:pBdr>
              <w:spacing w:before="69"/>
              <w:rPr>
                <w:rFonts w:ascii="Arial" w:eastAsia="Arial" w:hAnsi="Arial" w:cs="Arial"/>
                <w:color w:val="000000"/>
                <w:sz w:val="24"/>
                <w:szCs w:val="24"/>
              </w:rPr>
            </w:pPr>
            <w:r>
              <w:rPr>
                <w:rFonts w:ascii="Arial" w:eastAsia="Arial" w:hAnsi="Arial" w:cs="Arial"/>
                <w:color w:val="222222"/>
                <w:sz w:val="24"/>
                <w:szCs w:val="24"/>
              </w:rPr>
              <w:t xml:space="preserve">    The board of directors of this club.</w:t>
            </w:r>
          </w:p>
        </w:tc>
      </w:tr>
      <w:tr w:rsidR="00EA3C21" w14:paraId="7504F143" w14:textId="77777777">
        <w:trPr>
          <w:trHeight w:val="276"/>
        </w:trPr>
        <w:tc>
          <w:tcPr>
            <w:tcW w:w="555" w:type="dxa"/>
            <w:tcBorders>
              <w:top w:val="nil"/>
              <w:left w:val="nil"/>
              <w:bottom w:val="nil"/>
              <w:right w:val="nil"/>
            </w:tcBorders>
          </w:tcPr>
          <w:p w14:paraId="00000008" w14:textId="77777777" w:rsidR="00EA3C21" w:rsidRDefault="009614D6">
            <w:pPr>
              <w:pBdr>
                <w:top w:val="nil"/>
                <w:left w:val="nil"/>
                <w:bottom w:val="nil"/>
                <w:right w:val="nil"/>
                <w:between w:val="nil"/>
              </w:pBdr>
              <w:spacing w:line="265" w:lineRule="auto"/>
              <w:ind w:left="55"/>
              <w:rPr>
                <w:rFonts w:ascii="Arial" w:eastAsia="Arial" w:hAnsi="Arial" w:cs="Arial"/>
                <w:color w:val="000000"/>
                <w:sz w:val="24"/>
                <w:szCs w:val="24"/>
              </w:rPr>
            </w:pPr>
            <w:r>
              <w:rPr>
                <w:rFonts w:ascii="Arial" w:eastAsia="Arial" w:hAnsi="Arial" w:cs="Arial"/>
                <w:color w:val="222222"/>
                <w:sz w:val="24"/>
                <w:szCs w:val="24"/>
              </w:rPr>
              <w:t>2.</w:t>
            </w:r>
          </w:p>
        </w:tc>
        <w:tc>
          <w:tcPr>
            <w:tcW w:w="1547" w:type="dxa"/>
            <w:tcBorders>
              <w:top w:val="nil"/>
              <w:left w:val="nil"/>
              <w:bottom w:val="nil"/>
              <w:right w:val="nil"/>
            </w:tcBorders>
          </w:tcPr>
          <w:p w14:paraId="00000009" w14:textId="77777777" w:rsidR="00EA3C21" w:rsidRDefault="009614D6">
            <w:pPr>
              <w:pBdr>
                <w:top w:val="nil"/>
                <w:left w:val="nil"/>
                <w:bottom w:val="nil"/>
                <w:right w:val="nil"/>
                <w:between w:val="nil"/>
              </w:pBdr>
              <w:spacing w:line="265" w:lineRule="auto"/>
              <w:ind w:left="299"/>
              <w:rPr>
                <w:rFonts w:ascii="Arial" w:eastAsia="Arial" w:hAnsi="Arial" w:cs="Arial"/>
                <w:color w:val="000000"/>
                <w:sz w:val="24"/>
                <w:szCs w:val="24"/>
              </w:rPr>
            </w:pPr>
            <w:r>
              <w:rPr>
                <w:rFonts w:ascii="Arial" w:eastAsia="Arial" w:hAnsi="Arial" w:cs="Arial"/>
                <w:color w:val="222222"/>
                <w:sz w:val="24"/>
                <w:szCs w:val="24"/>
              </w:rPr>
              <w:t>Director:</w:t>
            </w:r>
          </w:p>
        </w:tc>
        <w:tc>
          <w:tcPr>
            <w:tcW w:w="6318" w:type="dxa"/>
            <w:tcBorders>
              <w:top w:val="nil"/>
              <w:left w:val="nil"/>
              <w:bottom w:val="nil"/>
              <w:right w:val="nil"/>
            </w:tcBorders>
          </w:tcPr>
          <w:p w14:paraId="0000000A" w14:textId="77777777" w:rsidR="00EA3C21" w:rsidRDefault="009614D6">
            <w:pPr>
              <w:pBdr>
                <w:top w:val="nil"/>
                <w:left w:val="nil"/>
                <w:bottom w:val="nil"/>
                <w:right w:val="nil"/>
                <w:between w:val="nil"/>
              </w:pBdr>
              <w:spacing w:line="265" w:lineRule="auto"/>
              <w:rPr>
                <w:rFonts w:ascii="Arial" w:eastAsia="Arial" w:hAnsi="Arial" w:cs="Arial"/>
                <w:color w:val="000000"/>
                <w:sz w:val="24"/>
                <w:szCs w:val="24"/>
              </w:rPr>
            </w:pPr>
            <w:r>
              <w:rPr>
                <w:rFonts w:ascii="Arial" w:eastAsia="Arial" w:hAnsi="Arial" w:cs="Arial"/>
                <w:color w:val="222222"/>
                <w:sz w:val="24"/>
                <w:szCs w:val="24"/>
              </w:rPr>
              <w:t xml:space="preserve">    A member of this club’s board of directors.</w:t>
            </w:r>
          </w:p>
        </w:tc>
      </w:tr>
      <w:tr w:rsidR="00EA3C21" w14:paraId="59A8899B" w14:textId="77777777">
        <w:trPr>
          <w:trHeight w:val="276"/>
        </w:trPr>
        <w:tc>
          <w:tcPr>
            <w:tcW w:w="555" w:type="dxa"/>
            <w:tcBorders>
              <w:top w:val="nil"/>
              <w:left w:val="nil"/>
              <w:bottom w:val="nil"/>
              <w:right w:val="nil"/>
            </w:tcBorders>
          </w:tcPr>
          <w:p w14:paraId="0000000B" w14:textId="77777777" w:rsidR="00EA3C21" w:rsidRDefault="009614D6">
            <w:pPr>
              <w:pBdr>
                <w:top w:val="nil"/>
                <w:left w:val="nil"/>
                <w:bottom w:val="nil"/>
                <w:right w:val="nil"/>
                <w:between w:val="nil"/>
              </w:pBdr>
              <w:spacing w:line="261" w:lineRule="auto"/>
              <w:ind w:left="55"/>
              <w:rPr>
                <w:rFonts w:ascii="Arial" w:eastAsia="Arial" w:hAnsi="Arial" w:cs="Arial"/>
                <w:color w:val="000000"/>
                <w:sz w:val="24"/>
                <w:szCs w:val="24"/>
              </w:rPr>
            </w:pPr>
            <w:r>
              <w:rPr>
                <w:rFonts w:ascii="Arial" w:eastAsia="Arial" w:hAnsi="Arial" w:cs="Arial"/>
                <w:color w:val="222222"/>
                <w:sz w:val="24"/>
                <w:szCs w:val="24"/>
              </w:rPr>
              <w:t>3.</w:t>
            </w:r>
          </w:p>
        </w:tc>
        <w:tc>
          <w:tcPr>
            <w:tcW w:w="1547" w:type="dxa"/>
            <w:tcBorders>
              <w:top w:val="nil"/>
              <w:left w:val="nil"/>
              <w:bottom w:val="nil"/>
              <w:right w:val="nil"/>
            </w:tcBorders>
          </w:tcPr>
          <w:p w14:paraId="0000000C" w14:textId="77777777" w:rsidR="00EA3C21" w:rsidRDefault="009614D6">
            <w:pPr>
              <w:pBdr>
                <w:top w:val="nil"/>
                <w:left w:val="nil"/>
                <w:bottom w:val="nil"/>
                <w:right w:val="nil"/>
                <w:between w:val="nil"/>
              </w:pBdr>
              <w:spacing w:line="261" w:lineRule="auto"/>
              <w:ind w:left="299"/>
              <w:rPr>
                <w:rFonts w:ascii="Arial" w:eastAsia="Arial" w:hAnsi="Arial" w:cs="Arial"/>
                <w:color w:val="000000"/>
                <w:sz w:val="24"/>
                <w:szCs w:val="24"/>
              </w:rPr>
            </w:pPr>
            <w:r>
              <w:rPr>
                <w:rFonts w:ascii="Arial" w:eastAsia="Arial" w:hAnsi="Arial" w:cs="Arial"/>
                <w:color w:val="222222"/>
                <w:sz w:val="24"/>
                <w:szCs w:val="24"/>
              </w:rPr>
              <w:t>Member:</w:t>
            </w:r>
          </w:p>
        </w:tc>
        <w:tc>
          <w:tcPr>
            <w:tcW w:w="6318" w:type="dxa"/>
            <w:tcBorders>
              <w:top w:val="nil"/>
              <w:left w:val="nil"/>
              <w:bottom w:val="nil"/>
              <w:right w:val="nil"/>
            </w:tcBorders>
          </w:tcPr>
          <w:p w14:paraId="0000000D" w14:textId="77777777" w:rsidR="00EA3C21" w:rsidRDefault="009614D6">
            <w:pPr>
              <w:pBdr>
                <w:top w:val="nil"/>
                <w:left w:val="nil"/>
                <w:bottom w:val="nil"/>
                <w:right w:val="nil"/>
                <w:between w:val="nil"/>
              </w:pBdr>
              <w:spacing w:line="261" w:lineRule="auto"/>
              <w:rPr>
                <w:rFonts w:ascii="Arial" w:eastAsia="Arial" w:hAnsi="Arial" w:cs="Arial"/>
                <w:color w:val="000000"/>
                <w:sz w:val="24"/>
                <w:szCs w:val="24"/>
              </w:rPr>
            </w:pPr>
            <w:r>
              <w:rPr>
                <w:rFonts w:ascii="Arial" w:eastAsia="Arial" w:hAnsi="Arial" w:cs="Arial"/>
                <w:color w:val="222222"/>
                <w:sz w:val="24"/>
                <w:szCs w:val="24"/>
              </w:rPr>
              <w:t xml:space="preserve">    A member, other than an honorary member, of this club.</w:t>
            </w:r>
          </w:p>
        </w:tc>
      </w:tr>
      <w:tr w:rsidR="00EA3C21" w14:paraId="31B3D94C" w14:textId="77777777">
        <w:trPr>
          <w:trHeight w:val="276"/>
        </w:trPr>
        <w:tc>
          <w:tcPr>
            <w:tcW w:w="555" w:type="dxa"/>
            <w:tcBorders>
              <w:top w:val="nil"/>
              <w:left w:val="nil"/>
              <w:bottom w:val="nil"/>
              <w:right w:val="nil"/>
            </w:tcBorders>
          </w:tcPr>
          <w:p w14:paraId="0000000E" w14:textId="77777777" w:rsidR="00EA3C21" w:rsidRDefault="009614D6">
            <w:pPr>
              <w:pBdr>
                <w:top w:val="nil"/>
                <w:left w:val="nil"/>
                <w:bottom w:val="nil"/>
                <w:right w:val="nil"/>
                <w:between w:val="nil"/>
              </w:pBdr>
              <w:spacing w:line="265" w:lineRule="auto"/>
              <w:ind w:left="55"/>
              <w:rPr>
                <w:rFonts w:ascii="Arial" w:eastAsia="Arial" w:hAnsi="Arial" w:cs="Arial"/>
                <w:color w:val="000000"/>
                <w:sz w:val="24"/>
                <w:szCs w:val="24"/>
              </w:rPr>
            </w:pPr>
            <w:r>
              <w:rPr>
                <w:rFonts w:ascii="Arial" w:eastAsia="Arial" w:hAnsi="Arial" w:cs="Arial"/>
                <w:color w:val="222222"/>
                <w:sz w:val="24"/>
                <w:szCs w:val="24"/>
              </w:rPr>
              <w:t>4.</w:t>
            </w:r>
          </w:p>
        </w:tc>
        <w:tc>
          <w:tcPr>
            <w:tcW w:w="1547" w:type="dxa"/>
            <w:tcBorders>
              <w:top w:val="nil"/>
              <w:left w:val="nil"/>
              <w:bottom w:val="nil"/>
              <w:right w:val="nil"/>
            </w:tcBorders>
          </w:tcPr>
          <w:p w14:paraId="0000000F" w14:textId="77777777" w:rsidR="00EA3C21" w:rsidRDefault="009614D6">
            <w:pPr>
              <w:pBdr>
                <w:top w:val="nil"/>
                <w:left w:val="nil"/>
                <w:bottom w:val="nil"/>
                <w:right w:val="nil"/>
                <w:between w:val="nil"/>
              </w:pBdr>
              <w:spacing w:line="265" w:lineRule="auto"/>
              <w:ind w:left="299"/>
              <w:rPr>
                <w:rFonts w:ascii="Arial" w:eastAsia="Arial" w:hAnsi="Arial" w:cs="Arial"/>
                <w:color w:val="000000"/>
                <w:sz w:val="24"/>
                <w:szCs w:val="24"/>
              </w:rPr>
            </w:pPr>
            <w:r>
              <w:rPr>
                <w:rFonts w:ascii="Arial" w:eastAsia="Arial" w:hAnsi="Arial" w:cs="Arial"/>
                <w:color w:val="222222"/>
                <w:sz w:val="24"/>
                <w:szCs w:val="24"/>
              </w:rPr>
              <w:t>RI:</w:t>
            </w:r>
          </w:p>
        </w:tc>
        <w:tc>
          <w:tcPr>
            <w:tcW w:w="6318" w:type="dxa"/>
            <w:tcBorders>
              <w:top w:val="nil"/>
              <w:left w:val="nil"/>
              <w:bottom w:val="nil"/>
              <w:right w:val="nil"/>
            </w:tcBorders>
          </w:tcPr>
          <w:p w14:paraId="00000010" w14:textId="77777777" w:rsidR="00EA3C21" w:rsidRDefault="009614D6">
            <w:pPr>
              <w:pBdr>
                <w:top w:val="nil"/>
                <w:left w:val="nil"/>
                <w:bottom w:val="nil"/>
                <w:right w:val="nil"/>
                <w:between w:val="nil"/>
              </w:pBdr>
              <w:spacing w:line="265" w:lineRule="auto"/>
              <w:rPr>
                <w:rFonts w:ascii="Arial" w:eastAsia="Arial" w:hAnsi="Arial" w:cs="Arial"/>
                <w:color w:val="000000"/>
                <w:sz w:val="24"/>
                <w:szCs w:val="24"/>
              </w:rPr>
            </w:pPr>
            <w:r>
              <w:rPr>
                <w:rFonts w:ascii="Arial" w:eastAsia="Arial" w:hAnsi="Arial" w:cs="Arial"/>
                <w:color w:val="222222"/>
                <w:sz w:val="24"/>
                <w:szCs w:val="24"/>
              </w:rPr>
              <w:t xml:space="preserve">    Rotary International.</w:t>
            </w:r>
          </w:p>
        </w:tc>
      </w:tr>
      <w:tr w:rsidR="00EA3C21" w14:paraId="5BA41837" w14:textId="77777777">
        <w:trPr>
          <w:trHeight w:val="357"/>
        </w:trPr>
        <w:tc>
          <w:tcPr>
            <w:tcW w:w="555" w:type="dxa"/>
            <w:tcBorders>
              <w:top w:val="nil"/>
              <w:left w:val="nil"/>
              <w:bottom w:val="nil"/>
              <w:right w:val="nil"/>
            </w:tcBorders>
          </w:tcPr>
          <w:p w14:paraId="00000011" w14:textId="77777777" w:rsidR="00EA3C21" w:rsidRDefault="009614D6">
            <w:pPr>
              <w:pBdr>
                <w:top w:val="nil"/>
                <w:left w:val="nil"/>
                <w:bottom w:val="nil"/>
                <w:right w:val="nil"/>
                <w:between w:val="nil"/>
              </w:pBdr>
              <w:spacing w:line="261" w:lineRule="auto"/>
              <w:ind w:left="55"/>
              <w:rPr>
                <w:rFonts w:ascii="Arial" w:eastAsia="Arial" w:hAnsi="Arial" w:cs="Arial"/>
                <w:color w:val="000000"/>
                <w:sz w:val="24"/>
                <w:szCs w:val="24"/>
              </w:rPr>
            </w:pPr>
            <w:r>
              <w:rPr>
                <w:rFonts w:ascii="Arial" w:eastAsia="Arial" w:hAnsi="Arial" w:cs="Arial"/>
                <w:color w:val="222222"/>
                <w:sz w:val="24"/>
                <w:szCs w:val="24"/>
              </w:rPr>
              <w:t>5.</w:t>
            </w:r>
          </w:p>
        </w:tc>
        <w:tc>
          <w:tcPr>
            <w:tcW w:w="1547" w:type="dxa"/>
            <w:tcBorders>
              <w:top w:val="nil"/>
              <w:left w:val="nil"/>
              <w:bottom w:val="nil"/>
              <w:right w:val="nil"/>
            </w:tcBorders>
          </w:tcPr>
          <w:p w14:paraId="00000012" w14:textId="77777777" w:rsidR="00EA3C21" w:rsidRDefault="009614D6">
            <w:pPr>
              <w:pBdr>
                <w:top w:val="nil"/>
                <w:left w:val="nil"/>
                <w:bottom w:val="nil"/>
                <w:right w:val="nil"/>
                <w:between w:val="nil"/>
              </w:pBdr>
              <w:spacing w:line="261" w:lineRule="auto"/>
              <w:ind w:left="299"/>
              <w:rPr>
                <w:rFonts w:ascii="Arial" w:eastAsia="Arial" w:hAnsi="Arial" w:cs="Arial"/>
                <w:color w:val="000000"/>
                <w:sz w:val="24"/>
                <w:szCs w:val="24"/>
              </w:rPr>
            </w:pPr>
            <w:r>
              <w:rPr>
                <w:rFonts w:ascii="Arial" w:eastAsia="Arial" w:hAnsi="Arial" w:cs="Arial"/>
                <w:color w:val="222222"/>
                <w:sz w:val="24"/>
                <w:szCs w:val="24"/>
              </w:rPr>
              <w:t>Year:</w:t>
            </w:r>
          </w:p>
        </w:tc>
        <w:tc>
          <w:tcPr>
            <w:tcW w:w="6318" w:type="dxa"/>
            <w:tcBorders>
              <w:top w:val="nil"/>
              <w:left w:val="nil"/>
              <w:bottom w:val="nil"/>
              <w:right w:val="nil"/>
            </w:tcBorders>
          </w:tcPr>
          <w:p w14:paraId="00000013" w14:textId="77777777" w:rsidR="00EA3C21" w:rsidRDefault="009614D6">
            <w:pPr>
              <w:pBdr>
                <w:top w:val="nil"/>
                <w:left w:val="nil"/>
                <w:bottom w:val="nil"/>
                <w:right w:val="nil"/>
                <w:between w:val="nil"/>
              </w:pBdr>
              <w:spacing w:line="261" w:lineRule="auto"/>
              <w:rPr>
                <w:rFonts w:ascii="Arial" w:eastAsia="Arial" w:hAnsi="Arial" w:cs="Arial"/>
                <w:color w:val="000000"/>
                <w:sz w:val="24"/>
                <w:szCs w:val="24"/>
              </w:rPr>
            </w:pPr>
            <w:r>
              <w:rPr>
                <w:rFonts w:ascii="Arial" w:eastAsia="Arial" w:hAnsi="Arial" w:cs="Arial"/>
                <w:color w:val="222222"/>
                <w:sz w:val="24"/>
                <w:szCs w:val="24"/>
              </w:rPr>
              <w:t xml:space="preserve">    The twelve-month period that begins on 1 July.</w:t>
            </w:r>
          </w:p>
        </w:tc>
      </w:tr>
    </w:tbl>
    <w:p w14:paraId="00000014" w14:textId="77777777" w:rsidR="00EA3C21" w:rsidRDefault="00EA3C21">
      <w:pPr>
        <w:spacing w:before="9"/>
        <w:rPr>
          <w:rFonts w:ascii="Arial" w:eastAsia="Arial" w:hAnsi="Arial" w:cs="Arial"/>
          <w:b/>
          <w:sz w:val="10"/>
          <w:szCs w:val="10"/>
        </w:rPr>
      </w:pPr>
    </w:p>
    <w:p w14:paraId="00000015" w14:textId="77777777" w:rsidR="00EA3C21" w:rsidRDefault="009614D6">
      <w:pPr>
        <w:spacing w:before="63"/>
        <w:ind w:left="160"/>
        <w:rPr>
          <w:rFonts w:ascii="Arial" w:eastAsia="Arial" w:hAnsi="Arial" w:cs="Arial"/>
          <w:sz w:val="28"/>
          <w:szCs w:val="28"/>
        </w:rPr>
      </w:pPr>
      <w:r>
        <w:rPr>
          <w:rFonts w:ascii="Arial" w:eastAsia="Arial" w:hAnsi="Arial" w:cs="Arial"/>
          <w:b/>
          <w:color w:val="222222"/>
          <w:sz w:val="28"/>
          <w:szCs w:val="28"/>
        </w:rPr>
        <w:t>Article 2 Board of Directors</w:t>
      </w:r>
    </w:p>
    <w:p w14:paraId="00000016" w14:textId="77777777" w:rsidR="00EA3C21" w:rsidRDefault="00EA3C21">
      <w:pPr>
        <w:spacing w:before="9"/>
        <w:rPr>
          <w:rFonts w:ascii="Arial" w:eastAsia="Arial" w:hAnsi="Arial" w:cs="Arial"/>
          <w:b/>
          <w:sz w:val="23"/>
          <w:szCs w:val="23"/>
        </w:rPr>
      </w:pPr>
    </w:p>
    <w:p w14:paraId="00000017" w14:textId="77777777" w:rsidR="00EA3C21" w:rsidRDefault="00C05DDD">
      <w:pPr>
        <w:pBdr>
          <w:top w:val="nil"/>
          <w:left w:val="nil"/>
          <w:bottom w:val="nil"/>
          <w:right w:val="nil"/>
          <w:between w:val="nil"/>
        </w:pBdr>
        <w:spacing w:line="239" w:lineRule="auto"/>
        <w:ind w:left="160" w:right="210"/>
        <w:rPr>
          <w:rFonts w:ascii="Arial" w:eastAsia="Arial" w:hAnsi="Arial" w:cs="Arial"/>
          <w:color w:val="000000"/>
          <w:sz w:val="24"/>
          <w:szCs w:val="24"/>
        </w:rPr>
      </w:pPr>
      <w:sdt>
        <w:sdtPr>
          <w:tag w:val="goog_rdk_0"/>
          <w:id w:val="-67968473"/>
        </w:sdtPr>
        <w:sdtEndPr/>
        <w:sdtContent/>
      </w:sdt>
      <w:r w:rsidR="009614D6">
        <w:rPr>
          <w:rFonts w:ascii="Arial" w:eastAsia="Arial" w:hAnsi="Arial" w:cs="Arial"/>
          <w:color w:val="222222"/>
          <w:sz w:val="24"/>
          <w:szCs w:val="24"/>
        </w:rPr>
        <w:t>The governing body of this club shall be the board of directors consisting of 15 members of this club, namely, 9 directors, the president, president-elect, vice president, secretary, treasurer, and the immediate past president, elected in accordance with Article 3 of these bylaws.</w:t>
      </w:r>
    </w:p>
    <w:p w14:paraId="00000018" w14:textId="77777777" w:rsidR="00EA3C21" w:rsidRDefault="00EA3C21">
      <w:pPr>
        <w:spacing w:before="6"/>
        <w:rPr>
          <w:rFonts w:ascii="Arial" w:eastAsia="Arial" w:hAnsi="Arial" w:cs="Arial"/>
          <w:sz w:val="24"/>
          <w:szCs w:val="24"/>
        </w:rPr>
      </w:pPr>
    </w:p>
    <w:p w14:paraId="00000019" w14:textId="77777777" w:rsidR="00EA3C21" w:rsidRDefault="009614D6">
      <w:pPr>
        <w:pStyle w:val="Heading1"/>
        <w:ind w:left="160"/>
        <w:rPr>
          <w:b w:val="0"/>
        </w:rPr>
      </w:pPr>
      <w:r>
        <w:rPr>
          <w:color w:val="222222"/>
        </w:rPr>
        <w:t>Article 3 Nomination and Election of Directors and Officers</w:t>
      </w:r>
    </w:p>
    <w:p w14:paraId="0000001A" w14:textId="77777777" w:rsidR="00EA3C21" w:rsidRDefault="00EA3C21">
      <w:pPr>
        <w:spacing w:before="8"/>
        <w:rPr>
          <w:rFonts w:ascii="Arial" w:eastAsia="Arial" w:hAnsi="Arial" w:cs="Arial"/>
          <w:b/>
          <w:sz w:val="23"/>
          <w:szCs w:val="23"/>
        </w:rPr>
      </w:pPr>
    </w:p>
    <w:p w14:paraId="0000001B" w14:textId="77777777" w:rsidR="00EA3C21" w:rsidRDefault="009614D6">
      <w:pPr>
        <w:pBdr>
          <w:top w:val="nil"/>
          <w:left w:val="nil"/>
          <w:bottom w:val="nil"/>
          <w:right w:val="nil"/>
          <w:between w:val="nil"/>
        </w:pBdr>
        <w:ind w:left="160" w:right="210"/>
        <w:rPr>
          <w:rFonts w:ascii="Arial" w:eastAsia="Arial" w:hAnsi="Arial" w:cs="Arial"/>
          <w:color w:val="222222"/>
          <w:sz w:val="24"/>
          <w:szCs w:val="24"/>
        </w:rPr>
      </w:pPr>
      <w:r>
        <w:rPr>
          <w:rFonts w:ascii="Arial" w:eastAsia="Arial" w:hAnsi="Arial" w:cs="Arial"/>
          <w:b/>
          <w:color w:val="222222"/>
          <w:sz w:val="24"/>
          <w:szCs w:val="24"/>
        </w:rPr>
        <w:t xml:space="preserve">Section 1 – </w:t>
      </w:r>
      <w:r>
        <w:rPr>
          <w:rFonts w:ascii="Arial" w:eastAsia="Arial" w:hAnsi="Arial" w:cs="Arial"/>
          <w:b/>
          <w:i/>
          <w:color w:val="222222"/>
          <w:sz w:val="24"/>
          <w:szCs w:val="24"/>
        </w:rPr>
        <w:t xml:space="preserve">Nomination and Election Process. </w:t>
      </w:r>
      <w:r>
        <w:rPr>
          <w:rFonts w:ascii="Arial" w:eastAsia="Arial" w:hAnsi="Arial" w:cs="Arial"/>
          <w:color w:val="222222"/>
          <w:sz w:val="24"/>
          <w:szCs w:val="24"/>
        </w:rPr>
        <w:t>At a regular meeting one month prior to the meeting for election of officers, the chair of the nominating committee shall ask for nominations by members of this club for vice president, secretary, treasurer, and 3 at-large board members.  The nominating committee shall be made up of:</w:t>
      </w:r>
    </w:p>
    <w:p w14:paraId="0000001C" w14:textId="77777777" w:rsidR="00EA3C21" w:rsidRDefault="00EA3C21">
      <w:pPr>
        <w:pBdr>
          <w:top w:val="nil"/>
          <w:left w:val="nil"/>
          <w:bottom w:val="nil"/>
          <w:right w:val="nil"/>
          <w:between w:val="nil"/>
        </w:pBdr>
        <w:ind w:left="160" w:right="210"/>
        <w:rPr>
          <w:rFonts w:ascii="Arial" w:eastAsia="Arial" w:hAnsi="Arial" w:cs="Arial"/>
          <w:color w:val="222222"/>
          <w:sz w:val="24"/>
          <w:szCs w:val="24"/>
        </w:rPr>
      </w:pPr>
    </w:p>
    <w:p w14:paraId="0000001D" w14:textId="77777777" w:rsidR="00EA3C21" w:rsidRDefault="009614D6">
      <w:pPr>
        <w:pBdr>
          <w:top w:val="nil"/>
          <w:left w:val="nil"/>
          <w:bottom w:val="nil"/>
          <w:right w:val="nil"/>
          <w:between w:val="nil"/>
        </w:pBdr>
        <w:ind w:left="160" w:right="210"/>
        <w:rPr>
          <w:rFonts w:ascii="Arial" w:eastAsia="Arial" w:hAnsi="Arial" w:cs="Arial"/>
          <w:color w:val="222222"/>
          <w:sz w:val="24"/>
          <w:szCs w:val="24"/>
        </w:rPr>
      </w:pPr>
      <w:r>
        <w:rPr>
          <w:rFonts w:ascii="Arial" w:eastAsia="Arial" w:hAnsi="Arial" w:cs="Arial"/>
          <w:color w:val="222222"/>
          <w:sz w:val="24"/>
          <w:szCs w:val="24"/>
        </w:rPr>
        <w:t>Two current board members:</w:t>
      </w:r>
    </w:p>
    <w:p w14:paraId="0000001E" w14:textId="77777777" w:rsidR="00EA3C21" w:rsidRDefault="009614D6">
      <w:pPr>
        <w:pBdr>
          <w:top w:val="nil"/>
          <w:left w:val="nil"/>
          <w:bottom w:val="nil"/>
          <w:right w:val="nil"/>
          <w:between w:val="nil"/>
        </w:pBdr>
        <w:ind w:left="160" w:right="210"/>
        <w:rPr>
          <w:rFonts w:ascii="Arial" w:eastAsia="Arial" w:hAnsi="Arial" w:cs="Arial"/>
          <w:color w:val="222222"/>
          <w:sz w:val="24"/>
          <w:szCs w:val="24"/>
        </w:rPr>
      </w:pPr>
      <w:r>
        <w:rPr>
          <w:rFonts w:ascii="Arial" w:eastAsia="Arial" w:hAnsi="Arial" w:cs="Arial"/>
          <w:color w:val="222222"/>
          <w:sz w:val="24"/>
          <w:szCs w:val="24"/>
        </w:rPr>
        <w:t>Two past presidents of this Club, not currently on the board;</w:t>
      </w:r>
    </w:p>
    <w:p w14:paraId="0000001F" w14:textId="77777777" w:rsidR="00EA3C21" w:rsidRDefault="009614D6">
      <w:pPr>
        <w:pBdr>
          <w:top w:val="nil"/>
          <w:left w:val="nil"/>
          <w:bottom w:val="nil"/>
          <w:right w:val="nil"/>
          <w:between w:val="nil"/>
        </w:pBdr>
        <w:ind w:left="160" w:right="210"/>
        <w:rPr>
          <w:rFonts w:ascii="Arial" w:eastAsia="Arial" w:hAnsi="Arial" w:cs="Arial"/>
          <w:color w:val="222222"/>
          <w:sz w:val="24"/>
          <w:szCs w:val="24"/>
        </w:rPr>
      </w:pPr>
      <w:r>
        <w:rPr>
          <w:rFonts w:ascii="Arial" w:eastAsia="Arial" w:hAnsi="Arial" w:cs="Arial"/>
          <w:color w:val="222222"/>
          <w:sz w:val="24"/>
          <w:szCs w:val="24"/>
        </w:rPr>
        <w:t>Two club members-at-large each of whom has more than one year but less than three years in the Bloomington Rotary Club;</w:t>
      </w:r>
    </w:p>
    <w:p w14:paraId="00000020" w14:textId="77777777" w:rsidR="00EA3C21" w:rsidRDefault="009614D6">
      <w:pPr>
        <w:pBdr>
          <w:top w:val="nil"/>
          <w:left w:val="nil"/>
          <w:bottom w:val="nil"/>
          <w:right w:val="nil"/>
          <w:between w:val="nil"/>
        </w:pBdr>
        <w:ind w:left="160" w:right="210"/>
        <w:rPr>
          <w:rFonts w:ascii="Arial" w:eastAsia="Arial" w:hAnsi="Arial" w:cs="Arial"/>
          <w:color w:val="FF0000"/>
          <w:sz w:val="24"/>
          <w:szCs w:val="24"/>
        </w:rPr>
      </w:pPr>
      <w:r>
        <w:rPr>
          <w:rFonts w:ascii="Arial" w:eastAsia="Arial" w:hAnsi="Arial" w:cs="Arial"/>
          <w:color w:val="222222"/>
          <w:sz w:val="24"/>
          <w:szCs w:val="24"/>
        </w:rPr>
        <w:t xml:space="preserve">The president-elect shall act as nominating committee chair and shall select the other members </w:t>
      </w:r>
    </w:p>
    <w:p w14:paraId="00000021" w14:textId="77777777" w:rsidR="00EA3C21" w:rsidRDefault="00EA3C21">
      <w:pPr>
        <w:pBdr>
          <w:top w:val="nil"/>
          <w:left w:val="nil"/>
          <w:bottom w:val="nil"/>
          <w:right w:val="nil"/>
          <w:between w:val="nil"/>
        </w:pBdr>
        <w:ind w:left="160" w:right="210"/>
        <w:rPr>
          <w:rFonts w:ascii="Arial" w:eastAsia="Arial" w:hAnsi="Arial" w:cs="Arial"/>
          <w:color w:val="222222"/>
          <w:sz w:val="24"/>
          <w:szCs w:val="24"/>
        </w:rPr>
      </w:pPr>
    </w:p>
    <w:p w14:paraId="00000022" w14:textId="77777777" w:rsidR="00EA3C21" w:rsidRDefault="009614D6">
      <w:pPr>
        <w:pBdr>
          <w:top w:val="nil"/>
          <w:left w:val="nil"/>
          <w:bottom w:val="nil"/>
          <w:right w:val="nil"/>
          <w:between w:val="nil"/>
        </w:pBdr>
        <w:ind w:left="160" w:right="210"/>
        <w:rPr>
          <w:rFonts w:ascii="Arial" w:eastAsia="Arial" w:hAnsi="Arial" w:cs="Arial"/>
          <w:color w:val="222222"/>
          <w:sz w:val="24"/>
          <w:szCs w:val="24"/>
        </w:rPr>
      </w:pPr>
      <w:r>
        <w:rPr>
          <w:rFonts w:ascii="Arial" w:eastAsia="Arial" w:hAnsi="Arial" w:cs="Arial"/>
          <w:color w:val="222222"/>
          <w:sz w:val="24"/>
          <w:szCs w:val="24"/>
        </w:rPr>
        <w:t xml:space="preserve">Nominations shall also be accepted from the floor.  </w:t>
      </w:r>
    </w:p>
    <w:p w14:paraId="00000023" w14:textId="77777777" w:rsidR="00EA3C21" w:rsidRDefault="00EA3C21">
      <w:pPr>
        <w:pBdr>
          <w:top w:val="nil"/>
          <w:left w:val="nil"/>
          <w:bottom w:val="nil"/>
          <w:right w:val="nil"/>
          <w:between w:val="nil"/>
        </w:pBdr>
        <w:ind w:left="160" w:right="210"/>
        <w:rPr>
          <w:rFonts w:ascii="Arial" w:eastAsia="Arial" w:hAnsi="Arial" w:cs="Arial"/>
          <w:color w:val="222222"/>
          <w:sz w:val="24"/>
          <w:szCs w:val="24"/>
        </w:rPr>
      </w:pPr>
    </w:p>
    <w:p w14:paraId="00000024" w14:textId="77777777" w:rsidR="00EA3C21" w:rsidRDefault="009614D6">
      <w:pPr>
        <w:pBdr>
          <w:top w:val="nil"/>
          <w:left w:val="nil"/>
          <w:bottom w:val="nil"/>
          <w:right w:val="nil"/>
          <w:between w:val="nil"/>
        </w:pBdr>
        <w:ind w:left="160" w:right="210"/>
        <w:rPr>
          <w:rFonts w:ascii="Arial" w:eastAsia="Arial" w:hAnsi="Arial" w:cs="Arial"/>
          <w:color w:val="222222"/>
          <w:sz w:val="24"/>
          <w:szCs w:val="24"/>
        </w:rPr>
      </w:pPr>
      <w:r>
        <w:rPr>
          <w:rFonts w:ascii="Arial" w:eastAsia="Arial" w:hAnsi="Arial" w:cs="Arial"/>
          <w:color w:val="222222"/>
          <w:sz w:val="24"/>
          <w:szCs w:val="24"/>
        </w:rPr>
        <w:t xml:space="preserve">The nominations shall be placed on a ballot in alphabetical order by last name under each office and shall be voted for at the annual meeting. </w:t>
      </w:r>
    </w:p>
    <w:p w14:paraId="00000025" w14:textId="77777777" w:rsidR="00EA3C21" w:rsidRDefault="00EA3C21">
      <w:pPr>
        <w:pBdr>
          <w:top w:val="nil"/>
          <w:left w:val="nil"/>
          <w:bottom w:val="nil"/>
          <w:right w:val="nil"/>
          <w:between w:val="nil"/>
        </w:pBdr>
        <w:ind w:left="160" w:right="210"/>
        <w:rPr>
          <w:rFonts w:ascii="Arial" w:eastAsia="Arial" w:hAnsi="Arial" w:cs="Arial"/>
          <w:color w:val="222222"/>
          <w:sz w:val="24"/>
          <w:szCs w:val="24"/>
        </w:rPr>
      </w:pPr>
    </w:p>
    <w:p w14:paraId="00000026" w14:textId="77777777" w:rsidR="00EA3C21" w:rsidRDefault="009614D6">
      <w:pPr>
        <w:pBdr>
          <w:top w:val="nil"/>
          <w:left w:val="nil"/>
          <w:bottom w:val="nil"/>
          <w:right w:val="nil"/>
          <w:between w:val="nil"/>
        </w:pBdr>
        <w:ind w:left="160" w:right="210"/>
        <w:rPr>
          <w:rFonts w:ascii="Arial" w:eastAsia="Arial" w:hAnsi="Arial" w:cs="Arial"/>
          <w:color w:val="222222"/>
          <w:sz w:val="24"/>
          <w:szCs w:val="24"/>
        </w:rPr>
      </w:pPr>
      <w:r>
        <w:rPr>
          <w:rFonts w:ascii="Arial" w:eastAsia="Arial" w:hAnsi="Arial" w:cs="Arial"/>
          <w:color w:val="222222"/>
          <w:sz w:val="24"/>
          <w:szCs w:val="24"/>
        </w:rPr>
        <w:t xml:space="preserve">The candidates for, vice president, secretary, and treasurer receiving a majority the votes shall be declared elected to their respective offices. </w:t>
      </w:r>
    </w:p>
    <w:p w14:paraId="00000027" w14:textId="77777777" w:rsidR="00EA3C21" w:rsidRDefault="00EA3C21">
      <w:pPr>
        <w:pBdr>
          <w:top w:val="nil"/>
          <w:left w:val="nil"/>
          <w:bottom w:val="nil"/>
          <w:right w:val="nil"/>
          <w:between w:val="nil"/>
        </w:pBdr>
        <w:ind w:left="160" w:right="210"/>
        <w:rPr>
          <w:rFonts w:ascii="Arial" w:eastAsia="Arial" w:hAnsi="Arial" w:cs="Arial"/>
          <w:color w:val="000000"/>
          <w:sz w:val="24"/>
          <w:szCs w:val="24"/>
        </w:rPr>
      </w:pPr>
    </w:p>
    <w:p w14:paraId="00000028" w14:textId="77777777" w:rsidR="00EA3C21" w:rsidRDefault="009614D6">
      <w:pPr>
        <w:pBdr>
          <w:top w:val="nil"/>
          <w:left w:val="nil"/>
          <w:bottom w:val="nil"/>
          <w:right w:val="nil"/>
          <w:between w:val="nil"/>
        </w:pBdr>
        <w:ind w:left="160" w:right="210"/>
        <w:rPr>
          <w:rFonts w:ascii="Arial" w:eastAsia="Arial" w:hAnsi="Arial" w:cs="Arial"/>
          <w:color w:val="222222"/>
          <w:sz w:val="24"/>
          <w:szCs w:val="24"/>
        </w:rPr>
      </w:pPr>
      <w:r>
        <w:rPr>
          <w:rFonts w:ascii="Arial" w:eastAsia="Arial" w:hAnsi="Arial" w:cs="Arial"/>
          <w:color w:val="000000"/>
          <w:sz w:val="24"/>
          <w:szCs w:val="24"/>
        </w:rPr>
        <w:t xml:space="preserve">The 3 candidates for at-large director receiving the 3 highest vote </w:t>
      </w:r>
      <w:proofErr w:type="gramStart"/>
      <w:r>
        <w:rPr>
          <w:rFonts w:ascii="Arial" w:eastAsia="Arial" w:hAnsi="Arial" w:cs="Arial"/>
          <w:color w:val="000000"/>
          <w:sz w:val="24"/>
          <w:szCs w:val="24"/>
        </w:rPr>
        <w:t>totals  shall</w:t>
      </w:r>
      <w:proofErr w:type="gramEnd"/>
      <w:r>
        <w:rPr>
          <w:rFonts w:ascii="Arial" w:eastAsia="Arial" w:hAnsi="Arial" w:cs="Arial"/>
          <w:color w:val="000000"/>
          <w:sz w:val="24"/>
          <w:szCs w:val="24"/>
        </w:rPr>
        <w:t xml:space="preserve"> </w:t>
      </w:r>
      <w:r>
        <w:rPr>
          <w:rFonts w:ascii="Arial" w:eastAsia="Arial" w:hAnsi="Arial" w:cs="Arial"/>
          <w:color w:val="222222"/>
          <w:sz w:val="24"/>
          <w:szCs w:val="24"/>
        </w:rPr>
        <w:t>be declared elected as directors for a three-year term, beginning the following July 1.</w:t>
      </w:r>
    </w:p>
    <w:p w14:paraId="00000029" w14:textId="77777777" w:rsidR="00EA3C21" w:rsidRDefault="00EA3C21">
      <w:pPr>
        <w:pBdr>
          <w:top w:val="nil"/>
          <w:left w:val="nil"/>
          <w:bottom w:val="nil"/>
          <w:right w:val="nil"/>
          <w:between w:val="nil"/>
        </w:pBdr>
        <w:ind w:left="160" w:right="210"/>
        <w:rPr>
          <w:rFonts w:ascii="Arial" w:eastAsia="Arial" w:hAnsi="Arial" w:cs="Arial"/>
          <w:color w:val="000000"/>
          <w:sz w:val="24"/>
          <w:szCs w:val="24"/>
        </w:rPr>
      </w:pPr>
    </w:p>
    <w:p w14:paraId="0000002A" w14:textId="77777777" w:rsidR="00EA3C21" w:rsidRDefault="009614D6">
      <w:pPr>
        <w:pBdr>
          <w:top w:val="nil"/>
          <w:left w:val="nil"/>
          <w:bottom w:val="nil"/>
          <w:right w:val="nil"/>
          <w:between w:val="nil"/>
        </w:pBdr>
        <w:ind w:left="160" w:right="460"/>
        <w:rPr>
          <w:rFonts w:ascii="Arial" w:eastAsia="Arial" w:hAnsi="Arial" w:cs="Arial"/>
          <w:color w:val="222222"/>
          <w:sz w:val="24"/>
          <w:szCs w:val="24"/>
        </w:rPr>
      </w:pPr>
      <w:r>
        <w:rPr>
          <w:rFonts w:ascii="Arial" w:eastAsia="Arial" w:hAnsi="Arial" w:cs="Arial"/>
          <w:color w:val="222222"/>
          <w:sz w:val="24"/>
          <w:szCs w:val="24"/>
        </w:rPr>
        <w:t xml:space="preserve">The officers elected at the annual meeting are secretary, treasurer and vice president. The secretary and treasurer elected in such balloting shall serve one-year terms, commencing the following July 1. </w:t>
      </w:r>
    </w:p>
    <w:p w14:paraId="0000002B" w14:textId="77777777" w:rsidR="00EA3C21" w:rsidRDefault="00EA3C21">
      <w:pPr>
        <w:pBdr>
          <w:top w:val="nil"/>
          <w:left w:val="nil"/>
          <w:bottom w:val="nil"/>
          <w:right w:val="nil"/>
          <w:between w:val="nil"/>
        </w:pBdr>
        <w:ind w:left="160" w:right="460"/>
        <w:rPr>
          <w:rFonts w:ascii="Arial" w:eastAsia="Arial" w:hAnsi="Arial" w:cs="Arial"/>
          <w:color w:val="222222"/>
          <w:sz w:val="24"/>
          <w:szCs w:val="24"/>
        </w:rPr>
      </w:pPr>
    </w:p>
    <w:p w14:paraId="0000002C" w14:textId="7AB7263C" w:rsidR="00EA3C21" w:rsidRDefault="009614D6">
      <w:pPr>
        <w:pBdr>
          <w:top w:val="nil"/>
          <w:left w:val="nil"/>
          <w:bottom w:val="nil"/>
          <w:right w:val="nil"/>
          <w:between w:val="nil"/>
        </w:pBdr>
        <w:ind w:left="160" w:right="460"/>
        <w:rPr>
          <w:rFonts w:ascii="Arial" w:eastAsia="Arial" w:hAnsi="Arial" w:cs="Arial"/>
          <w:color w:val="000000"/>
          <w:sz w:val="24"/>
          <w:szCs w:val="24"/>
        </w:rPr>
      </w:pPr>
      <w:r>
        <w:rPr>
          <w:rFonts w:ascii="Arial" w:eastAsia="Arial" w:hAnsi="Arial" w:cs="Arial"/>
          <w:color w:val="222222"/>
          <w:sz w:val="24"/>
          <w:szCs w:val="24"/>
        </w:rPr>
        <w:lastRenderedPageBreak/>
        <w:t xml:space="preserve">The vice president elected in such balloting shall serve a one-year term commencing the following July 1, followed by a one-year term as president-elect , followed by a one-year term as  president, commencing the following July 1, followed by a one-year term as immediate past president, commencing the following July 1. </w:t>
      </w:r>
    </w:p>
    <w:p w14:paraId="0000002D" w14:textId="77777777" w:rsidR="00EA3C21" w:rsidRDefault="00EA3C21">
      <w:pPr>
        <w:pBdr>
          <w:top w:val="nil"/>
          <w:left w:val="nil"/>
          <w:bottom w:val="nil"/>
          <w:right w:val="nil"/>
          <w:between w:val="nil"/>
        </w:pBdr>
        <w:spacing w:before="69"/>
        <w:ind w:right="144"/>
        <w:rPr>
          <w:rFonts w:ascii="Arial" w:eastAsia="Arial" w:hAnsi="Arial" w:cs="Arial"/>
          <w:color w:val="000000"/>
          <w:sz w:val="24"/>
          <w:szCs w:val="24"/>
        </w:rPr>
      </w:pPr>
    </w:p>
    <w:p w14:paraId="0000002E" w14:textId="77777777" w:rsidR="00EA3C21" w:rsidRDefault="009614D6">
      <w:pPr>
        <w:pBdr>
          <w:top w:val="nil"/>
          <w:left w:val="nil"/>
          <w:bottom w:val="nil"/>
          <w:right w:val="nil"/>
          <w:between w:val="nil"/>
        </w:pBdr>
        <w:ind w:left="100" w:right="144"/>
        <w:rPr>
          <w:rFonts w:ascii="Arial" w:eastAsia="Arial" w:hAnsi="Arial" w:cs="Arial"/>
          <w:color w:val="222222"/>
          <w:sz w:val="24"/>
          <w:szCs w:val="24"/>
        </w:rPr>
      </w:pPr>
      <w:r>
        <w:rPr>
          <w:rFonts w:ascii="Arial" w:eastAsia="Arial" w:hAnsi="Arial" w:cs="Arial"/>
          <w:b/>
          <w:color w:val="222222"/>
          <w:sz w:val="24"/>
          <w:szCs w:val="24"/>
        </w:rPr>
        <w:t>Section 2 –</w:t>
      </w:r>
      <w:r>
        <w:rPr>
          <w:rFonts w:ascii="Arial" w:eastAsia="Arial" w:hAnsi="Arial" w:cs="Arial"/>
          <w:b/>
          <w:i/>
          <w:color w:val="222222"/>
          <w:sz w:val="24"/>
          <w:szCs w:val="24"/>
        </w:rPr>
        <w:t xml:space="preserve">Vacancy in Presidential Line of Succession. </w:t>
      </w:r>
      <w:r>
        <w:rPr>
          <w:rFonts w:ascii="Arial" w:eastAsia="Arial" w:hAnsi="Arial" w:cs="Arial"/>
          <w:color w:val="222222"/>
          <w:sz w:val="24"/>
          <w:szCs w:val="24"/>
        </w:rPr>
        <w:t xml:space="preserve"> If a vacancy in the current or incoming positions of president, president-elect, or vice president occurs, the nominating committee, shall present replacement candidates to the club and accept nominations from the floor. The vacant position(s) shall be filled by the candidates receiving the majority of votes cast by the membership of the club. The successful candidate shall the resume the progression that correlates to the position to which they were elected. </w:t>
      </w:r>
    </w:p>
    <w:p w14:paraId="0000002F" w14:textId="77777777" w:rsidR="00EA3C21" w:rsidRDefault="00EA3C21">
      <w:pPr>
        <w:rPr>
          <w:rFonts w:ascii="Arial" w:eastAsia="Arial" w:hAnsi="Arial" w:cs="Arial"/>
          <w:sz w:val="24"/>
          <w:szCs w:val="24"/>
        </w:rPr>
      </w:pPr>
    </w:p>
    <w:p w14:paraId="00000030" w14:textId="77777777" w:rsidR="00EA3C21" w:rsidRDefault="009614D6">
      <w:pPr>
        <w:pBdr>
          <w:top w:val="nil"/>
          <w:left w:val="nil"/>
          <w:bottom w:val="nil"/>
          <w:right w:val="nil"/>
          <w:between w:val="nil"/>
        </w:pBdr>
        <w:ind w:left="100" w:right="144"/>
        <w:rPr>
          <w:rFonts w:ascii="Arial" w:eastAsia="Arial" w:hAnsi="Arial" w:cs="Arial"/>
          <w:color w:val="000000"/>
          <w:sz w:val="24"/>
          <w:szCs w:val="24"/>
        </w:rPr>
      </w:pPr>
      <w:r>
        <w:rPr>
          <w:rFonts w:ascii="Arial" w:eastAsia="Arial" w:hAnsi="Arial" w:cs="Arial"/>
          <w:b/>
          <w:color w:val="222222"/>
          <w:sz w:val="24"/>
          <w:szCs w:val="24"/>
        </w:rPr>
        <w:t xml:space="preserve">Section 3 – </w:t>
      </w:r>
      <w:r>
        <w:rPr>
          <w:rFonts w:ascii="Arial" w:eastAsia="Arial" w:hAnsi="Arial" w:cs="Arial"/>
          <w:b/>
          <w:i/>
          <w:color w:val="222222"/>
          <w:sz w:val="24"/>
          <w:szCs w:val="24"/>
        </w:rPr>
        <w:t>Other Board Vacancies.</w:t>
      </w:r>
      <w:r>
        <w:rPr>
          <w:rFonts w:ascii="Arial" w:eastAsia="Arial" w:hAnsi="Arial" w:cs="Arial"/>
          <w:b/>
          <w:color w:val="222222"/>
          <w:sz w:val="24"/>
          <w:szCs w:val="24"/>
        </w:rPr>
        <w:t xml:space="preserve"> </w:t>
      </w:r>
      <w:r>
        <w:rPr>
          <w:rFonts w:ascii="Arial" w:eastAsia="Arial" w:hAnsi="Arial" w:cs="Arial"/>
          <w:color w:val="222222"/>
          <w:sz w:val="24"/>
          <w:szCs w:val="24"/>
        </w:rPr>
        <w:t>A vacancy in any current or incoming board positions other than president, president-elect, or vice president, shall be filled by action of the remaining members of the board of directors.</w:t>
      </w:r>
    </w:p>
    <w:p w14:paraId="00000031" w14:textId="77777777" w:rsidR="00EA3C21" w:rsidRDefault="00EA3C21">
      <w:pPr>
        <w:rPr>
          <w:rFonts w:ascii="Arial" w:eastAsia="Arial" w:hAnsi="Arial" w:cs="Arial"/>
          <w:sz w:val="24"/>
          <w:szCs w:val="24"/>
        </w:rPr>
      </w:pPr>
    </w:p>
    <w:p w14:paraId="00000032" w14:textId="77777777" w:rsidR="00EA3C21" w:rsidRDefault="009614D6">
      <w:pPr>
        <w:pStyle w:val="Heading1"/>
        <w:ind w:firstLine="100"/>
        <w:rPr>
          <w:b w:val="0"/>
        </w:rPr>
      </w:pPr>
      <w:r>
        <w:rPr>
          <w:color w:val="222222"/>
        </w:rPr>
        <w:t>Article 4 Duties of Officers</w:t>
      </w:r>
    </w:p>
    <w:p w14:paraId="00000033" w14:textId="77777777" w:rsidR="00EA3C21" w:rsidRDefault="00EA3C21">
      <w:pPr>
        <w:spacing w:before="8"/>
        <w:rPr>
          <w:rFonts w:ascii="Arial" w:eastAsia="Arial" w:hAnsi="Arial" w:cs="Arial"/>
          <w:b/>
          <w:sz w:val="23"/>
          <w:szCs w:val="23"/>
        </w:rPr>
      </w:pPr>
    </w:p>
    <w:p w14:paraId="00000034" w14:textId="77777777" w:rsidR="00EA3C21" w:rsidRDefault="009614D6">
      <w:pPr>
        <w:pBdr>
          <w:top w:val="nil"/>
          <w:left w:val="nil"/>
          <w:bottom w:val="nil"/>
          <w:right w:val="nil"/>
          <w:between w:val="nil"/>
        </w:pBdr>
        <w:ind w:left="100" w:right="144"/>
        <w:rPr>
          <w:rFonts w:ascii="Arial" w:eastAsia="Arial" w:hAnsi="Arial" w:cs="Arial"/>
          <w:color w:val="000000"/>
          <w:sz w:val="24"/>
          <w:szCs w:val="24"/>
        </w:rPr>
      </w:pPr>
      <w:r>
        <w:rPr>
          <w:rFonts w:ascii="Arial" w:eastAsia="Arial" w:hAnsi="Arial" w:cs="Arial"/>
          <w:b/>
          <w:color w:val="222222"/>
          <w:sz w:val="24"/>
          <w:szCs w:val="24"/>
        </w:rPr>
        <w:t xml:space="preserve">Section 1 – </w:t>
      </w:r>
      <w:r>
        <w:rPr>
          <w:rFonts w:ascii="Arial" w:eastAsia="Arial" w:hAnsi="Arial" w:cs="Arial"/>
          <w:b/>
          <w:i/>
          <w:color w:val="222222"/>
          <w:sz w:val="24"/>
          <w:szCs w:val="24"/>
        </w:rPr>
        <w:t xml:space="preserve">President. </w:t>
      </w:r>
      <w:r>
        <w:rPr>
          <w:rFonts w:ascii="Arial" w:eastAsia="Arial" w:hAnsi="Arial" w:cs="Arial"/>
          <w:color w:val="222222"/>
          <w:sz w:val="24"/>
          <w:szCs w:val="24"/>
        </w:rPr>
        <w:t>It shall be the duty of the president to preside at meetings of the club and board and to perform such other duties as ordinarily pertain to the office of the president.</w:t>
      </w:r>
    </w:p>
    <w:p w14:paraId="00000035" w14:textId="77777777" w:rsidR="00EA3C21" w:rsidRDefault="00EA3C21">
      <w:pPr>
        <w:rPr>
          <w:rFonts w:ascii="Arial" w:eastAsia="Arial" w:hAnsi="Arial" w:cs="Arial"/>
          <w:sz w:val="24"/>
          <w:szCs w:val="24"/>
        </w:rPr>
      </w:pPr>
    </w:p>
    <w:p w14:paraId="00000036" w14:textId="77777777" w:rsidR="00EA3C21" w:rsidRDefault="009614D6">
      <w:pPr>
        <w:pBdr>
          <w:top w:val="nil"/>
          <w:left w:val="nil"/>
          <w:bottom w:val="nil"/>
          <w:right w:val="nil"/>
          <w:between w:val="nil"/>
        </w:pBdr>
        <w:spacing w:line="239" w:lineRule="auto"/>
        <w:ind w:left="100" w:right="98"/>
        <w:rPr>
          <w:rFonts w:ascii="Arial" w:eastAsia="Arial" w:hAnsi="Arial" w:cs="Arial"/>
          <w:color w:val="000000"/>
          <w:sz w:val="24"/>
          <w:szCs w:val="24"/>
        </w:rPr>
      </w:pPr>
      <w:r>
        <w:rPr>
          <w:rFonts w:ascii="Arial" w:eastAsia="Arial" w:hAnsi="Arial" w:cs="Arial"/>
          <w:b/>
          <w:color w:val="222222"/>
          <w:sz w:val="24"/>
          <w:szCs w:val="24"/>
        </w:rPr>
        <w:t xml:space="preserve">Section 2 – </w:t>
      </w:r>
      <w:r>
        <w:rPr>
          <w:rFonts w:ascii="Arial" w:eastAsia="Arial" w:hAnsi="Arial" w:cs="Arial"/>
          <w:b/>
          <w:i/>
          <w:color w:val="222222"/>
          <w:sz w:val="24"/>
          <w:szCs w:val="24"/>
        </w:rPr>
        <w:t xml:space="preserve">President-elect. </w:t>
      </w:r>
      <w:r>
        <w:rPr>
          <w:rFonts w:ascii="Arial" w:eastAsia="Arial" w:hAnsi="Arial" w:cs="Arial"/>
          <w:color w:val="222222"/>
          <w:sz w:val="24"/>
          <w:szCs w:val="24"/>
        </w:rPr>
        <w:t>It shall be the duty of the president-elect to serve as a member of the board of directors of the club and to perform such duties as may be prescribed by the president or the board, including the responsibility of preparing a recommendation for the club budget, committees, committee appointments, goals, and plans for presentation to the board before the start of the year as noted above. Each committee is to have clearly defined goals, and action plans established by the beginning of each year for implementation during the course of the year. It shall also be the duty of the president-elect to preside at meetings of the club and board in the absence of the president and to perform such other duties as ordinarily pertain to the office of the president-elect.</w:t>
      </w:r>
    </w:p>
    <w:p w14:paraId="00000037" w14:textId="77777777" w:rsidR="00EA3C21" w:rsidRDefault="00EA3C21">
      <w:pPr>
        <w:rPr>
          <w:rFonts w:ascii="Arial" w:eastAsia="Arial" w:hAnsi="Arial" w:cs="Arial"/>
          <w:sz w:val="24"/>
          <w:szCs w:val="24"/>
        </w:rPr>
      </w:pPr>
    </w:p>
    <w:p w14:paraId="00000038" w14:textId="77777777" w:rsidR="00EA3C21" w:rsidRDefault="009614D6">
      <w:pPr>
        <w:pBdr>
          <w:top w:val="nil"/>
          <w:left w:val="nil"/>
          <w:bottom w:val="nil"/>
          <w:right w:val="nil"/>
          <w:between w:val="nil"/>
        </w:pBdr>
        <w:ind w:left="100" w:right="166"/>
        <w:rPr>
          <w:rFonts w:ascii="Arial" w:eastAsia="Arial" w:hAnsi="Arial" w:cs="Arial"/>
          <w:color w:val="000000"/>
          <w:sz w:val="24"/>
          <w:szCs w:val="24"/>
        </w:rPr>
      </w:pPr>
      <w:r>
        <w:rPr>
          <w:rFonts w:ascii="Arial" w:eastAsia="Arial" w:hAnsi="Arial" w:cs="Arial"/>
          <w:b/>
          <w:color w:val="222222"/>
          <w:sz w:val="24"/>
          <w:szCs w:val="24"/>
        </w:rPr>
        <w:t xml:space="preserve">Section 3 – </w:t>
      </w:r>
      <w:r>
        <w:rPr>
          <w:rFonts w:ascii="Arial" w:eastAsia="Arial" w:hAnsi="Arial" w:cs="Arial"/>
          <w:b/>
          <w:i/>
          <w:color w:val="222222"/>
          <w:sz w:val="24"/>
          <w:szCs w:val="24"/>
        </w:rPr>
        <w:t xml:space="preserve">Vice President. </w:t>
      </w:r>
      <w:r>
        <w:rPr>
          <w:rFonts w:ascii="Arial" w:eastAsia="Arial" w:hAnsi="Arial" w:cs="Arial"/>
          <w:color w:val="222222"/>
          <w:sz w:val="24"/>
          <w:szCs w:val="24"/>
        </w:rPr>
        <w:t>It shall be the duty of the vice president to serve as a member of the board of directors of the club and to perform such other duties as may be prescribed by the president or the board. It shall be the duty of the vice president to preside at the meetings of the club and board in the absence of the president and president-elect and to perform such other duties as ordinarily pertain to the office of vice president.</w:t>
      </w:r>
    </w:p>
    <w:p w14:paraId="00000039" w14:textId="77777777" w:rsidR="00EA3C21" w:rsidRDefault="00EA3C21">
      <w:pPr>
        <w:spacing w:before="11"/>
        <w:rPr>
          <w:rFonts w:ascii="Arial" w:eastAsia="Arial" w:hAnsi="Arial" w:cs="Arial"/>
          <w:sz w:val="23"/>
          <w:szCs w:val="23"/>
        </w:rPr>
      </w:pPr>
    </w:p>
    <w:p w14:paraId="0000003A" w14:textId="77777777" w:rsidR="00EA3C21" w:rsidRDefault="009614D6">
      <w:pPr>
        <w:pBdr>
          <w:top w:val="nil"/>
          <w:left w:val="nil"/>
          <w:bottom w:val="nil"/>
          <w:right w:val="nil"/>
          <w:between w:val="nil"/>
        </w:pBdr>
        <w:ind w:left="100" w:right="144"/>
        <w:rPr>
          <w:rFonts w:ascii="Arial" w:eastAsia="Arial" w:hAnsi="Arial" w:cs="Arial"/>
          <w:color w:val="000000"/>
          <w:sz w:val="24"/>
          <w:szCs w:val="24"/>
        </w:rPr>
      </w:pPr>
      <w:r>
        <w:rPr>
          <w:rFonts w:ascii="Arial" w:eastAsia="Arial" w:hAnsi="Arial" w:cs="Arial"/>
          <w:b/>
          <w:color w:val="222222"/>
          <w:sz w:val="24"/>
          <w:szCs w:val="24"/>
        </w:rPr>
        <w:t xml:space="preserve">Section 4 – </w:t>
      </w:r>
      <w:r>
        <w:rPr>
          <w:rFonts w:ascii="Arial" w:eastAsia="Arial" w:hAnsi="Arial" w:cs="Arial"/>
          <w:b/>
          <w:i/>
          <w:color w:val="222222"/>
          <w:sz w:val="24"/>
          <w:szCs w:val="24"/>
        </w:rPr>
        <w:t xml:space="preserve">Secretary. </w:t>
      </w:r>
      <w:r>
        <w:rPr>
          <w:rFonts w:ascii="Arial" w:eastAsia="Arial" w:hAnsi="Arial" w:cs="Arial"/>
          <w:color w:val="222222"/>
          <w:sz w:val="24"/>
          <w:szCs w:val="24"/>
        </w:rPr>
        <w:t>It shall be the duty of the secretary to keep the records of membership, record the attendance at meetings, send out notices of meetings of the club, board, and committees, record and preserve the minutes of such meetings, make the required reports to RI and the district governor, and perform such other duties as usually pertain to the office of secretary.</w:t>
      </w:r>
    </w:p>
    <w:p w14:paraId="0000003B" w14:textId="77777777" w:rsidR="00EA3C21" w:rsidRDefault="00EA3C21">
      <w:pPr>
        <w:rPr>
          <w:rFonts w:ascii="Arial" w:eastAsia="Arial" w:hAnsi="Arial" w:cs="Arial"/>
          <w:sz w:val="24"/>
          <w:szCs w:val="24"/>
        </w:rPr>
      </w:pPr>
    </w:p>
    <w:p w14:paraId="0000003C" w14:textId="77777777" w:rsidR="00EA3C21" w:rsidRDefault="009614D6">
      <w:pPr>
        <w:pBdr>
          <w:top w:val="nil"/>
          <w:left w:val="nil"/>
          <w:bottom w:val="nil"/>
          <w:right w:val="nil"/>
          <w:between w:val="nil"/>
        </w:pBdr>
        <w:ind w:left="100" w:right="144"/>
        <w:rPr>
          <w:rFonts w:ascii="Arial" w:eastAsia="Arial" w:hAnsi="Arial" w:cs="Arial"/>
          <w:color w:val="222222"/>
          <w:sz w:val="24"/>
          <w:szCs w:val="24"/>
        </w:rPr>
      </w:pPr>
      <w:r>
        <w:rPr>
          <w:rFonts w:ascii="Arial" w:eastAsia="Arial" w:hAnsi="Arial" w:cs="Arial"/>
          <w:b/>
          <w:color w:val="222222"/>
          <w:sz w:val="24"/>
          <w:szCs w:val="24"/>
        </w:rPr>
        <w:t xml:space="preserve">Section 5 – </w:t>
      </w:r>
      <w:r>
        <w:rPr>
          <w:rFonts w:ascii="Arial" w:eastAsia="Arial" w:hAnsi="Arial" w:cs="Arial"/>
          <w:b/>
          <w:i/>
          <w:color w:val="222222"/>
          <w:sz w:val="24"/>
          <w:szCs w:val="24"/>
        </w:rPr>
        <w:t xml:space="preserve">Treasurer. </w:t>
      </w:r>
      <w:r>
        <w:rPr>
          <w:rFonts w:ascii="Arial" w:eastAsia="Arial" w:hAnsi="Arial" w:cs="Arial"/>
          <w:color w:val="222222"/>
          <w:sz w:val="24"/>
          <w:szCs w:val="24"/>
        </w:rPr>
        <w:t xml:space="preserve">It shall be the duty of the treasurer to have custody of all funds, accounting for same to the club annually and at any other time upon demand by the board and to perform such other duties as pertain to the office of </w:t>
      </w:r>
      <w:r>
        <w:rPr>
          <w:rFonts w:ascii="Arial" w:eastAsia="Arial" w:hAnsi="Arial" w:cs="Arial"/>
          <w:color w:val="222222"/>
          <w:sz w:val="24"/>
          <w:szCs w:val="24"/>
        </w:rPr>
        <w:lastRenderedPageBreak/>
        <w:t xml:space="preserve">treasurer. The treasurer shall also report the club’s finances to the board including balance sheets, income/expense statements each month, reconciliation of all related bank accounts monthly, and any other reports requested by the board. </w:t>
      </w:r>
    </w:p>
    <w:p w14:paraId="0000003D" w14:textId="77777777" w:rsidR="00EA3C21" w:rsidRDefault="00EA3C21">
      <w:pPr>
        <w:pBdr>
          <w:top w:val="nil"/>
          <w:left w:val="nil"/>
          <w:bottom w:val="nil"/>
          <w:right w:val="nil"/>
          <w:between w:val="nil"/>
        </w:pBdr>
        <w:ind w:left="100" w:right="144"/>
        <w:rPr>
          <w:rFonts w:ascii="Arial" w:eastAsia="Arial" w:hAnsi="Arial" w:cs="Arial"/>
          <w:color w:val="222222"/>
          <w:sz w:val="24"/>
          <w:szCs w:val="24"/>
        </w:rPr>
      </w:pPr>
    </w:p>
    <w:p w14:paraId="0000003E" w14:textId="77777777" w:rsidR="00EA3C21" w:rsidRDefault="009614D6">
      <w:pPr>
        <w:pBdr>
          <w:top w:val="nil"/>
          <w:left w:val="nil"/>
          <w:bottom w:val="nil"/>
          <w:right w:val="nil"/>
          <w:between w:val="nil"/>
        </w:pBdr>
        <w:ind w:left="100" w:right="144"/>
        <w:rPr>
          <w:rFonts w:ascii="Arial" w:eastAsia="Arial" w:hAnsi="Arial" w:cs="Arial"/>
          <w:color w:val="000000"/>
          <w:sz w:val="24"/>
          <w:szCs w:val="24"/>
        </w:rPr>
      </w:pPr>
      <w:r>
        <w:rPr>
          <w:rFonts w:ascii="Arial" w:eastAsia="Arial" w:hAnsi="Arial" w:cs="Arial"/>
          <w:b/>
          <w:color w:val="222222"/>
          <w:sz w:val="24"/>
          <w:szCs w:val="24"/>
        </w:rPr>
        <w:t xml:space="preserve">Section 6 – </w:t>
      </w:r>
      <w:r>
        <w:rPr>
          <w:rFonts w:ascii="Arial" w:eastAsia="Arial" w:hAnsi="Arial" w:cs="Arial"/>
          <w:b/>
          <w:i/>
          <w:color w:val="222222"/>
          <w:sz w:val="24"/>
          <w:szCs w:val="24"/>
        </w:rPr>
        <w:t>Retirement/Resignation.</w:t>
      </w:r>
      <w:r>
        <w:rPr>
          <w:rFonts w:ascii="Arial" w:eastAsia="Arial" w:hAnsi="Arial" w:cs="Arial"/>
          <w:color w:val="222222"/>
          <w:sz w:val="24"/>
          <w:szCs w:val="24"/>
        </w:rPr>
        <w:t xml:space="preserve"> - Upon resignation/retirement from any office, the</w:t>
      </w:r>
      <w:r>
        <w:rPr>
          <w:rFonts w:ascii="Arial" w:eastAsia="Arial" w:hAnsi="Arial" w:cs="Arial"/>
          <w:strike/>
          <w:color w:val="222222"/>
          <w:sz w:val="24"/>
          <w:szCs w:val="24"/>
        </w:rPr>
        <w:t xml:space="preserve"> </w:t>
      </w:r>
      <w:r>
        <w:rPr>
          <w:rFonts w:ascii="Arial" w:eastAsia="Arial" w:hAnsi="Arial" w:cs="Arial"/>
          <w:color w:val="222222"/>
          <w:sz w:val="24"/>
          <w:szCs w:val="24"/>
        </w:rPr>
        <w:t>officer shall turn over to the incoming officer or to the president all club funds, club records and any other club property.</w:t>
      </w:r>
    </w:p>
    <w:p w14:paraId="0000003F" w14:textId="77777777" w:rsidR="00EA3C21" w:rsidRDefault="00EA3C21">
      <w:pPr>
        <w:spacing w:before="5"/>
        <w:rPr>
          <w:rFonts w:ascii="Arial" w:eastAsia="Arial" w:hAnsi="Arial" w:cs="Arial"/>
          <w:sz w:val="24"/>
          <w:szCs w:val="24"/>
        </w:rPr>
      </w:pPr>
    </w:p>
    <w:p w14:paraId="00000040" w14:textId="77777777" w:rsidR="00EA3C21" w:rsidRDefault="009614D6">
      <w:pPr>
        <w:pStyle w:val="Heading1"/>
        <w:ind w:firstLine="100"/>
        <w:rPr>
          <w:b w:val="0"/>
        </w:rPr>
      </w:pPr>
      <w:r>
        <w:rPr>
          <w:color w:val="222222"/>
        </w:rPr>
        <w:t>Article 5 Meetings</w:t>
      </w:r>
    </w:p>
    <w:p w14:paraId="00000041" w14:textId="77777777" w:rsidR="00EA3C21" w:rsidRDefault="00EA3C21">
      <w:pPr>
        <w:spacing w:before="2"/>
        <w:rPr>
          <w:rFonts w:ascii="Arial" w:eastAsia="Arial" w:hAnsi="Arial" w:cs="Arial"/>
          <w:b/>
          <w:sz w:val="24"/>
          <w:szCs w:val="24"/>
        </w:rPr>
      </w:pPr>
    </w:p>
    <w:p w14:paraId="00000042" w14:textId="77777777" w:rsidR="00EA3C21" w:rsidRDefault="009614D6">
      <w:pPr>
        <w:pBdr>
          <w:top w:val="nil"/>
          <w:left w:val="nil"/>
          <w:bottom w:val="nil"/>
          <w:right w:val="nil"/>
          <w:between w:val="nil"/>
        </w:pBdr>
        <w:spacing w:line="274" w:lineRule="auto"/>
        <w:ind w:left="100" w:right="131"/>
        <w:rPr>
          <w:rFonts w:ascii="Arial" w:eastAsia="Arial" w:hAnsi="Arial" w:cs="Arial"/>
          <w:color w:val="000000"/>
          <w:sz w:val="24"/>
          <w:szCs w:val="24"/>
        </w:rPr>
      </w:pPr>
      <w:r>
        <w:rPr>
          <w:rFonts w:ascii="Arial" w:eastAsia="Arial" w:hAnsi="Arial" w:cs="Arial"/>
          <w:b/>
          <w:color w:val="222222"/>
          <w:sz w:val="24"/>
          <w:szCs w:val="24"/>
        </w:rPr>
        <w:t xml:space="preserve">Section 1 – </w:t>
      </w:r>
      <w:r>
        <w:rPr>
          <w:rFonts w:ascii="Arial" w:eastAsia="Arial" w:hAnsi="Arial" w:cs="Arial"/>
          <w:b/>
          <w:i/>
          <w:color w:val="222222"/>
          <w:sz w:val="24"/>
          <w:szCs w:val="24"/>
        </w:rPr>
        <w:t xml:space="preserve">Annual Meeting. </w:t>
      </w:r>
      <w:r>
        <w:rPr>
          <w:rFonts w:ascii="Arial" w:eastAsia="Arial" w:hAnsi="Arial" w:cs="Arial"/>
          <w:color w:val="222222"/>
          <w:sz w:val="24"/>
          <w:szCs w:val="24"/>
        </w:rPr>
        <w:t>An annual meeting of this club shall be held on the first Thursday in December each year, at which time the election of officers and directors to serve for the ensuing year shall take place.</w:t>
      </w:r>
    </w:p>
    <w:p w14:paraId="00000043" w14:textId="77777777" w:rsidR="00EA3C21" w:rsidRDefault="00EA3C21">
      <w:pPr>
        <w:spacing w:before="8"/>
        <w:rPr>
          <w:rFonts w:ascii="Arial" w:eastAsia="Arial" w:hAnsi="Arial" w:cs="Arial"/>
          <w:sz w:val="23"/>
          <w:szCs w:val="23"/>
        </w:rPr>
      </w:pPr>
    </w:p>
    <w:p w14:paraId="00000044" w14:textId="77777777" w:rsidR="00EA3C21" w:rsidRDefault="009614D6">
      <w:pPr>
        <w:pBdr>
          <w:top w:val="nil"/>
          <w:left w:val="nil"/>
          <w:bottom w:val="nil"/>
          <w:right w:val="nil"/>
          <w:between w:val="nil"/>
        </w:pBdr>
        <w:ind w:left="100" w:right="144"/>
        <w:rPr>
          <w:rFonts w:ascii="Arial" w:eastAsia="Arial" w:hAnsi="Arial" w:cs="Arial"/>
          <w:b/>
          <w:color w:val="222222"/>
          <w:sz w:val="24"/>
          <w:szCs w:val="24"/>
        </w:rPr>
      </w:pPr>
      <w:r>
        <w:rPr>
          <w:rFonts w:ascii="Arial" w:eastAsia="Arial" w:hAnsi="Arial" w:cs="Arial"/>
          <w:b/>
          <w:color w:val="222222"/>
          <w:sz w:val="24"/>
          <w:szCs w:val="24"/>
        </w:rPr>
        <w:t xml:space="preserve">Section 2 – </w:t>
      </w:r>
      <w:r>
        <w:rPr>
          <w:rFonts w:ascii="Arial" w:eastAsia="Arial" w:hAnsi="Arial" w:cs="Arial"/>
          <w:b/>
          <w:i/>
          <w:color w:val="222222"/>
          <w:sz w:val="24"/>
          <w:szCs w:val="24"/>
        </w:rPr>
        <w:t>Regular Meetings.</w:t>
      </w:r>
    </w:p>
    <w:p w14:paraId="00000045" w14:textId="77777777" w:rsidR="00EA3C21" w:rsidRDefault="009614D6">
      <w:pPr>
        <w:numPr>
          <w:ilvl w:val="0"/>
          <w:numId w:val="5"/>
        </w:numPr>
        <w:pBdr>
          <w:top w:val="nil"/>
          <w:left w:val="nil"/>
          <w:bottom w:val="nil"/>
          <w:right w:val="nil"/>
          <w:between w:val="nil"/>
        </w:pBdr>
        <w:ind w:right="144"/>
      </w:pPr>
      <w:r>
        <w:rPr>
          <w:rFonts w:ascii="Arial" w:eastAsia="Arial" w:hAnsi="Arial" w:cs="Arial"/>
          <w:b/>
          <w:i/>
          <w:color w:val="222222"/>
          <w:sz w:val="24"/>
          <w:szCs w:val="24"/>
        </w:rPr>
        <w:t xml:space="preserve">Date and Time. </w:t>
      </w:r>
      <w:r>
        <w:rPr>
          <w:rFonts w:ascii="Arial" w:eastAsia="Arial" w:hAnsi="Arial" w:cs="Arial"/>
          <w:color w:val="222222"/>
          <w:sz w:val="24"/>
          <w:szCs w:val="24"/>
        </w:rPr>
        <w:t xml:space="preserve">The regular weekly meetings of this club shall be held on Thursday at 12:00pm. </w:t>
      </w:r>
    </w:p>
    <w:p w14:paraId="00000046" w14:textId="77777777" w:rsidR="00EA3C21" w:rsidRDefault="009614D6">
      <w:pPr>
        <w:numPr>
          <w:ilvl w:val="0"/>
          <w:numId w:val="5"/>
        </w:numPr>
        <w:pBdr>
          <w:top w:val="nil"/>
          <w:left w:val="nil"/>
          <w:bottom w:val="nil"/>
          <w:right w:val="nil"/>
          <w:between w:val="nil"/>
        </w:pBdr>
        <w:ind w:right="144"/>
      </w:pPr>
      <w:r>
        <w:rPr>
          <w:rFonts w:ascii="Arial" w:eastAsia="Arial" w:hAnsi="Arial" w:cs="Arial"/>
          <w:b/>
          <w:i/>
          <w:color w:val="222222"/>
          <w:sz w:val="24"/>
          <w:szCs w:val="24"/>
        </w:rPr>
        <w:t xml:space="preserve">Cancellation. </w:t>
      </w:r>
      <w:r>
        <w:rPr>
          <w:rFonts w:ascii="Arial" w:eastAsia="Arial" w:hAnsi="Arial" w:cs="Arial"/>
          <w:color w:val="222222"/>
          <w:sz w:val="24"/>
          <w:szCs w:val="24"/>
        </w:rPr>
        <w:t xml:space="preserve">Due notice of any changes in or canceling of the regular meeting shall be given to all members of the club. </w:t>
      </w:r>
    </w:p>
    <w:p w14:paraId="00000047" w14:textId="77777777" w:rsidR="00EA3C21" w:rsidRDefault="009614D6">
      <w:pPr>
        <w:numPr>
          <w:ilvl w:val="0"/>
          <w:numId w:val="5"/>
        </w:numPr>
        <w:pBdr>
          <w:top w:val="nil"/>
          <w:left w:val="nil"/>
          <w:bottom w:val="nil"/>
          <w:right w:val="nil"/>
          <w:between w:val="nil"/>
        </w:pBdr>
        <w:ind w:right="144"/>
        <w:rPr>
          <w:rFonts w:ascii="Arial" w:eastAsia="Arial" w:hAnsi="Arial" w:cs="Arial"/>
          <w:b/>
          <w:i/>
          <w:color w:val="000000"/>
          <w:sz w:val="24"/>
          <w:szCs w:val="24"/>
        </w:rPr>
      </w:pPr>
      <w:r>
        <w:rPr>
          <w:rFonts w:ascii="Arial" w:eastAsia="Arial" w:hAnsi="Arial" w:cs="Arial"/>
          <w:b/>
          <w:i/>
          <w:color w:val="222222"/>
          <w:sz w:val="24"/>
          <w:szCs w:val="24"/>
        </w:rPr>
        <w:t xml:space="preserve">Attendance. </w:t>
      </w:r>
    </w:p>
    <w:p w14:paraId="00000048" w14:textId="77777777" w:rsidR="00EA3C21" w:rsidRDefault="009614D6">
      <w:pPr>
        <w:numPr>
          <w:ilvl w:val="1"/>
          <w:numId w:val="5"/>
        </w:numPr>
        <w:pBdr>
          <w:top w:val="nil"/>
          <w:left w:val="nil"/>
          <w:bottom w:val="nil"/>
          <w:right w:val="nil"/>
          <w:between w:val="nil"/>
        </w:pBdr>
        <w:ind w:right="144"/>
      </w:pPr>
      <w:r>
        <w:rPr>
          <w:rFonts w:ascii="Arial" w:eastAsia="Arial" w:hAnsi="Arial" w:cs="Arial"/>
          <w:color w:val="222222"/>
          <w:sz w:val="24"/>
          <w:szCs w:val="24"/>
        </w:rPr>
        <w:t xml:space="preserve">All members in good standing in this club, on the day of the regular meeting, must be counted as present or absent. </w:t>
      </w:r>
      <w:r>
        <w:rPr>
          <w:rFonts w:ascii="Arial" w:eastAsia="Arial" w:hAnsi="Arial" w:cs="Arial"/>
          <w:color w:val="000000"/>
          <w:sz w:val="24"/>
          <w:szCs w:val="24"/>
        </w:rPr>
        <w:t xml:space="preserve"> </w:t>
      </w:r>
    </w:p>
    <w:p w14:paraId="00000049" w14:textId="77777777" w:rsidR="00EA3C21" w:rsidRDefault="009614D6">
      <w:pPr>
        <w:numPr>
          <w:ilvl w:val="1"/>
          <w:numId w:val="5"/>
        </w:numPr>
        <w:pBdr>
          <w:top w:val="nil"/>
          <w:left w:val="nil"/>
          <w:bottom w:val="nil"/>
          <w:right w:val="nil"/>
          <w:between w:val="nil"/>
        </w:pBdr>
        <w:ind w:right="144"/>
      </w:pPr>
      <w:r>
        <w:rPr>
          <w:rFonts w:ascii="Arial" w:eastAsia="Arial" w:hAnsi="Arial" w:cs="Arial"/>
          <w:color w:val="000000"/>
          <w:sz w:val="24"/>
          <w:szCs w:val="24"/>
        </w:rPr>
        <w:t>A member shall be counted as attending a regular meeting, if, within the same Rotary year of that meeting, the member attends the regular meeting of another club/</w:t>
      </w:r>
      <w:proofErr w:type="spellStart"/>
      <w:r>
        <w:rPr>
          <w:rFonts w:ascii="Arial" w:eastAsia="Arial" w:hAnsi="Arial" w:cs="Arial"/>
          <w:color w:val="000000"/>
          <w:sz w:val="24"/>
          <w:szCs w:val="24"/>
        </w:rPr>
        <w:t>eclub</w:t>
      </w:r>
      <w:proofErr w:type="spellEnd"/>
      <w:r>
        <w:rPr>
          <w:rFonts w:ascii="Arial" w:eastAsia="Arial" w:hAnsi="Arial" w:cs="Arial"/>
          <w:color w:val="000000"/>
          <w:sz w:val="24"/>
          <w:szCs w:val="24"/>
        </w:rPr>
        <w:t>, attends another Rotary activity/function, or gathers with at least 4 other Rotarians and reports it to the secretary.</w:t>
      </w:r>
    </w:p>
    <w:p w14:paraId="0000004A" w14:textId="77777777" w:rsidR="00EA3C21" w:rsidRDefault="009614D6">
      <w:pPr>
        <w:numPr>
          <w:ilvl w:val="1"/>
          <w:numId w:val="5"/>
        </w:numPr>
        <w:pBdr>
          <w:top w:val="nil"/>
          <w:left w:val="nil"/>
          <w:bottom w:val="nil"/>
          <w:right w:val="nil"/>
          <w:between w:val="nil"/>
        </w:pBdr>
        <w:ind w:right="144"/>
      </w:pPr>
      <w:r>
        <w:rPr>
          <w:rFonts w:ascii="Arial" w:eastAsia="Arial" w:hAnsi="Arial" w:cs="Arial"/>
          <w:color w:val="222222"/>
          <w:sz w:val="24"/>
          <w:szCs w:val="24"/>
        </w:rPr>
        <w:t>Honorary members, members with a R85 status, or members excused by the board of directors of this club shall not be subject to the attendance requirements.</w:t>
      </w:r>
    </w:p>
    <w:p w14:paraId="0000004B" w14:textId="77777777" w:rsidR="00EA3C21" w:rsidRDefault="00EA3C21">
      <w:pPr>
        <w:spacing w:before="6"/>
        <w:rPr>
          <w:rFonts w:ascii="Arial" w:eastAsia="Arial" w:hAnsi="Arial" w:cs="Arial"/>
          <w:sz w:val="24"/>
          <w:szCs w:val="24"/>
        </w:rPr>
      </w:pPr>
    </w:p>
    <w:p w14:paraId="0000004C" w14:textId="77777777" w:rsidR="00EA3C21" w:rsidRDefault="009614D6">
      <w:pPr>
        <w:pBdr>
          <w:top w:val="nil"/>
          <w:left w:val="nil"/>
          <w:bottom w:val="nil"/>
          <w:right w:val="nil"/>
          <w:between w:val="nil"/>
        </w:pBdr>
        <w:spacing w:line="274" w:lineRule="auto"/>
        <w:ind w:left="100" w:right="144"/>
        <w:rPr>
          <w:rFonts w:ascii="Arial" w:eastAsia="Arial" w:hAnsi="Arial" w:cs="Arial"/>
          <w:color w:val="000000"/>
          <w:sz w:val="24"/>
          <w:szCs w:val="24"/>
        </w:rPr>
      </w:pPr>
      <w:r>
        <w:rPr>
          <w:rFonts w:ascii="Arial" w:eastAsia="Arial" w:hAnsi="Arial" w:cs="Arial"/>
          <w:b/>
          <w:color w:val="222222"/>
          <w:sz w:val="24"/>
          <w:szCs w:val="24"/>
        </w:rPr>
        <w:t xml:space="preserve">Section 3 – </w:t>
      </w:r>
      <w:r>
        <w:rPr>
          <w:rFonts w:ascii="Arial" w:eastAsia="Arial" w:hAnsi="Arial" w:cs="Arial"/>
          <w:b/>
          <w:i/>
          <w:color w:val="222222"/>
          <w:sz w:val="24"/>
          <w:szCs w:val="24"/>
        </w:rPr>
        <w:t>Quorum.</w:t>
      </w:r>
      <w:r>
        <w:rPr>
          <w:rFonts w:ascii="Arial" w:eastAsia="Arial" w:hAnsi="Arial" w:cs="Arial"/>
          <w:b/>
          <w:color w:val="222222"/>
          <w:sz w:val="24"/>
          <w:szCs w:val="24"/>
        </w:rPr>
        <w:t xml:space="preserve"> </w:t>
      </w:r>
      <w:r>
        <w:rPr>
          <w:rFonts w:ascii="Arial" w:eastAsia="Arial" w:hAnsi="Arial" w:cs="Arial"/>
          <w:color w:val="222222"/>
          <w:sz w:val="24"/>
          <w:szCs w:val="24"/>
        </w:rPr>
        <w:t>One–third of the membership, excluding honorary and R85 members, shall constitute a quorum at the annual and regular meetings of this club.</w:t>
      </w:r>
    </w:p>
    <w:p w14:paraId="0000004D" w14:textId="77777777" w:rsidR="00EA3C21" w:rsidRDefault="00EA3C21">
      <w:pPr>
        <w:spacing w:before="8"/>
        <w:rPr>
          <w:rFonts w:ascii="Arial" w:eastAsia="Arial" w:hAnsi="Arial" w:cs="Arial"/>
          <w:sz w:val="23"/>
          <w:szCs w:val="23"/>
        </w:rPr>
      </w:pPr>
    </w:p>
    <w:p w14:paraId="0000004E" w14:textId="77777777" w:rsidR="00EA3C21" w:rsidRDefault="009614D6">
      <w:pPr>
        <w:pBdr>
          <w:top w:val="nil"/>
          <w:left w:val="nil"/>
          <w:bottom w:val="nil"/>
          <w:right w:val="nil"/>
          <w:between w:val="nil"/>
        </w:pBdr>
        <w:ind w:left="100" w:right="144"/>
        <w:rPr>
          <w:rFonts w:ascii="Arial" w:eastAsia="Arial" w:hAnsi="Arial" w:cs="Arial"/>
          <w:b/>
          <w:i/>
          <w:color w:val="222222"/>
          <w:sz w:val="24"/>
          <w:szCs w:val="24"/>
        </w:rPr>
      </w:pPr>
      <w:r>
        <w:rPr>
          <w:rFonts w:ascii="Arial" w:eastAsia="Arial" w:hAnsi="Arial" w:cs="Arial"/>
          <w:b/>
          <w:color w:val="222222"/>
          <w:sz w:val="24"/>
          <w:szCs w:val="24"/>
        </w:rPr>
        <w:t xml:space="preserve">Section 4 – </w:t>
      </w:r>
      <w:r>
        <w:rPr>
          <w:rFonts w:ascii="Arial" w:eastAsia="Arial" w:hAnsi="Arial" w:cs="Arial"/>
          <w:b/>
          <w:i/>
          <w:color w:val="222222"/>
          <w:sz w:val="24"/>
          <w:szCs w:val="24"/>
        </w:rPr>
        <w:t>Board of Directors Meetings.</w:t>
      </w:r>
    </w:p>
    <w:p w14:paraId="0000004F" w14:textId="77777777" w:rsidR="00EA3C21" w:rsidRDefault="009614D6">
      <w:pPr>
        <w:numPr>
          <w:ilvl w:val="0"/>
          <w:numId w:val="1"/>
        </w:numPr>
        <w:pBdr>
          <w:top w:val="nil"/>
          <w:left w:val="nil"/>
          <w:bottom w:val="nil"/>
          <w:right w:val="nil"/>
          <w:between w:val="nil"/>
        </w:pBdr>
        <w:ind w:right="144"/>
      </w:pPr>
      <w:r>
        <w:rPr>
          <w:rFonts w:ascii="Arial" w:eastAsia="Arial" w:hAnsi="Arial" w:cs="Arial"/>
          <w:b/>
          <w:i/>
          <w:color w:val="222222"/>
          <w:sz w:val="24"/>
          <w:szCs w:val="24"/>
        </w:rPr>
        <w:t xml:space="preserve">Regular Meetings. </w:t>
      </w:r>
      <w:r>
        <w:rPr>
          <w:rFonts w:ascii="Arial" w:eastAsia="Arial" w:hAnsi="Arial" w:cs="Arial"/>
          <w:color w:val="222222"/>
          <w:sz w:val="24"/>
          <w:szCs w:val="24"/>
        </w:rPr>
        <w:t xml:space="preserve">Regular meetings of the board shall be held monthly at a time and place established by the president and conducive to attendance by the members. </w:t>
      </w:r>
    </w:p>
    <w:p w14:paraId="00000050" w14:textId="77777777" w:rsidR="00EA3C21" w:rsidRDefault="009614D6">
      <w:pPr>
        <w:numPr>
          <w:ilvl w:val="0"/>
          <w:numId w:val="1"/>
        </w:numPr>
        <w:pBdr>
          <w:top w:val="nil"/>
          <w:left w:val="nil"/>
          <w:bottom w:val="nil"/>
          <w:right w:val="nil"/>
          <w:between w:val="nil"/>
        </w:pBdr>
        <w:ind w:right="144"/>
      </w:pPr>
      <w:r>
        <w:rPr>
          <w:rFonts w:ascii="Arial" w:eastAsia="Arial" w:hAnsi="Arial" w:cs="Arial"/>
          <w:b/>
          <w:i/>
          <w:color w:val="222222"/>
          <w:sz w:val="24"/>
          <w:szCs w:val="24"/>
        </w:rPr>
        <w:t xml:space="preserve">Special Meetings. </w:t>
      </w:r>
      <w:r>
        <w:rPr>
          <w:rFonts w:ascii="Arial" w:eastAsia="Arial" w:hAnsi="Arial" w:cs="Arial"/>
          <w:color w:val="222222"/>
          <w:sz w:val="24"/>
          <w:szCs w:val="24"/>
        </w:rPr>
        <w:t>Special meetings of the board shall be called by the president, whenever deemed necessary, or upon request of two (2) members of the board, due notice having been given.</w:t>
      </w:r>
    </w:p>
    <w:p w14:paraId="00000051" w14:textId="77777777" w:rsidR="00EA3C21" w:rsidRDefault="00EA3C21">
      <w:pPr>
        <w:spacing w:before="5"/>
        <w:rPr>
          <w:rFonts w:ascii="Arial" w:eastAsia="Arial" w:hAnsi="Arial" w:cs="Arial"/>
          <w:sz w:val="24"/>
          <w:szCs w:val="24"/>
        </w:rPr>
      </w:pPr>
    </w:p>
    <w:p w14:paraId="00000052" w14:textId="77777777" w:rsidR="00EA3C21" w:rsidRDefault="009614D6">
      <w:pPr>
        <w:pBdr>
          <w:top w:val="nil"/>
          <w:left w:val="nil"/>
          <w:bottom w:val="nil"/>
          <w:right w:val="nil"/>
          <w:between w:val="nil"/>
        </w:pBdr>
        <w:spacing w:line="274" w:lineRule="auto"/>
        <w:ind w:left="100" w:right="144"/>
        <w:rPr>
          <w:rFonts w:ascii="Arial" w:eastAsia="Arial" w:hAnsi="Arial" w:cs="Arial"/>
          <w:color w:val="000000"/>
          <w:sz w:val="24"/>
          <w:szCs w:val="24"/>
        </w:rPr>
      </w:pPr>
      <w:r>
        <w:rPr>
          <w:rFonts w:ascii="Arial" w:eastAsia="Arial" w:hAnsi="Arial" w:cs="Arial"/>
          <w:b/>
          <w:color w:val="222222"/>
          <w:sz w:val="24"/>
          <w:szCs w:val="24"/>
        </w:rPr>
        <w:t xml:space="preserve">Section 5 – </w:t>
      </w:r>
      <w:r>
        <w:rPr>
          <w:rFonts w:ascii="Arial" w:eastAsia="Arial" w:hAnsi="Arial" w:cs="Arial"/>
          <w:b/>
          <w:i/>
          <w:color w:val="222222"/>
          <w:sz w:val="24"/>
          <w:szCs w:val="24"/>
        </w:rPr>
        <w:t>Quorum.</w:t>
      </w:r>
      <w:r>
        <w:rPr>
          <w:rFonts w:ascii="Arial" w:eastAsia="Arial" w:hAnsi="Arial" w:cs="Arial"/>
          <w:b/>
          <w:color w:val="222222"/>
          <w:sz w:val="24"/>
          <w:szCs w:val="24"/>
        </w:rPr>
        <w:t xml:space="preserve"> </w:t>
      </w:r>
      <w:r>
        <w:rPr>
          <w:rFonts w:ascii="Arial" w:eastAsia="Arial" w:hAnsi="Arial" w:cs="Arial"/>
          <w:color w:val="222222"/>
          <w:sz w:val="24"/>
          <w:szCs w:val="24"/>
        </w:rPr>
        <w:t>A simple majority of the board members shall constitute a quorum of the board.</w:t>
      </w:r>
    </w:p>
    <w:p w14:paraId="00000053" w14:textId="77777777" w:rsidR="00EA3C21" w:rsidRDefault="00EA3C21">
      <w:pPr>
        <w:spacing w:before="2"/>
        <w:rPr>
          <w:rFonts w:ascii="Arial" w:eastAsia="Arial" w:hAnsi="Arial" w:cs="Arial"/>
          <w:sz w:val="24"/>
          <w:szCs w:val="24"/>
        </w:rPr>
      </w:pPr>
    </w:p>
    <w:p w14:paraId="00000054" w14:textId="77777777" w:rsidR="00EA3C21" w:rsidRDefault="009614D6">
      <w:pPr>
        <w:spacing w:before="10"/>
        <w:rPr>
          <w:rFonts w:ascii="Arial" w:eastAsia="Arial" w:hAnsi="Arial" w:cs="Arial"/>
          <w:sz w:val="20"/>
          <w:szCs w:val="20"/>
        </w:rPr>
      </w:pPr>
      <w:r>
        <w:t xml:space="preserve"> </w:t>
      </w:r>
    </w:p>
    <w:p w14:paraId="00000055" w14:textId="77777777" w:rsidR="00EA3C21" w:rsidRDefault="009614D6">
      <w:pPr>
        <w:pStyle w:val="Heading1"/>
        <w:ind w:firstLine="100"/>
        <w:rPr>
          <w:b w:val="0"/>
        </w:rPr>
      </w:pPr>
      <w:r>
        <w:rPr>
          <w:color w:val="222222"/>
        </w:rPr>
        <w:t>Article 6 Method of Voting</w:t>
      </w:r>
    </w:p>
    <w:p w14:paraId="00000056" w14:textId="77777777" w:rsidR="00EA3C21" w:rsidRDefault="00EA3C21">
      <w:pPr>
        <w:spacing w:before="3"/>
        <w:rPr>
          <w:rFonts w:ascii="Arial" w:eastAsia="Arial" w:hAnsi="Arial" w:cs="Arial"/>
          <w:b/>
          <w:sz w:val="23"/>
          <w:szCs w:val="23"/>
        </w:rPr>
      </w:pPr>
    </w:p>
    <w:p w14:paraId="00000057" w14:textId="77777777" w:rsidR="00EA3C21" w:rsidRDefault="009614D6">
      <w:pPr>
        <w:pBdr>
          <w:top w:val="nil"/>
          <w:left w:val="nil"/>
          <w:bottom w:val="nil"/>
          <w:right w:val="nil"/>
          <w:between w:val="nil"/>
        </w:pBdr>
        <w:ind w:left="100" w:right="133"/>
        <w:rPr>
          <w:rFonts w:ascii="Arial" w:eastAsia="Arial" w:hAnsi="Arial" w:cs="Arial"/>
          <w:color w:val="222222"/>
          <w:sz w:val="24"/>
          <w:szCs w:val="24"/>
        </w:rPr>
      </w:pPr>
      <w:r>
        <w:rPr>
          <w:rFonts w:ascii="Arial" w:eastAsia="Arial" w:hAnsi="Arial" w:cs="Arial"/>
          <w:color w:val="222222"/>
          <w:sz w:val="24"/>
          <w:szCs w:val="24"/>
        </w:rPr>
        <w:lastRenderedPageBreak/>
        <w:t xml:space="preserve">The business of this club shall be transacted by </w:t>
      </w:r>
      <w:r>
        <w:rPr>
          <w:rFonts w:ascii="Arial" w:eastAsia="Arial" w:hAnsi="Arial" w:cs="Arial"/>
          <w:i/>
          <w:color w:val="222222"/>
          <w:sz w:val="24"/>
          <w:szCs w:val="24"/>
        </w:rPr>
        <w:t xml:space="preserve">viva voice </w:t>
      </w:r>
      <w:r>
        <w:rPr>
          <w:rFonts w:ascii="Arial" w:eastAsia="Arial" w:hAnsi="Arial" w:cs="Arial"/>
          <w:color w:val="222222"/>
          <w:sz w:val="24"/>
          <w:szCs w:val="24"/>
        </w:rPr>
        <w:t>vote except for the election of officers and directors. Each active member and R85 member shall have one vote.</w:t>
      </w:r>
    </w:p>
    <w:p w14:paraId="00000058" w14:textId="77777777" w:rsidR="00EA3C21" w:rsidRDefault="00EA3C21">
      <w:pPr>
        <w:pBdr>
          <w:top w:val="nil"/>
          <w:left w:val="nil"/>
          <w:bottom w:val="nil"/>
          <w:right w:val="nil"/>
          <w:between w:val="nil"/>
        </w:pBdr>
        <w:ind w:left="100" w:right="133"/>
        <w:rPr>
          <w:rFonts w:ascii="Arial" w:eastAsia="Arial" w:hAnsi="Arial" w:cs="Arial"/>
          <w:color w:val="222222"/>
          <w:sz w:val="24"/>
          <w:szCs w:val="24"/>
        </w:rPr>
      </w:pPr>
    </w:p>
    <w:p w14:paraId="00000059" w14:textId="77777777" w:rsidR="00EA3C21" w:rsidRDefault="009614D6">
      <w:pPr>
        <w:pBdr>
          <w:top w:val="nil"/>
          <w:left w:val="nil"/>
          <w:bottom w:val="nil"/>
          <w:right w:val="nil"/>
          <w:between w:val="nil"/>
        </w:pBdr>
        <w:ind w:left="100" w:right="133"/>
        <w:rPr>
          <w:rFonts w:ascii="Arial" w:eastAsia="Arial" w:hAnsi="Arial" w:cs="Arial"/>
          <w:color w:val="000000"/>
          <w:sz w:val="24"/>
          <w:szCs w:val="24"/>
        </w:rPr>
      </w:pPr>
      <w:bookmarkStart w:id="0" w:name="_heading=h.gjdgxs" w:colFirst="0" w:colLast="0"/>
      <w:bookmarkEnd w:id="0"/>
      <w:r>
        <w:rPr>
          <w:rFonts w:ascii="Arial" w:eastAsia="Arial" w:hAnsi="Arial" w:cs="Arial"/>
          <w:color w:val="222222"/>
          <w:sz w:val="24"/>
          <w:szCs w:val="24"/>
        </w:rPr>
        <w:t xml:space="preserve">Resolutions of the board may be made </w:t>
      </w:r>
      <w:r>
        <w:rPr>
          <w:rFonts w:ascii="Arial" w:eastAsia="Arial" w:hAnsi="Arial" w:cs="Arial"/>
          <w:i/>
          <w:color w:val="222222"/>
          <w:sz w:val="24"/>
          <w:szCs w:val="24"/>
        </w:rPr>
        <w:t>viva voice</w:t>
      </w:r>
      <w:r>
        <w:rPr>
          <w:rFonts w:ascii="Arial" w:eastAsia="Arial" w:hAnsi="Arial" w:cs="Arial"/>
          <w:color w:val="222222"/>
          <w:sz w:val="24"/>
          <w:szCs w:val="24"/>
        </w:rPr>
        <w:t xml:space="preserve"> or by other means. Failure to comply with all formalities of Roberts Rules of Order shall not cause a motion to fail if it was adopted by a process which follows the bylaws and rules adopted by the board. Quorums may be established by responses received or by roll call. Telephone and electronic meetings may include email, facsimile (fax), video conference or other similar means. All messages shall be sent and received in a format which is available to all members of the meeting. This may require a “reply to all” function or such similar means. The presiding official over the meeting shall indicate whether votes are to be sent to all, or only to that presiding official. In all events a record of all motions, second, discussion, and votes must be available to the secretary for recording in the minutes. At the secretary’s discretion, the record of an electronic meeting may be included in the minutes for the next regularly scheduled board meeting.</w:t>
      </w:r>
    </w:p>
    <w:p w14:paraId="0000005A" w14:textId="77777777" w:rsidR="00EA3C21" w:rsidRDefault="00EA3C21">
      <w:pPr>
        <w:rPr>
          <w:rFonts w:ascii="Arial" w:eastAsia="Arial" w:hAnsi="Arial" w:cs="Arial"/>
          <w:sz w:val="24"/>
          <w:szCs w:val="24"/>
        </w:rPr>
      </w:pPr>
    </w:p>
    <w:p w14:paraId="0000005B" w14:textId="77777777" w:rsidR="00EA3C21" w:rsidRDefault="009614D6">
      <w:pPr>
        <w:pBdr>
          <w:top w:val="nil"/>
          <w:left w:val="nil"/>
          <w:bottom w:val="nil"/>
          <w:right w:val="nil"/>
          <w:between w:val="nil"/>
        </w:pBdr>
        <w:spacing w:line="239" w:lineRule="auto"/>
        <w:ind w:left="100" w:right="133"/>
        <w:rPr>
          <w:rFonts w:ascii="Arial" w:eastAsia="Arial" w:hAnsi="Arial" w:cs="Arial"/>
          <w:color w:val="000000"/>
          <w:sz w:val="24"/>
          <w:szCs w:val="24"/>
        </w:rPr>
      </w:pPr>
      <w:r>
        <w:rPr>
          <w:rFonts w:ascii="Arial" w:eastAsia="Arial" w:hAnsi="Arial" w:cs="Arial"/>
          <w:color w:val="222222"/>
          <w:sz w:val="24"/>
          <w:szCs w:val="24"/>
        </w:rPr>
        <w:t>The closing date for the return of votes, on any ballot, shall be determined by the club president. The question(s) presented shall be resolved by a majority of the ballots returned; providing that a majority of directors and/or officers shall have voted.</w:t>
      </w:r>
    </w:p>
    <w:p w14:paraId="0000005C" w14:textId="77777777" w:rsidR="00EA3C21" w:rsidRDefault="00EA3C21">
      <w:pPr>
        <w:spacing w:before="6"/>
        <w:rPr>
          <w:rFonts w:ascii="Arial" w:eastAsia="Arial" w:hAnsi="Arial" w:cs="Arial"/>
          <w:sz w:val="24"/>
          <w:szCs w:val="24"/>
        </w:rPr>
      </w:pPr>
    </w:p>
    <w:p w14:paraId="0000005D" w14:textId="77777777" w:rsidR="00EA3C21" w:rsidRDefault="009614D6">
      <w:pPr>
        <w:pStyle w:val="Heading1"/>
        <w:ind w:firstLine="100"/>
        <w:rPr>
          <w:b w:val="0"/>
        </w:rPr>
      </w:pPr>
      <w:r>
        <w:rPr>
          <w:color w:val="222222"/>
        </w:rPr>
        <w:t>Article 7 Five Avenues of Service</w:t>
      </w:r>
    </w:p>
    <w:p w14:paraId="0000005E" w14:textId="77777777" w:rsidR="00EA3C21" w:rsidRDefault="00EA3C21">
      <w:pPr>
        <w:spacing w:before="9"/>
        <w:rPr>
          <w:rFonts w:ascii="Arial" w:eastAsia="Arial" w:hAnsi="Arial" w:cs="Arial"/>
          <w:b/>
          <w:sz w:val="23"/>
          <w:szCs w:val="23"/>
        </w:rPr>
      </w:pPr>
    </w:p>
    <w:p w14:paraId="0000005F" w14:textId="77777777" w:rsidR="00EA3C21" w:rsidRDefault="009614D6">
      <w:pPr>
        <w:pBdr>
          <w:top w:val="nil"/>
          <w:left w:val="nil"/>
          <w:bottom w:val="nil"/>
          <w:right w:val="nil"/>
          <w:between w:val="nil"/>
        </w:pBdr>
        <w:spacing w:line="239" w:lineRule="auto"/>
        <w:ind w:left="100" w:right="240"/>
        <w:rPr>
          <w:rFonts w:ascii="Arial" w:eastAsia="Arial" w:hAnsi="Arial" w:cs="Arial"/>
          <w:color w:val="000000"/>
          <w:sz w:val="24"/>
          <w:szCs w:val="24"/>
        </w:rPr>
      </w:pPr>
      <w:r>
        <w:rPr>
          <w:rFonts w:ascii="Arial" w:eastAsia="Arial" w:hAnsi="Arial" w:cs="Arial"/>
          <w:color w:val="222222"/>
          <w:sz w:val="24"/>
          <w:szCs w:val="24"/>
        </w:rPr>
        <w:t>The five Avenues of Service are the philosophical and practical framework for the work of this Rotary club. They are Club Service, Vocational Service, Community Service, International Service, and Youth Service. This club may be active in each of the five Avenues of Service.</w:t>
      </w:r>
    </w:p>
    <w:p w14:paraId="00000060" w14:textId="77777777" w:rsidR="00EA3C21" w:rsidRDefault="00EA3C21">
      <w:pPr>
        <w:spacing w:before="6"/>
        <w:rPr>
          <w:rFonts w:ascii="Arial" w:eastAsia="Arial" w:hAnsi="Arial" w:cs="Arial"/>
          <w:sz w:val="24"/>
          <w:szCs w:val="24"/>
        </w:rPr>
      </w:pPr>
    </w:p>
    <w:p w14:paraId="00000061" w14:textId="77777777" w:rsidR="00EA3C21" w:rsidRDefault="009614D6">
      <w:pPr>
        <w:pStyle w:val="Heading1"/>
        <w:ind w:firstLine="100"/>
        <w:rPr>
          <w:color w:val="222222"/>
        </w:rPr>
      </w:pPr>
      <w:r>
        <w:rPr>
          <w:color w:val="222222"/>
        </w:rPr>
        <w:t>Article 8 Satellite Clubs</w:t>
      </w:r>
    </w:p>
    <w:p w14:paraId="00000062" w14:textId="77777777" w:rsidR="00EA3C21" w:rsidRDefault="00EA3C21">
      <w:pPr>
        <w:pStyle w:val="Heading1"/>
        <w:ind w:firstLine="100"/>
        <w:rPr>
          <w:color w:val="222222"/>
        </w:rPr>
      </w:pPr>
    </w:p>
    <w:p w14:paraId="00000063" w14:textId="486FAA63" w:rsidR="00EA3C21" w:rsidRDefault="009614D6">
      <w:pPr>
        <w:pBdr>
          <w:top w:val="nil"/>
          <w:left w:val="nil"/>
          <w:bottom w:val="nil"/>
          <w:right w:val="nil"/>
          <w:between w:val="nil"/>
        </w:pBdr>
        <w:ind w:left="100"/>
        <w:rPr>
          <w:rFonts w:ascii="Arial" w:eastAsia="Arial" w:hAnsi="Arial" w:cs="Arial"/>
          <w:color w:val="000000"/>
          <w:sz w:val="24"/>
          <w:szCs w:val="24"/>
        </w:rPr>
      </w:pPr>
      <w:r>
        <w:rPr>
          <w:rFonts w:ascii="Arial" w:eastAsia="Arial" w:hAnsi="Arial" w:cs="Arial"/>
          <w:b/>
          <w:color w:val="000000"/>
          <w:sz w:val="24"/>
          <w:szCs w:val="24"/>
        </w:rPr>
        <w:t>Section 1 –</w:t>
      </w:r>
      <w:r>
        <w:rPr>
          <w:rFonts w:ascii="Arial" w:eastAsia="Arial" w:hAnsi="Arial" w:cs="Arial"/>
          <w:color w:val="000000"/>
          <w:sz w:val="24"/>
          <w:szCs w:val="24"/>
        </w:rPr>
        <w:t xml:space="preserve"> </w:t>
      </w:r>
      <w:r>
        <w:rPr>
          <w:rFonts w:ascii="Arial" w:eastAsia="Arial" w:hAnsi="Arial" w:cs="Arial"/>
          <w:b/>
          <w:color w:val="000000"/>
          <w:sz w:val="24"/>
          <w:szCs w:val="24"/>
        </w:rPr>
        <w:t xml:space="preserve">Satellite Club Oversight. </w:t>
      </w:r>
      <w:r>
        <w:rPr>
          <w:rFonts w:ascii="Arial" w:eastAsia="Arial" w:hAnsi="Arial" w:cs="Arial"/>
          <w:color w:val="000000"/>
          <w:sz w:val="24"/>
          <w:szCs w:val="24"/>
        </w:rPr>
        <w:t>This club shall provide general oversight and support of satellite club</w:t>
      </w:r>
      <w:r w:rsidR="006515A4">
        <w:rPr>
          <w:rFonts w:ascii="Arial" w:eastAsia="Arial" w:hAnsi="Arial" w:cs="Arial"/>
          <w:color w:val="000000"/>
          <w:sz w:val="24"/>
          <w:szCs w:val="24"/>
        </w:rPr>
        <w:t>s</w:t>
      </w:r>
      <w:r>
        <w:rPr>
          <w:rFonts w:ascii="Arial" w:eastAsia="Arial" w:hAnsi="Arial" w:cs="Arial"/>
          <w:color w:val="000000"/>
          <w:sz w:val="24"/>
          <w:szCs w:val="24"/>
        </w:rPr>
        <w:t xml:space="preserve"> as deemed appropriate by the board.</w:t>
      </w:r>
    </w:p>
    <w:p w14:paraId="00000064" w14:textId="77777777" w:rsidR="00EA3C21" w:rsidRDefault="00EA3C21">
      <w:pPr>
        <w:pBdr>
          <w:top w:val="nil"/>
          <w:left w:val="nil"/>
          <w:bottom w:val="nil"/>
          <w:right w:val="nil"/>
          <w:between w:val="nil"/>
        </w:pBdr>
        <w:ind w:left="100"/>
        <w:rPr>
          <w:rFonts w:ascii="Arial" w:eastAsia="Arial" w:hAnsi="Arial" w:cs="Arial"/>
          <w:color w:val="000000"/>
          <w:sz w:val="24"/>
          <w:szCs w:val="24"/>
        </w:rPr>
      </w:pPr>
    </w:p>
    <w:p w14:paraId="00000065" w14:textId="77777777" w:rsidR="00EA3C21" w:rsidRDefault="009614D6">
      <w:pPr>
        <w:pBdr>
          <w:top w:val="nil"/>
          <w:left w:val="nil"/>
          <w:bottom w:val="nil"/>
          <w:right w:val="nil"/>
          <w:between w:val="nil"/>
        </w:pBdr>
        <w:ind w:left="100"/>
        <w:rPr>
          <w:rFonts w:ascii="Arial" w:eastAsia="Arial" w:hAnsi="Arial" w:cs="Arial"/>
          <w:color w:val="000000"/>
          <w:sz w:val="24"/>
          <w:szCs w:val="24"/>
        </w:rPr>
      </w:pPr>
      <w:r>
        <w:rPr>
          <w:rFonts w:ascii="Arial" w:eastAsia="Arial" w:hAnsi="Arial" w:cs="Arial"/>
          <w:b/>
          <w:color w:val="000000"/>
          <w:sz w:val="24"/>
          <w:szCs w:val="24"/>
        </w:rPr>
        <w:t>Section 2 –</w:t>
      </w:r>
      <w:r>
        <w:rPr>
          <w:rFonts w:ascii="Arial" w:eastAsia="Arial" w:hAnsi="Arial" w:cs="Arial"/>
          <w:color w:val="000000"/>
          <w:sz w:val="24"/>
          <w:szCs w:val="24"/>
        </w:rPr>
        <w:t xml:space="preserve"> </w:t>
      </w:r>
      <w:r>
        <w:rPr>
          <w:rFonts w:ascii="Arial" w:eastAsia="Arial" w:hAnsi="Arial" w:cs="Arial"/>
          <w:b/>
          <w:color w:val="000000"/>
          <w:sz w:val="24"/>
          <w:szCs w:val="24"/>
        </w:rPr>
        <w:t xml:space="preserve">Satellite Club Board. </w:t>
      </w:r>
      <w:r>
        <w:rPr>
          <w:rFonts w:ascii="Arial" w:eastAsia="Arial" w:hAnsi="Arial" w:cs="Arial"/>
          <w:color w:val="000000"/>
          <w:sz w:val="24"/>
          <w:szCs w:val="24"/>
        </w:rPr>
        <w:t>For day-to-day governance, a satellite club shall have an annually elected board, drawn from its members and comprising the officers of the satellite club and four to six other members as the bylaws shall provide. The highest officer of the satellite club shall be the chair, and other officers shall be the immediate past chair, the chair-elect, the secretary, and the treasurer. The satellite board shall be responsible for the day-to-day organization and management of the satellite club and its activities, in accordance with Rotary</w:t>
      </w:r>
    </w:p>
    <w:p w14:paraId="00000066" w14:textId="77777777" w:rsidR="00EA3C21" w:rsidRDefault="009614D6">
      <w:pPr>
        <w:pBdr>
          <w:top w:val="nil"/>
          <w:left w:val="nil"/>
          <w:bottom w:val="nil"/>
          <w:right w:val="nil"/>
          <w:between w:val="nil"/>
        </w:pBdr>
        <w:ind w:left="100"/>
        <w:rPr>
          <w:rFonts w:ascii="Arial" w:eastAsia="Arial" w:hAnsi="Arial" w:cs="Arial"/>
          <w:color w:val="000000"/>
          <w:sz w:val="24"/>
          <w:szCs w:val="24"/>
        </w:rPr>
      </w:pPr>
      <w:r>
        <w:rPr>
          <w:rFonts w:ascii="Arial" w:eastAsia="Arial" w:hAnsi="Arial" w:cs="Arial"/>
          <w:color w:val="000000"/>
          <w:sz w:val="24"/>
          <w:szCs w:val="24"/>
        </w:rPr>
        <w:t>rules, requirements, policies, aims, and objectives, under the guidance of this club.</w:t>
      </w:r>
    </w:p>
    <w:p w14:paraId="00000067" w14:textId="77777777" w:rsidR="00EA3C21" w:rsidRDefault="00EA3C21">
      <w:pPr>
        <w:pBdr>
          <w:top w:val="nil"/>
          <w:left w:val="nil"/>
          <w:bottom w:val="nil"/>
          <w:right w:val="nil"/>
          <w:between w:val="nil"/>
        </w:pBdr>
        <w:ind w:left="100"/>
        <w:rPr>
          <w:rFonts w:ascii="Arial" w:eastAsia="Arial" w:hAnsi="Arial" w:cs="Arial"/>
          <w:color w:val="000000"/>
          <w:sz w:val="24"/>
          <w:szCs w:val="24"/>
        </w:rPr>
      </w:pPr>
    </w:p>
    <w:p w14:paraId="00000068" w14:textId="77777777" w:rsidR="00EA3C21" w:rsidRDefault="009614D6">
      <w:pPr>
        <w:pBdr>
          <w:top w:val="nil"/>
          <w:left w:val="nil"/>
          <w:bottom w:val="nil"/>
          <w:right w:val="nil"/>
          <w:between w:val="nil"/>
        </w:pBdr>
        <w:ind w:left="100"/>
        <w:rPr>
          <w:rFonts w:ascii="Arial" w:eastAsia="Arial" w:hAnsi="Arial" w:cs="Arial"/>
          <w:color w:val="000000"/>
          <w:sz w:val="24"/>
          <w:szCs w:val="24"/>
        </w:rPr>
      </w:pPr>
      <w:r>
        <w:rPr>
          <w:rFonts w:ascii="Arial" w:eastAsia="Arial" w:hAnsi="Arial" w:cs="Arial"/>
          <w:color w:val="000000"/>
          <w:sz w:val="24"/>
          <w:szCs w:val="24"/>
        </w:rPr>
        <w:t>It shall have no authority within, or over, this club.</w:t>
      </w:r>
    </w:p>
    <w:p w14:paraId="00000069" w14:textId="77777777" w:rsidR="00EA3C21" w:rsidRDefault="00EA3C21">
      <w:pPr>
        <w:pBdr>
          <w:top w:val="nil"/>
          <w:left w:val="nil"/>
          <w:bottom w:val="nil"/>
          <w:right w:val="nil"/>
          <w:between w:val="nil"/>
        </w:pBdr>
        <w:ind w:left="100"/>
        <w:rPr>
          <w:rFonts w:ascii="Arial" w:eastAsia="Arial" w:hAnsi="Arial" w:cs="Arial"/>
          <w:color w:val="000000"/>
          <w:sz w:val="24"/>
          <w:szCs w:val="24"/>
        </w:rPr>
      </w:pPr>
    </w:p>
    <w:p w14:paraId="0000006A" w14:textId="6EACDFF2" w:rsidR="00EA3C21" w:rsidRDefault="009614D6">
      <w:pPr>
        <w:pBdr>
          <w:top w:val="nil"/>
          <w:left w:val="nil"/>
          <w:bottom w:val="nil"/>
          <w:right w:val="nil"/>
          <w:between w:val="nil"/>
        </w:pBdr>
        <w:ind w:left="100"/>
        <w:rPr>
          <w:rFonts w:ascii="Arial" w:eastAsia="Arial" w:hAnsi="Arial" w:cs="Arial"/>
          <w:color w:val="000000"/>
          <w:sz w:val="24"/>
          <w:szCs w:val="24"/>
        </w:rPr>
      </w:pPr>
      <w:r>
        <w:rPr>
          <w:rFonts w:ascii="Arial" w:eastAsia="Arial" w:hAnsi="Arial" w:cs="Arial"/>
          <w:b/>
          <w:color w:val="000000"/>
          <w:sz w:val="24"/>
          <w:szCs w:val="24"/>
        </w:rPr>
        <w:t>Section 3 –</w:t>
      </w:r>
      <w:r>
        <w:rPr>
          <w:rFonts w:ascii="Arial" w:eastAsia="Arial" w:hAnsi="Arial" w:cs="Arial"/>
          <w:color w:val="000000"/>
          <w:sz w:val="24"/>
          <w:szCs w:val="24"/>
        </w:rPr>
        <w:t xml:space="preserve"> </w:t>
      </w:r>
      <w:r>
        <w:rPr>
          <w:rFonts w:ascii="Arial" w:eastAsia="Arial" w:hAnsi="Arial" w:cs="Arial"/>
          <w:b/>
          <w:color w:val="000000"/>
          <w:sz w:val="24"/>
          <w:szCs w:val="24"/>
        </w:rPr>
        <w:t>Satellite Club Reporting Procedure.</w:t>
      </w:r>
      <w:r>
        <w:rPr>
          <w:rFonts w:ascii="Arial" w:eastAsia="Arial" w:hAnsi="Arial" w:cs="Arial"/>
          <w:color w:val="000000"/>
          <w:sz w:val="24"/>
          <w:szCs w:val="24"/>
        </w:rPr>
        <w:t xml:space="preserve"> A satellite club shall annually submit </w:t>
      </w:r>
      <w:r w:rsidR="00C05DDD">
        <w:rPr>
          <w:rFonts w:ascii="Arial" w:eastAsia="Arial" w:hAnsi="Arial" w:cs="Arial"/>
          <w:color w:val="000000"/>
          <w:sz w:val="24"/>
          <w:szCs w:val="24"/>
        </w:rPr>
        <w:t xml:space="preserve">by July 31 </w:t>
      </w:r>
      <w:r>
        <w:rPr>
          <w:rFonts w:ascii="Arial" w:eastAsia="Arial" w:hAnsi="Arial" w:cs="Arial"/>
          <w:color w:val="000000"/>
          <w:sz w:val="24"/>
          <w:szCs w:val="24"/>
        </w:rPr>
        <w:t xml:space="preserve">to the president and board of this club a report on its membership, activities, and programs, accompanied by a financial statement and </w:t>
      </w:r>
      <w:r>
        <w:rPr>
          <w:rFonts w:ascii="Arial" w:eastAsia="Arial" w:hAnsi="Arial" w:cs="Arial"/>
          <w:color w:val="000000"/>
          <w:sz w:val="24"/>
          <w:szCs w:val="24"/>
        </w:rPr>
        <w:lastRenderedPageBreak/>
        <w:t>audited or reviewed accounts, for inclusion in this club’s reports for its annual general meeting and any other reports that may, from time to time, be required by this club.</w:t>
      </w:r>
    </w:p>
    <w:p w14:paraId="0000006B" w14:textId="77777777" w:rsidR="00EA3C21" w:rsidRDefault="00EA3C21">
      <w:pPr>
        <w:ind w:left="100"/>
      </w:pPr>
    </w:p>
    <w:p w14:paraId="0000006C" w14:textId="77777777" w:rsidR="00EA3C21" w:rsidRDefault="009614D6">
      <w:pPr>
        <w:pStyle w:val="Heading1"/>
        <w:ind w:firstLine="100"/>
        <w:rPr>
          <w:b w:val="0"/>
        </w:rPr>
      </w:pPr>
      <w:r>
        <w:rPr>
          <w:color w:val="222222"/>
        </w:rPr>
        <w:t>Article 9 Committees</w:t>
      </w:r>
    </w:p>
    <w:p w14:paraId="0000006D" w14:textId="77777777" w:rsidR="00EA3C21" w:rsidRDefault="00EA3C21"/>
    <w:p w14:paraId="0000006E" w14:textId="77777777" w:rsidR="00EA3C21" w:rsidRDefault="009614D6">
      <w:pPr>
        <w:pBdr>
          <w:top w:val="nil"/>
          <w:left w:val="nil"/>
          <w:bottom w:val="nil"/>
          <w:right w:val="nil"/>
          <w:between w:val="nil"/>
        </w:pBdr>
        <w:spacing w:before="56" w:line="239" w:lineRule="auto"/>
        <w:ind w:left="100" w:right="133"/>
        <w:rPr>
          <w:rFonts w:ascii="Arial" w:eastAsia="Arial" w:hAnsi="Arial" w:cs="Arial"/>
          <w:color w:val="222222"/>
          <w:sz w:val="24"/>
          <w:szCs w:val="24"/>
        </w:rPr>
      </w:pPr>
      <w:r>
        <w:rPr>
          <w:rFonts w:ascii="Arial" w:eastAsia="Arial" w:hAnsi="Arial" w:cs="Arial"/>
          <w:b/>
          <w:color w:val="222222"/>
          <w:sz w:val="24"/>
          <w:szCs w:val="24"/>
        </w:rPr>
        <w:t xml:space="preserve">Section 1 – </w:t>
      </w:r>
      <w:r>
        <w:rPr>
          <w:rFonts w:ascii="Arial" w:eastAsia="Arial" w:hAnsi="Arial" w:cs="Arial"/>
          <w:b/>
          <w:i/>
          <w:color w:val="222222"/>
          <w:sz w:val="24"/>
          <w:szCs w:val="24"/>
        </w:rPr>
        <w:t xml:space="preserve">Purpose. </w:t>
      </w:r>
      <w:r>
        <w:rPr>
          <w:rFonts w:ascii="Arial" w:eastAsia="Arial" w:hAnsi="Arial" w:cs="Arial"/>
          <w:color w:val="222222"/>
          <w:sz w:val="24"/>
          <w:szCs w:val="24"/>
        </w:rPr>
        <w:t xml:space="preserve">Club committees are charged with carrying out the annual and long-range goals of the club based on the five Avenues of Service. </w:t>
      </w:r>
    </w:p>
    <w:p w14:paraId="0000006F" w14:textId="77777777" w:rsidR="00EA3C21" w:rsidRDefault="00EA3C21">
      <w:pPr>
        <w:pBdr>
          <w:top w:val="nil"/>
          <w:left w:val="nil"/>
          <w:bottom w:val="nil"/>
          <w:right w:val="nil"/>
          <w:between w:val="nil"/>
        </w:pBdr>
        <w:spacing w:before="56" w:line="239" w:lineRule="auto"/>
        <w:ind w:left="100" w:right="133"/>
        <w:rPr>
          <w:rFonts w:ascii="Arial" w:eastAsia="Arial" w:hAnsi="Arial" w:cs="Arial"/>
          <w:color w:val="222222"/>
          <w:sz w:val="24"/>
          <w:szCs w:val="24"/>
        </w:rPr>
      </w:pPr>
    </w:p>
    <w:p w14:paraId="00000070" w14:textId="77777777" w:rsidR="00EA3C21" w:rsidRDefault="009614D6">
      <w:pPr>
        <w:pBdr>
          <w:top w:val="nil"/>
          <w:left w:val="nil"/>
          <w:bottom w:val="nil"/>
          <w:right w:val="nil"/>
          <w:between w:val="nil"/>
        </w:pBdr>
        <w:spacing w:before="56" w:line="239" w:lineRule="auto"/>
        <w:ind w:left="100" w:right="133"/>
        <w:rPr>
          <w:rFonts w:ascii="Arial" w:eastAsia="Arial" w:hAnsi="Arial" w:cs="Arial"/>
          <w:color w:val="222222"/>
          <w:sz w:val="24"/>
          <w:szCs w:val="24"/>
        </w:rPr>
      </w:pPr>
      <w:r>
        <w:rPr>
          <w:rFonts w:ascii="Arial" w:eastAsia="Arial" w:hAnsi="Arial" w:cs="Arial"/>
          <w:b/>
          <w:color w:val="222222"/>
          <w:sz w:val="24"/>
          <w:szCs w:val="24"/>
        </w:rPr>
        <w:t xml:space="preserve">Section 2 – </w:t>
      </w:r>
      <w:r>
        <w:rPr>
          <w:rFonts w:ascii="Arial" w:eastAsia="Arial" w:hAnsi="Arial" w:cs="Arial"/>
          <w:b/>
          <w:i/>
          <w:color w:val="222222"/>
          <w:sz w:val="24"/>
          <w:szCs w:val="24"/>
        </w:rPr>
        <w:t xml:space="preserve">Appointments. </w:t>
      </w:r>
      <w:r>
        <w:rPr>
          <w:rFonts w:ascii="Arial" w:eastAsia="Arial" w:hAnsi="Arial" w:cs="Arial"/>
          <w:color w:val="222222"/>
          <w:sz w:val="24"/>
          <w:szCs w:val="24"/>
        </w:rPr>
        <w:t xml:space="preserve">The vice president, president-elect, president and immediate past president should work together to ensure continuity of leadership and succession planning. When feasible, committee members should be appointed to the same committee for two years to ensure consistency. </w:t>
      </w:r>
    </w:p>
    <w:p w14:paraId="00000071" w14:textId="77777777" w:rsidR="00EA3C21" w:rsidRDefault="00EA3C21">
      <w:pPr>
        <w:pBdr>
          <w:top w:val="nil"/>
          <w:left w:val="nil"/>
          <w:bottom w:val="nil"/>
          <w:right w:val="nil"/>
          <w:between w:val="nil"/>
        </w:pBdr>
        <w:spacing w:before="56" w:line="239" w:lineRule="auto"/>
        <w:ind w:left="100" w:right="133"/>
        <w:rPr>
          <w:rFonts w:ascii="Arial" w:eastAsia="Arial" w:hAnsi="Arial" w:cs="Arial"/>
          <w:color w:val="222222"/>
          <w:sz w:val="24"/>
          <w:szCs w:val="24"/>
        </w:rPr>
      </w:pPr>
    </w:p>
    <w:p w14:paraId="00000072" w14:textId="77777777" w:rsidR="00EA3C21" w:rsidRDefault="009614D6">
      <w:pPr>
        <w:pBdr>
          <w:top w:val="nil"/>
          <w:left w:val="nil"/>
          <w:bottom w:val="nil"/>
          <w:right w:val="nil"/>
          <w:between w:val="nil"/>
        </w:pBdr>
        <w:spacing w:before="56" w:line="239" w:lineRule="auto"/>
        <w:ind w:left="100" w:right="133"/>
        <w:rPr>
          <w:rFonts w:ascii="Arial" w:eastAsia="Arial" w:hAnsi="Arial" w:cs="Arial"/>
          <w:color w:val="222222"/>
          <w:sz w:val="24"/>
          <w:szCs w:val="24"/>
        </w:rPr>
      </w:pPr>
      <w:r>
        <w:rPr>
          <w:rFonts w:ascii="Arial" w:eastAsia="Arial" w:hAnsi="Arial" w:cs="Arial"/>
          <w:b/>
          <w:color w:val="222222"/>
          <w:sz w:val="24"/>
          <w:szCs w:val="24"/>
        </w:rPr>
        <w:t xml:space="preserve">Section 3 – </w:t>
      </w:r>
      <w:r>
        <w:rPr>
          <w:rFonts w:ascii="Arial" w:eastAsia="Arial" w:hAnsi="Arial" w:cs="Arial"/>
          <w:b/>
          <w:i/>
          <w:color w:val="222222"/>
          <w:sz w:val="24"/>
          <w:szCs w:val="24"/>
        </w:rPr>
        <w:t xml:space="preserve">Standing Committees. </w:t>
      </w:r>
    </w:p>
    <w:p w14:paraId="00000073" w14:textId="77777777" w:rsidR="00EA3C21" w:rsidRDefault="009614D6">
      <w:pPr>
        <w:numPr>
          <w:ilvl w:val="0"/>
          <w:numId w:val="2"/>
        </w:numPr>
        <w:pBdr>
          <w:top w:val="nil"/>
          <w:left w:val="nil"/>
          <w:bottom w:val="nil"/>
          <w:right w:val="nil"/>
          <w:between w:val="nil"/>
        </w:pBdr>
        <w:spacing w:before="56" w:line="239" w:lineRule="auto"/>
        <w:ind w:right="133"/>
      </w:pPr>
      <w:r>
        <w:rPr>
          <w:rFonts w:ascii="Arial" w:eastAsia="Arial" w:hAnsi="Arial" w:cs="Arial"/>
          <w:b/>
          <w:i/>
          <w:color w:val="222222"/>
          <w:sz w:val="24"/>
          <w:szCs w:val="24"/>
        </w:rPr>
        <w:t>Membership</w:t>
      </w:r>
      <w:r>
        <w:rPr>
          <w:rFonts w:ascii="Arial" w:eastAsia="Arial" w:hAnsi="Arial" w:cs="Arial"/>
          <w:b/>
          <w:i/>
          <w:color w:val="000000"/>
          <w:sz w:val="24"/>
          <w:szCs w:val="24"/>
        </w:rPr>
        <w:t>.</w:t>
      </w:r>
      <w:r>
        <w:rPr>
          <w:rFonts w:ascii="Arial" w:eastAsia="Arial" w:hAnsi="Arial" w:cs="Arial"/>
          <w:color w:val="000000"/>
          <w:sz w:val="24"/>
          <w:szCs w:val="24"/>
        </w:rPr>
        <w:t xml:space="preserve"> </w:t>
      </w:r>
      <w:r>
        <w:rPr>
          <w:rFonts w:ascii="Arial" w:eastAsia="Arial" w:hAnsi="Arial" w:cs="Arial"/>
          <w:color w:val="222222"/>
          <w:sz w:val="24"/>
          <w:szCs w:val="24"/>
        </w:rPr>
        <w:t>This committee should develop and implement a comprehensive plan for the recruitment and retention of members.</w:t>
      </w:r>
    </w:p>
    <w:p w14:paraId="00000074" w14:textId="77777777" w:rsidR="00EA3C21" w:rsidRDefault="009614D6">
      <w:pPr>
        <w:numPr>
          <w:ilvl w:val="0"/>
          <w:numId w:val="2"/>
        </w:numPr>
        <w:pBdr>
          <w:top w:val="nil"/>
          <w:left w:val="nil"/>
          <w:bottom w:val="nil"/>
          <w:right w:val="nil"/>
          <w:between w:val="nil"/>
        </w:pBdr>
        <w:spacing w:before="56" w:line="239" w:lineRule="auto"/>
        <w:ind w:right="133"/>
      </w:pPr>
      <w:r>
        <w:rPr>
          <w:rFonts w:ascii="Arial" w:eastAsia="Arial" w:hAnsi="Arial" w:cs="Arial"/>
          <w:b/>
          <w:i/>
          <w:color w:val="222222"/>
          <w:sz w:val="24"/>
          <w:szCs w:val="24"/>
        </w:rPr>
        <w:t>Public Relations</w:t>
      </w:r>
      <w:r>
        <w:rPr>
          <w:rFonts w:ascii="Arial" w:eastAsia="Arial" w:hAnsi="Arial" w:cs="Arial"/>
          <w:b/>
          <w:i/>
          <w:color w:val="000000"/>
          <w:sz w:val="24"/>
          <w:szCs w:val="24"/>
        </w:rPr>
        <w:t>.</w:t>
      </w:r>
      <w:r>
        <w:rPr>
          <w:rFonts w:ascii="Arial" w:eastAsia="Arial" w:hAnsi="Arial" w:cs="Arial"/>
          <w:color w:val="000000"/>
          <w:sz w:val="24"/>
          <w:szCs w:val="24"/>
        </w:rPr>
        <w:t xml:space="preserve"> </w:t>
      </w:r>
      <w:r>
        <w:rPr>
          <w:rFonts w:ascii="Arial" w:eastAsia="Arial" w:hAnsi="Arial" w:cs="Arial"/>
          <w:color w:val="222222"/>
          <w:sz w:val="24"/>
          <w:szCs w:val="24"/>
        </w:rPr>
        <w:t>This committee should develop and implement plans to provide the public with information about Rotary and to positively promote the club’s service projects and activities, and at no time casting Rotary, or any member of Rotary in a manner that may be interpreted unfavorably.</w:t>
      </w:r>
    </w:p>
    <w:p w14:paraId="00000075" w14:textId="77777777" w:rsidR="00EA3C21" w:rsidRDefault="009614D6">
      <w:pPr>
        <w:numPr>
          <w:ilvl w:val="0"/>
          <w:numId w:val="2"/>
        </w:numPr>
        <w:pBdr>
          <w:top w:val="nil"/>
          <w:left w:val="nil"/>
          <w:bottom w:val="nil"/>
          <w:right w:val="nil"/>
          <w:between w:val="nil"/>
        </w:pBdr>
        <w:spacing w:before="56" w:line="239" w:lineRule="auto"/>
        <w:ind w:right="133"/>
      </w:pPr>
      <w:r>
        <w:rPr>
          <w:rFonts w:ascii="Arial" w:eastAsia="Arial" w:hAnsi="Arial" w:cs="Arial"/>
          <w:b/>
          <w:i/>
          <w:color w:val="222222"/>
          <w:sz w:val="24"/>
          <w:szCs w:val="24"/>
        </w:rPr>
        <w:t>Administration</w:t>
      </w:r>
      <w:r>
        <w:rPr>
          <w:rFonts w:ascii="Arial" w:eastAsia="Arial" w:hAnsi="Arial" w:cs="Arial"/>
          <w:color w:val="000000"/>
          <w:sz w:val="24"/>
          <w:szCs w:val="24"/>
        </w:rPr>
        <w:t xml:space="preserve">. </w:t>
      </w:r>
      <w:r>
        <w:rPr>
          <w:rFonts w:ascii="Arial" w:eastAsia="Arial" w:hAnsi="Arial" w:cs="Arial"/>
          <w:color w:val="222222"/>
          <w:sz w:val="24"/>
          <w:szCs w:val="24"/>
        </w:rPr>
        <w:t>This committee should conduct activities associated with the effective operation of the club and its meetings.</w:t>
      </w:r>
    </w:p>
    <w:p w14:paraId="00000076" w14:textId="77777777" w:rsidR="00EA3C21" w:rsidRDefault="009614D6">
      <w:pPr>
        <w:numPr>
          <w:ilvl w:val="0"/>
          <w:numId w:val="2"/>
        </w:numPr>
        <w:pBdr>
          <w:top w:val="nil"/>
          <w:left w:val="nil"/>
          <w:bottom w:val="nil"/>
          <w:right w:val="nil"/>
          <w:between w:val="nil"/>
        </w:pBdr>
        <w:spacing w:before="56" w:line="239" w:lineRule="auto"/>
        <w:ind w:right="133"/>
      </w:pPr>
      <w:r>
        <w:rPr>
          <w:rFonts w:ascii="Arial" w:eastAsia="Arial" w:hAnsi="Arial" w:cs="Arial"/>
          <w:b/>
          <w:i/>
          <w:color w:val="222222"/>
          <w:sz w:val="24"/>
          <w:szCs w:val="24"/>
        </w:rPr>
        <w:t>Service Projects</w:t>
      </w:r>
      <w:r>
        <w:rPr>
          <w:rFonts w:ascii="Arial" w:eastAsia="Arial" w:hAnsi="Arial" w:cs="Arial"/>
          <w:color w:val="000000"/>
          <w:sz w:val="24"/>
          <w:szCs w:val="24"/>
        </w:rPr>
        <w:t xml:space="preserve">. </w:t>
      </w:r>
      <w:r>
        <w:rPr>
          <w:rFonts w:ascii="Arial" w:eastAsia="Arial" w:hAnsi="Arial" w:cs="Arial"/>
          <w:color w:val="222222"/>
          <w:sz w:val="24"/>
          <w:szCs w:val="24"/>
        </w:rPr>
        <w:t>This committee will consider vocational, community, international, and youth avenues of service when developing plans for the year  by developing and implementing projects that reflect the ideals of Rotary, address the needs of  our community and other communities across our nation, and around the globe.</w:t>
      </w:r>
    </w:p>
    <w:p w14:paraId="00000077" w14:textId="77777777" w:rsidR="00EA3C21" w:rsidRDefault="009614D6">
      <w:pPr>
        <w:numPr>
          <w:ilvl w:val="0"/>
          <w:numId w:val="2"/>
        </w:numPr>
        <w:pBdr>
          <w:top w:val="nil"/>
          <w:left w:val="nil"/>
          <w:bottom w:val="nil"/>
          <w:right w:val="nil"/>
          <w:between w:val="nil"/>
        </w:pBdr>
        <w:spacing w:before="56" w:line="239" w:lineRule="auto"/>
        <w:ind w:right="133"/>
      </w:pPr>
      <w:r>
        <w:rPr>
          <w:rFonts w:ascii="Arial" w:eastAsia="Arial" w:hAnsi="Arial" w:cs="Arial"/>
          <w:b/>
          <w:i/>
          <w:color w:val="222222"/>
          <w:sz w:val="24"/>
          <w:szCs w:val="24"/>
        </w:rPr>
        <w:t>Fundraising</w:t>
      </w:r>
      <w:r>
        <w:rPr>
          <w:rFonts w:ascii="Arial" w:eastAsia="Arial" w:hAnsi="Arial" w:cs="Arial"/>
          <w:b/>
          <w:i/>
          <w:color w:val="000000"/>
          <w:sz w:val="24"/>
          <w:szCs w:val="24"/>
        </w:rPr>
        <w:t xml:space="preserve">. </w:t>
      </w:r>
      <w:r>
        <w:rPr>
          <w:rFonts w:ascii="Arial" w:eastAsia="Arial" w:hAnsi="Arial" w:cs="Arial"/>
          <w:color w:val="222222"/>
          <w:sz w:val="24"/>
          <w:szCs w:val="24"/>
        </w:rPr>
        <w:t xml:space="preserve">This committee should develop and implement plans to support club service projects and programs through financial contributions and fundraising projects. </w:t>
      </w:r>
    </w:p>
    <w:p w14:paraId="00000078" w14:textId="77777777" w:rsidR="00EA3C21" w:rsidRDefault="00EA3C21">
      <w:pPr>
        <w:spacing w:before="8"/>
        <w:rPr>
          <w:rFonts w:ascii="Arial" w:eastAsia="Arial" w:hAnsi="Arial" w:cs="Arial"/>
          <w:sz w:val="23"/>
          <w:szCs w:val="23"/>
        </w:rPr>
      </w:pPr>
    </w:p>
    <w:p w14:paraId="00000079" w14:textId="77777777" w:rsidR="00EA3C21" w:rsidRDefault="009614D6">
      <w:pPr>
        <w:pBdr>
          <w:top w:val="nil"/>
          <w:left w:val="nil"/>
          <w:bottom w:val="nil"/>
          <w:right w:val="nil"/>
          <w:between w:val="nil"/>
        </w:pBdr>
        <w:ind w:left="100"/>
        <w:rPr>
          <w:rFonts w:ascii="Arial" w:eastAsia="Arial" w:hAnsi="Arial" w:cs="Arial"/>
          <w:color w:val="222222"/>
          <w:sz w:val="24"/>
          <w:szCs w:val="24"/>
        </w:rPr>
      </w:pPr>
      <w:r>
        <w:rPr>
          <w:rFonts w:ascii="Arial" w:eastAsia="Arial" w:hAnsi="Arial" w:cs="Arial"/>
          <w:b/>
          <w:color w:val="222222"/>
          <w:sz w:val="24"/>
          <w:szCs w:val="24"/>
        </w:rPr>
        <w:t xml:space="preserve">Section 4 – Ad Hoc Committees. </w:t>
      </w:r>
      <w:r>
        <w:rPr>
          <w:rFonts w:ascii="Arial" w:eastAsia="Arial" w:hAnsi="Arial" w:cs="Arial"/>
          <w:color w:val="222222"/>
          <w:sz w:val="24"/>
          <w:szCs w:val="24"/>
        </w:rPr>
        <w:t>Additional ad hoc committees may be appointed by the board as needed.</w:t>
      </w:r>
    </w:p>
    <w:p w14:paraId="0000007A" w14:textId="77777777" w:rsidR="00EA3C21" w:rsidRDefault="00EA3C21">
      <w:pPr>
        <w:pBdr>
          <w:top w:val="nil"/>
          <w:left w:val="nil"/>
          <w:bottom w:val="nil"/>
          <w:right w:val="nil"/>
          <w:between w:val="nil"/>
        </w:pBdr>
        <w:ind w:left="100"/>
        <w:rPr>
          <w:rFonts w:ascii="Arial" w:eastAsia="Arial" w:hAnsi="Arial" w:cs="Arial"/>
          <w:color w:val="000000"/>
          <w:sz w:val="24"/>
          <w:szCs w:val="24"/>
        </w:rPr>
      </w:pPr>
    </w:p>
    <w:p w14:paraId="0000007B" w14:textId="77777777" w:rsidR="00EA3C21" w:rsidRDefault="009614D6">
      <w:pPr>
        <w:pBdr>
          <w:top w:val="nil"/>
          <w:left w:val="nil"/>
          <w:bottom w:val="nil"/>
          <w:right w:val="nil"/>
          <w:between w:val="nil"/>
        </w:pBdr>
        <w:ind w:left="100"/>
        <w:rPr>
          <w:rFonts w:ascii="Arial" w:eastAsia="Arial" w:hAnsi="Arial" w:cs="Arial"/>
          <w:b/>
          <w:color w:val="000000"/>
          <w:sz w:val="24"/>
          <w:szCs w:val="24"/>
        </w:rPr>
      </w:pPr>
      <w:r>
        <w:rPr>
          <w:rFonts w:ascii="Arial" w:eastAsia="Arial" w:hAnsi="Arial" w:cs="Arial"/>
          <w:b/>
          <w:color w:val="000000"/>
          <w:sz w:val="24"/>
          <w:szCs w:val="24"/>
        </w:rPr>
        <w:t>Section 5 – Roles and Responsibilities.</w:t>
      </w:r>
    </w:p>
    <w:p w14:paraId="0000007C" w14:textId="77777777" w:rsidR="00EA3C21" w:rsidRDefault="00EA3C21">
      <w:pPr>
        <w:rPr>
          <w:rFonts w:ascii="Arial" w:eastAsia="Arial" w:hAnsi="Arial" w:cs="Arial"/>
          <w:b/>
          <w:sz w:val="24"/>
          <w:szCs w:val="24"/>
        </w:rPr>
      </w:pPr>
    </w:p>
    <w:p w14:paraId="0000007D" w14:textId="77777777" w:rsidR="00EA3C21" w:rsidRDefault="009614D6">
      <w:pPr>
        <w:numPr>
          <w:ilvl w:val="0"/>
          <w:numId w:val="4"/>
        </w:numPr>
        <w:pBdr>
          <w:top w:val="nil"/>
          <w:left w:val="nil"/>
          <w:bottom w:val="nil"/>
          <w:right w:val="nil"/>
          <w:between w:val="nil"/>
        </w:pBdr>
        <w:tabs>
          <w:tab w:val="left" w:pos="630"/>
          <w:tab w:val="left" w:pos="810"/>
        </w:tabs>
        <w:spacing w:line="242" w:lineRule="auto"/>
        <w:ind w:left="630" w:right="240" w:hanging="180"/>
      </w:pPr>
      <w:r>
        <w:rPr>
          <w:rFonts w:ascii="Arial" w:eastAsia="Arial" w:hAnsi="Arial" w:cs="Arial"/>
          <w:b/>
          <w:i/>
          <w:color w:val="222222"/>
          <w:sz w:val="24"/>
          <w:szCs w:val="24"/>
        </w:rPr>
        <w:t xml:space="preserve">Ex-officio member. </w:t>
      </w:r>
      <w:r>
        <w:rPr>
          <w:rFonts w:ascii="Arial" w:eastAsia="Arial" w:hAnsi="Arial" w:cs="Arial"/>
          <w:color w:val="222222"/>
          <w:sz w:val="24"/>
          <w:szCs w:val="24"/>
        </w:rPr>
        <w:t>The president shall be an ex-officio non-voting member of all committees and, as such shall have all the privileges of membership.</w:t>
      </w:r>
    </w:p>
    <w:p w14:paraId="0000007E" w14:textId="77777777" w:rsidR="00EA3C21" w:rsidRDefault="009614D6">
      <w:pPr>
        <w:numPr>
          <w:ilvl w:val="0"/>
          <w:numId w:val="4"/>
        </w:numPr>
        <w:pBdr>
          <w:top w:val="nil"/>
          <w:left w:val="nil"/>
          <w:bottom w:val="nil"/>
          <w:right w:val="nil"/>
          <w:between w:val="nil"/>
        </w:pBdr>
        <w:tabs>
          <w:tab w:val="left" w:pos="630"/>
        </w:tabs>
        <w:ind w:left="630" w:right="386" w:hanging="180"/>
      </w:pPr>
      <w:r>
        <w:rPr>
          <w:rFonts w:ascii="Arial" w:eastAsia="Arial" w:hAnsi="Arial" w:cs="Arial"/>
          <w:b/>
          <w:i/>
          <w:color w:val="222222"/>
          <w:sz w:val="24"/>
          <w:szCs w:val="24"/>
        </w:rPr>
        <w:t xml:space="preserve">Scope of Authority. </w:t>
      </w:r>
      <w:r>
        <w:rPr>
          <w:rFonts w:ascii="Arial" w:eastAsia="Arial" w:hAnsi="Arial" w:cs="Arial"/>
          <w:color w:val="222222"/>
          <w:sz w:val="24"/>
          <w:szCs w:val="24"/>
        </w:rPr>
        <w:t>Each committee shall transact its business as is delegated to it in these bylaws and such special authority is given by the board. The board reserves the right to request a report from a committee before it takes action.</w:t>
      </w:r>
    </w:p>
    <w:p w14:paraId="0000007F" w14:textId="77777777" w:rsidR="00EA3C21" w:rsidRDefault="009614D6">
      <w:pPr>
        <w:numPr>
          <w:ilvl w:val="0"/>
          <w:numId w:val="4"/>
        </w:numPr>
        <w:pBdr>
          <w:top w:val="nil"/>
          <w:left w:val="nil"/>
          <w:bottom w:val="nil"/>
          <w:right w:val="nil"/>
          <w:between w:val="nil"/>
        </w:pBdr>
        <w:tabs>
          <w:tab w:val="left" w:pos="447"/>
        </w:tabs>
        <w:ind w:left="720" w:right="479" w:hanging="270"/>
      </w:pPr>
      <w:r>
        <w:rPr>
          <w:rFonts w:ascii="Arial" w:eastAsia="Arial" w:hAnsi="Arial" w:cs="Arial"/>
          <w:b/>
          <w:i/>
          <w:color w:val="222222"/>
          <w:sz w:val="24"/>
          <w:szCs w:val="24"/>
        </w:rPr>
        <w:t xml:space="preserve">Meetings and Activities. </w:t>
      </w:r>
      <w:r>
        <w:rPr>
          <w:rFonts w:ascii="Arial" w:eastAsia="Arial" w:hAnsi="Arial" w:cs="Arial"/>
          <w:color w:val="222222"/>
          <w:sz w:val="24"/>
          <w:szCs w:val="24"/>
        </w:rPr>
        <w:t>Each chair shall be responsible for regular meetings and activities of the committee shall supervise and coordinate the work of the committee and shall report to the board and/or the club on all committee activities.</w:t>
      </w:r>
    </w:p>
    <w:p w14:paraId="00000080" w14:textId="77777777" w:rsidR="00EA3C21" w:rsidRDefault="009614D6">
      <w:pPr>
        <w:numPr>
          <w:ilvl w:val="0"/>
          <w:numId w:val="4"/>
        </w:numPr>
        <w:pBdr>
          <w:top w:val="nil"/>
          <w:left w:val="nil"/>
          <w:bottom w:val="nil"/>
          <w:right w:val="nil"/>
          <w:between w:val="nil"/>
        </w:pBdr>
        <w:ind w:left="720" w:right="479" w:hanging="270"/>
      </w:pPr>
      <w:r>
        <w:rPr>
          <w:rFonts w:ascii="Arial" w:eastAsia="Arial" w:hAnsi="Arial" w:cs="Arial"/>
          <w:b/>
          <w:i/>
          <w:color w:val="000000"/>
          <w:sz w:val="24"/>
          <w:szCs w:val="24"/>
        </w:rPr>
        <w:t xml:space="preserve">Recordkeeping. </w:t>
      </w:r>
      <w:r>
        <w:rPr>
          <w:rFonts w:ascii="Arial" w:eastAsia="Arial" w:hAnsi="Arial" w:cs="Arial"/>
          <w:color w:val="000000"/>
          <w:sz w:val="24"/>
          <w:szCs w:val="24"/>
        </w:rPr>
        <w:t xml:space="preserve">All motions, seconds, and vote outcomes must be </w:t>
      </w:r>
      <w:r>
        <w:rPr>
          <w:rFonts w:ascii="Arial" w:eastAsia="Arial" w:hAnsi="Arial" w:cs="Arial"/>
          <w:color w:val="000000"/>
          <w:sz w:val="24"/>
          <w:szCs w:val="24"/>
        </w:rPr>
        <w:lastRenderedPageBreak/>
        <w:t>available to the secretary for recording.</w:t>
      </w:r>
    </w:p>
    <w:p w14:paraId="00000081" w14:textId="77777777" w:rsidR="00EA3C21" w:rsidRDefault="00EA3C21">
      <w:pPr>
        <w:spacing w:before="3"/>
        <w:rPr>
          <w:rFonts w:ascii="Arial" w:eastAsia="Arial" w:hAnsi="Arial" w:cs="Arial"/>
          <w:sz w:val="24"/>
          <w:szCs w:val="24"/>
        </w:rPr>
      </w:pPr>
    </w:p>
    <w:p w14:paraId="00000082" w14:textId="77777777" w:rsidR="00EA3C21" w:rsidRDefault="009614D6">
      <w:pPr>
        <w:pStyle w:val="Heading1"/>
        <w:ind w:firstLine="100"/>
        <w:rPr>
          <w:b w:val="0"/>
        </w:rPr>
      </w:pPr>
      <w:r>
        <w:rPr>
          <w:color w:val="222222"/>
        </w:rPr>
        <w:t>Article 10 Leave of Absence</w:t>
      </w:r>
    </w:p>
    <w:p w14:paraId="00000083" w14:textId="77777777" w:rsidR="00EA3C21" w:rsidRDefault="00EA3C21">
      <w:pPr>
        <w:spacing w:before="6" w:line="253" w:lineRule="auto"/>
        <w:ind w:left="100" w:right="244"/>
        <w:rPr>
          <w:rFonts w:ascii="Arial" w:eastAsia="Arial" w:hAnsi="Arial" w:cs="Arial"/>
          <w:color w:val="222222"/>
          <w:sz w:val="19"/>
          <w:szCs w:val="19"/>
        </w:rPr>
      </w:pPr>
    </w:p>
    <w:p w14:paraId="00000084" w14:textId="77777777" w:rsidR="00EA3C21" w:rsidRDefault="009614D6">
      <w:pPr>
        <w:spacing w:before="5"/>
        <w:ind w:left="90"/>
        <w:rPr>
          <w:rFonts w:ascii="Arial" w:eastAsia="Arial" w:hAnsi="Arial" w:cs="Arial"/>
          <w:color w:val="222222"/>
          <w:sz w:val="24"/>
          <w:szCs w:val="24"/>
        </w:rPr>
      </w:pPr>
      <w:r>
        <w:rPr>
          <w:rFonts w:ascii="Arial" w:eastAsia="Arial" w:hAnsi="Arial" w:cs="Arial"/>
          <w:color w:val="222222"/>
          <w:sz w:val="24"/>
          <w:szCs w:val="24"/>
        </w:rPr>
        <w:t>The Bloomington Rotary Club recognizes members, from time to time, may be faced with a situation requiring an extended period of time away from the club. Therefore, it is the intention of the club to develop a Leave of Absence (LOA) policy to address certain, rare situations.</w:t>
      </w:r>
    </w:p>
    <w:p w14:paraId="00000085" w14:textId="77777777" w:rsidR="00EA3C21" w:rsidRDefault="00EA3C21">
      <w:pPr>
        <w:spacing w:before="5"/>
        <w:rPr>
          <w:rFonts w:ascii="Arial" w:eastAsia="Arial" w:hAnsi="Arial" w:cs="Arial"/>
          <w:color w:val="222222"/>
          <w:sz w:val="24"/>
          <w:szCs w:val="24"/>
        </w:rPr>
      </w:pPr>
    </w:p>
    <w:p w14:paraId="00000086" w14:textId="77777777" w:rsidR="00EA3C21" w:rsidRDefault="009614D6">
      <w:pPr>
        <w:spacing w:before="5"/>
        <w:ind w:left="90"/>
        <w:rPr>
          <w:rFonts w:ascii="Arial" w:eastAsia="Arial" w:hAnsi="Arial" w:cs="Arial"/>
          <w:color w:val="222222"/>
          <w:sz w:val="24"/>
          <w:szCs w:val="24"/>
        </w:rPr>
      </w:pPr>
      <w:r>
        <w:rPr>
          <w:rFonts w:ascii="Arial" w:eastAsia="Arial" w:hAnsi="Arial" w:cs="Arial"/>
          <w:color w:val="222222"/>
          <w:sz w:val="24"/>
          <w:szCs w:val="24"/>
        </w:rPr>
        <w:t>LOA will be granted in two instances: Extended military deployment and extended medical leave. Medical leave can be requested due to the member's health condition, or to take care of an immediate family member.</w:t>
      </w:r>
    </w:p>
    <w:p w14:paraId="00000087" w14:textId="77777777" w:rsidR="00EA3C21" w:rsidRDefault="00EA3C21">
      <w:pPr>
        <w:spacing w:before="5"/>
        <w:ind w:left="90"/>
        <w:rPr>
          <w:rFonts w:ascii="Arial" w:eastAsia="Arial" w:hAnsi="Arial" w:cs="Arial"/>
          <w:color w:val="222222"/>
          <w:sz w:val="24"/>
          <w:szCs w:val="24"/>
        </w:rPr>
      </w:pPr>
    </w:p>
    <w:p w14:paraId="00000088" w14:textId="77777777" w:rsidR="00EA3C21" w:rsidRDefault="009614D6">
      <w:pPr>
        <w:spacing w:before="5"/>
        <w:ind w:left="90"/>
        <w:rPr>
          <w:rFonts w:ascii="Arial" w:eastAsia="Arial" w:hAnsi="Arial" w:cs="Arial"/>
          <w:color w:val="222222"/>
          <w:sz w:val="24"/>
          <w:szCs w:val="24"/>
        </w:rPr>
      </w:pPr>
      <w:r>
        <w:rPr>
          <w:rFonts w:ascii="Arial" w:eastAsia="Arial" w:hAnsi="Arial" w:cs="Arial"/>
          <w:color w:val="222222"/>
          <w:sz w:val="24"/>
          <w:szCs w:val="24"/>
        </w:rPr>
        <w:t>To qualify for LOA, a member must be in good standing, having paid their full semester Rotary dues. The member will apply to the board before the final month of semester. The board will consider each request on a case by case basis, at the last board meeting of the semester. The club president will notify the member in writing of the board's decision.</w:t>
      </w:r>
    </w:p>
    <w:p w14:paraId="00000089" w14:textId="77777777" w:rsidR="00EA3C21" w:rsidRDefault="00EA3C21">
      <w:pPr>
        <w:spacing w:before="5"/>
        <w:ind w:left="90"/>
        <w:rPr>
          <w:rFonts w:ascii="Arial" w:eastAsia="Arial" w:hAnsi="Arial" w:cs="Arial"/>
          <w:color w:val="222222"/>
          <w:sz w:val="24"/>
          <w:szCs w:val="24"/>
        </w:rPr>
      </w:pPr>
    </w:p>
    <w:p w14:paraId="0000008A" w14:textId="77777777" w:rsidR="00EA3C21" w:rsidRDefault="009614D6">
      <w:pPr>
        <w:spacing w:before="5"/>
        <w:ind w:left="90"/>
        <w:rPr>
          <w:rFonts w:ascii="Arial" w:eastAsia="Arial" w:hAnsi="Arial" w:cs="Arial"/>
          <w:color w:val="222222"/>
          <w:sz w:val="24"/>
          <w:szCs w:val="24"/>
        </w:rPr>
      </w:pPr>
      <w:r>
        <w:rPr>
          <w:rFonts w:ascii="Arial" w:eastAsia="Arial" w:hAnsi="Arial" w:cs="Arial"/>
          <w:color w:val="222222"/>
          <w:sz w:val="24"/>
          <w:szCs w:val="24"/>
        </w:rPr>
        <w:t>The term of medical LOA is 6 months, either the first half or second half of the Rotary Year. The cost is equal to the club's costs for the member's enrollment in Rotary International, payable in full before the first day of LOA. The term of military LOA is the duration of the deployment, payable at the same rate as</w:t>
      </w:r>
    </w:p>
    <w:p w14:paraId="0000008B" w14:textId="77777777" w:rsidR="00EA3C21" w:rsidRDefault="009614D6">
      <w:pPr>
        <w:spacing w:before="5"/>
        <w:ind w:left="90"/>
        <w:rPr>
          <w:rFonts w:ascii="Arial" w:eastAsia="Arial" w:hAnsi="Arial" w:cs="Arial"/>
          <w:sz w:val="19"/>
          <w:szCs w:val="19"/>
        </w:rPr>
      </w:pPr>
      <w:r>
        <w:rPr>
          <w:rFonts w:ascii="Arial" w:eastAsia="Arial" w:hAnsi="Arial" w:cs="Arial"/>
          <w:color w:val="222222"/>
          <w:sz w:val="24"/>
          <w:szCs w:val="24"/>
        </w:rPr>
        <w:t>Medical Leave. At the end of the LOA, the requesting member has the option of rejoining the club by paying full dues or resigning.</w:t>
      </w:r>
    </w:p>
    <w:p w14:paraId="0000008C" w14:textId="77777777" w:rsidR="00EA3C21" w:rsidRDefault="00EA3C21">
      <w:pPr>
        <w:spacing w:before="5"/>
        <w:rPr>
          <w:rFonts w:ascii="Arial" w:eastAsia="Arial" w:hAnsi="Arial" w:cs="Arial"/>
          <w:sz w:val="19"/>
          <w:szCs w:val="19"/>
        </w:rPr>
      </w:pPr>
    </w:p>
    <w:p w14:paraId="0000008D" w14:textId="77777777" w:rsidR="00EA3C21" w:rsidRDefault="009614D6">
      <w:pPr>
        <w:pStyle w:val="Heading1"/>
        <w:ind w:firstLine="100"/>
        <w:rPr>
          <w:color w:val="222222"/>
        </w:rPr>
      </w:pPr>
      <w:r>
        <w:rPr>
          <w:color w:val="222222"/>
        </w:rPr>
        <w:t>Article 11 Finances</w:t>
      </w:r>
    </w:p>
    <w:p w14:paraId="0000008E" w14:textId="77777777" w:rsidR="00EA3C21" w:rsidRDefault="00EA3C21">
      <w:pPr>
        <w:pStyle w:val="Heading1"/>
        <w:ind w:firstLine="100"/>
        <w:rPr>
          <w:b w:val="0"/>
        </w:rPr>
      </w:pPr>
    </w:p>
    <w:p w14:paraId="0000008F" w14:textId="77777777" w:rsidR="00EA3C21" w:rsidRDefault="009614D6">
      <w:pPr>
        <w:pBdr>
          <w:top w:val="nil"/>
          <w:left w:val="nil"/>
          <w:bottom w:val="nil"/>
          <w:right w:val="nil"/>
          <w:between w:val="nil"/>
        </w:pBdr>
        <w:spacing w:line="291" w:lineRule="auto"/>
        <w:ind w:left="100"/>
        <w:rPr>
          <w:rFonts w:ascii="Arial" w:eastAsia="Arial" w:hAnsi="Arial" w:cs="Arial"/>
          <w:color w:val="000000"/>
          <w:sz w:val="24"/>
          <w:szCs w:val="24"/>
        </w:rPr>
      </w:pPr>
      <w:r>
        <w:rPr>
          <w:rFonts w:ascii="Arial" w:eastAsia="Arial" w:hAnsi="Arial" w:cs="Arial"/>
          <w:b/>
          <w:color w:val="222222"/>
          <w:sz w:val="24"/>
          <w:szCs w:val="24"/>
        </w:rPr>
        <w:t xml:space="preserve">Section 1 – </w:t>
      </w:r>
      <w:r>
        <w:rPr>
          <w:rFonts w:ascii="Arial" w:eastAsia="Arial" w:hAnsi="Arial" w:cs="Arial"/>
          <w:b/>
          <w:i/>
          <w:color w:val="222222"/>
          <w:sz w:val="24"/>
          <w:szCs w:val="24"/>
        </w:rPr>
        <w:t xml:space="preserve">Budget. </w:t>
      </w:r>
      <w:r>
        <w:rPr>
          <w:rFonts w:ascii="Arial" w:eastAsia="Arial" w:hAnsi="Arial" w:cs="Arial"/>
          <w:color w:val="222222"/>
          <w:sz w:val="24"/>
          <w:szCs w:val="24"/>
        </w:rPr>
        <w:t>The fiscal year of this club shall be from July 1</w:t>
      </w:r>
      <w:r>
        <w:rPr>
          <w:rFonts w:ascii="Arial" w:eastAsia="Arial" w:hAnsi="Arial" w:cs="Arial"/>
          <w:color w:val="222222"/>
          <w:sz w:val="26"/>
          <w:szCs w:val="26"/>
          <w:vertAlign w:val="superscript"/>
        </w:rPr>
        <w:t xml:space="preserve">st </w:t>
      </w:r>
      <w:r>
        <w:rPr>
          <w:rFonts w:ascii="Arial" w:eastAsia="Arial" w:hAnsi="Arial" w:cs="Arial"/>
          <w:color w:val="222222"/>
          <w:sz w:val="24"/>
          <w:szCs w:val="24"/>
        </w:rPr>
        <w:t>to June</w:t>
      </w:r>
    </w:p>
    <w:p w14:paraId="00000090" w14:textId="77777777" w:rsidR="00EA3C21" w:rsidRDefault="009614D6">
      <w:pPr>
        <w:pBdr>
          <w:top w:val="nil"/>
          <w:left w:val="nil"/>
          <w:bottom w:val="nil"/>
          <w:right w:val="nil"/>
          <w:between w:val="nil"/>
        </w:pBdr>
        <w:spacing w:line="242" w:lineRule="auto"/>
        <w:ind w:left="100" w:right="146"/>
        <w:rPr>
          <w:rFonts w:ascii="Arial" w:eastAsia="Arial" w:hAnsi="Arial" w:cs="Arial"/>
          <w:color w:val="222222"/>
          <w:sz w:val="24"/>
          <w:szCs w:val="24"/>
        </w:rPr>
      </w:pPr>
      <w:r>
        <w:rPr>
          <w:rFonts w:ascii="Arial" w:eastAsia="Arial" w:hAnsi="Arial" w:cs="Arial"/>
          <w:color w:val="222222"/>
          <w:sz w:val="24"/>
          <w:szCs w:val="24"/>
        </w:rPr>
        <w:t>30</w:t>
      </w:r>
      <w:r>
        <w:rPr>
          <w:rFonts w:ascii="Arial" w:eastAsia="Arial" w:hAnsi="Arial" w:cs="Arial"/>
          <w:color w:val="222222"/>
          <w:sz w:val="26"/>
          <w:szCs w:val="26"/>
          <w:vertAlign w:val="superscript"/>
        </w:rPr>
        <w:t>th</w:t>
      </w:r>
      <w:r>
        <w:rPr>
          <w:rFonts w:ascii="Arial" w:eastAsia="Arial" w:hAnsi="Arial" w:cs="Arial"/>
          <w:color w:val="222222"/>
          <w:sz w:val="24"/>
          <w:szCs w:val="24"/>
        </w:rPr>
        <w:t>. Prior to the beginning of each fiscal year the board shall prepare or cause to be prepared a budget of estimated income and estimated expenses for the year, which, having been approved by the board, shall stand as the limit of expenses for the respective purposes unless otherwise ordered by action of the board.</w:t>
      </w:r>
    </w:p>
    <w:p w14:paraId="00000091" w14:textId="77777777" w:rsidR="00EA3C21" w:rsidRDefault="00EA3C21">
      <w:pPr>
        <w:pBdr>
          <w:top w:val="nil"/>
          <w:left w:val="nil"/>
          <w:bottom w:val="nil"/>
          <w:right w:val="nil"/>
          <w:between w:val="nil"/>
        </w:pBdr>
        <w:spacing w:line="242" w:lineRule="auto"/>
        <w:ind w:left="100" w:right="146"/>
        <w:rPr>
          <w:rFonts w:ascii="Arial" w:eastAsia="Arial" w:hAnsi="Arial" w:cs="Arial"/>
          <w:color w:val="222222"/>
          <w:sz w:val="24"/>
          <w:szCs w:val="24"/>
        </w:rPr>
      </w:pPr>
    </w:p>
    <w:p w14:paraId="00000092" w14:textId="77777777" w:rsidR="00EA3C21" w:rsidRDefault="009614D6">
      <w:pPr>
        <w:pBdr>
          <w:top w:val="nil"/>
          <w:left w:val="nil"/>
          <w:bottom w:val="nil"/>
          <w:right w:val="nil"/>
          <w:between w:val="nil"/>
        </w:pBdr>
        <w:spacing w:line="242" w:lineRule="auto"/>
        <w:ind w:left="100" w:right="146"/>
        <w:rPr>
          <w:rFonts w:ascii="Arial" w:eastAsia="Arial" w:hAnsi="Arial" w:cs="Arial"/>
          <w:color w:val="222222"/>
          <w:sz w:val="24"/>
          <w:szCs w:val="24"/>
        </w:rPr>
      </w:pPr>
      <w:r>
        <w:rPr>
          <w:rFonts w:ascii="Arial" w:eastAsia="Arial" w:hAnsi="Arial" w:cs="Arial"/>
          <w:b/>
          <w:color w:val="222222"/>
          <w:sz w:val="24"/>
          <w:szCs w:val="24"/>
        </w:rPr>
        <w:t xml:space="preserve">Section 2 – </w:t>
      </w:r>
      <w:r>
        <w:rPr>
          <w:rFonts w:ascii="Arial" w:eastAsia="Arial" w:hAnsi="Arial" w:cs="Arial"/>
          <w:b/>
          <w:i/>
          <w:color w:val="222222"/>
          <w:sz w:val="24"/>
          <w:szCs w:val="24"/>
        </w:rPr>
        <w:t xml:space="preserve">Dues. </w:t>
      </w:r>
      <w:r>
        <w:rPr>
          <w:rFonts w:ascii="Arial" w:eastAsia="Arial" w:hAnsi="Arial" w:cs="Arial"/>
          <w:color w:val="222222"/>
          <w:sz w:val="24"/>
          <w:szCs w:val="24"/>
        </w:rPr>
        <w:t>The membership dues for the following fiscal year shall be fixed by the board of directors at their March meeting. The treasurer shall bill the dues in a manner set by the board.</w:t>
      </w:r>
    </w:p>
    <w:p w14:paraId="00000093" w14:textId="77777777" w:rsidR="00EA3C21" w:rsidRDefault="00EA3C21">
      <w:pPr>
        <w:rPr>
          <w:rFonts w:ascii="Arial" w:eastAsia="Arial" w:hAnsi="Arial" w:cs="Arial"/>
          <w:sz w:val="24"/>
          <w:szCs w:val="24"/>
        </w:rPr>
      </w:pPr>
    </w:p>
    <w:p w14:paraId="00000094" w14:textId="77777777" w:rsidR="00EA3C21" w:rsidRDefault="009614D6">
      <w:pPr>
        <w:pBdr>
          <w:top w:val="nil"/>
          <w:left w:val="nil"/>
          <w:bottom w:val="nil"/>
          <w:right w:val="nil"/>
          <w:between w:val="nil"/>
        </w:pBdr>
        <w:ind w:left="100" w:right="198"/>
        <w:rPr>
          <w:rFonts w:ascii="Arial" w:eastAsia="Arial" w:hAnsi="Arial" w:cs="Arial"/>
          <w:color w:val="222222"/>
          <w:sz w:val="24"/>
          <w:szCs w:val="24"/>
        </w:rPr>
      </w:pPr>
      <w:r>
        <w:rPr>
          <w:rFonts w:ascii="Arial" w:eastAsia="Arial" w:hAnsi="Arial" w:cs="Arial"/>
          <w:b/>
          <w:color w:val="222222"/>
          <w:sz w:val="24"/>
          <w:szCs w:val="24"/>
        </w:rPr>
        <w:t xml:space="preserve">Section 3 – </w:t>
      </w:r>
      <w:r>
        <w:rPr>
          <w:rFonts w:ascii="Arial" w:eastAsia="Arial" w:hAnsi="Arial" w:cs="Arial"/>
          <w:b/>
          <w:i/>
          <w:color w:val="222222"/>
          <w:sz w:val="24"/>
          <w:szCs w:val="24"/>
        </w:rPr>
        <w:t xml:space="preserve">Bonding and Insurance. </w:t>
      </w:r>
      <w:r>
        <w:rPr>
          <w:rFonts w:ascii="Arial" w:eastAsia="Arial" w:hAnsi="Arial" w:cs="Arial"/>
          <w:color w:val="222222"/>
          <w:sz w:val="24"/>
          <w:szCs w:val="24"/>
        </w:rPr>
        <w:t xml:space="preserve">Proper bonding and/or insurance may be determined and acquired by the board. </w:t>
      </w:r>
    </w:p>
    <w:p w14:paraId="00000095" w14:textId="77777777" w:rsidR="00EA3C21" w:rsidRDefault="00EA3C21">
      <w:pPr>
        <w:pBdr>
          <w:top w:val="nil"/>
          <w:left w:val="nil"/>
          <w:bottom w:val="nil"/>
          <w:right w:val="nil"/>
          <w:between w:val="nil"/>
        </w:pBdr>
        <w:spacing w:line="242" w:lineRule="auto"/>
        <w:ind w:left="100" w:right="146"/>
        <w:rPr>
          <w:rFonts w:ascii="Arial" w:eastAsia="Arial" w:hAnsi="Arial" w:cs="Arial"/>
          <w:color w:val="222222"/>
          <w:sz w:val="24"/>
          <w:szCs w:val="24"/>
        </w:rPr>
      </w:pPr>
    </w:p>
    <w:p w14:paraId="00000096" w14:textId="77777777" w:rsidR="00EA3C21" w:rsidRDefault="009614D6">
      <w:pPr>
        <w:pBdr>
          <w:top w:val="nil"/>
          <w:left w:val="nil"/>
          <w:bottom w:val="nil"/>
          <w:right w:val="nil"/>
          <w:between w:val="nil"/>
        </w:pBdr>
        <w:spacing w:line="242" w:lineRule="auto"/>
        <w:ind w:left="100" w:right="146"/>
        <w:rPr>
          <w:rFonts w:ascii="Arial" w:eastAsia="Arial" w:hAnsi="Arial" w:cs="Arial"/>
          <w:color w:val="000000"/>
          <w:sz w:val="24"/>
          <w:szCs w:val="24"/>
        </w:rPr>
      </w:pPr>
      <w:r>
        <w:rPr>
          <w:rFonts w:ascii="Arial" w:eastAsia="Arial" w:hAnsi="Arial" w:cs="Arial"/>
          <w:b/>
          <w:color w:val="222222"/>
          <w:sz w:val="24"/>
          <w:szCs w:val="24"/>
        </w:rPr>
        <w:t xml:space="preserve">Section 4 – </w:t>
      </w:r>
      <w:r>
        <w:rPr>
          <w:rFonts w:ascii="Arial" w:eastAsia="Arial" w:hAnsi="Arial" w:cs="Arial"/>
          <w:b/>
          <w:i/>
          <w:color w:val="222222"/>
          <w:sz w:val="24"/>
          <w:szCs w:val="24"/>
        </w:rPr>
        <w:t xml:space="preserve">Banking. </w:t>
      </w:r>
      <w:r>
        <w:rPr>
          <w:rFonts w:ascii="Arial" w:eastAsia="Arial" w:hAnsi="Arial" w:cs="Arial"/>
          <w:color w:val="222222"/>
          <w:sz w:val="24"/>
          <w:szCs w:val="24"/>
        </w:rPr>
        <w:t xml:space="preserve">The treasurer shall deposit all funds of the club in </w:t>
      </w:r>
      <w:proofErr w:type="gramStart"/>
      <w:r>
        <w:rPr>
          <w:rFonts w:ascii="Arial" w:eastAsia="Arial" w:hAnsi="Arial" w:cs="Arial"/>
          <w:color w:val="222222"/>
          <w:sz w:val="24"/>
          <w:szCs w:val="24"/>
        </w:rPr>
        <w:t>a  bank</w:t>
      </w:r>
      <w:proofErr w:type="gramEnd"/>
      <w:r>
        <w:rPr>
          <w:rFonts w:ascii="Arial" w:eastAsia="Arial" w:hAnsi="Arial" w:cs="Arial"/>
          <w:color w:val="222222"/>
          <w:sz w:val="24"/>
          <w:szCs w:val="24"/>
        </w:rPr>
        <w:t>, banks, or other financial institution to be named by the board.</w:t>
      </w:r>
    </w:p>
    <w:p w14:paraId="00000097" w14:textId="77777777" w:rsidR="00EA3C21" w:rsidRDefault="00EA3C21">
      <w:pPr>
        <w:pBdr>
          <w:top w:val="nil"/>
          <w:left w:val="nil"/>
          <w:bottom w:val="nil"/>
          <w:right w:val="nil"/>
          <w:between w:val="nil"/>
        </w:pBdr>
        <w:ind w:left="100" w:right="198"/>
        <w:rPr>
          <w:rFonts w:ascii="Arial" w:eastAsia="Arial" w:hAnsi="Arial" w:cs="Arial"/>
          <w:color w:val="000000"/>
          <w:sz w:val="24"/>
          <w:szCs w:val="24"/>
        </w:rPr>
      </w:pPr>
    </w:p>
    <w:p w14:paraId="00000098" w14:textId="77777777" w:rsidR="00EA3C21" w:rsidRDefault="009614D6">
      <w:pPr>
        <w:pBdr>
          <w:top w:val="nil"/>
          <w:left w:val="nil"/>
          <w:bottom w:val="nil"/>
          <w:right w:val="nil"/>
          <w:between w:val="nil"/>
        </w:pBdr>
        <w:spacing w:line="239" w:lineRule="auto"/>
        <w:ind w:left="100" w:right="178"/>
        <w:rPr>
          <w:rFonts w:ascii="Arial" w:eastAsia="Arial" w:hAnsi="Arial" w:cs="Arial"/>
          <w:color w:val="222222"/>
          <w:sz w:val="24"/>
          <w:szCs w:val="24"/>
        </w:rPr>
      </w:pPr>
      <w:r>
        <w:rPr>
          <w:rFonts w:ascii="Arial" w:eastAsia="Arial" w:hAnsi="Arial" w:cs="Arial"/>
          <w:b/>
          <w:color w:val="222222"/>
          <w:sz w:val="24"/>
          <w:szCs w:val="24"/>
        </w:rPr>
        <w:t xml:space="preserve">Section 5 – </w:t>
      </w:r>
      <w:r>
        <w:rPr>
          <w:rFonts w:ascii="Arial" w:eastAsia="Arial" w:hAnsi="Arial" w:cs="Arial"/>
          <w:b/>
          <w:i/>
          <w:color w:val="222222"/>
          <w:sz w:val="24"/>
          <w:szCs w:val="24"/>
        </w:rPr>
        <w:t xml:space="preserve">Paying Bills. </w:t>
      </w:r>
      <w:r>
        <w:rPr>
          <w:rFonts w:ascii="Arial" w:eastAsia="Arial" w:hAnsi="Arial" w:cs="Arial"/>
          <w:color w:val="222222"/>
          <w:sz w:val="24"/>
          <w:szCs w:val="24"/>
        </w:rPr>
        <w:t>All bills approved by the board or included in the budget shall be paid by checks signed by an authorized individual. The president or president-elect shall approve payment of any bills that are not budgeted for or approved by the Board of Directors.</w:t>
      </w:r>
    </w:p>
    <w:p w14:paraId="00000099" w14:textId="77777777" w:rsidR="00EA3C21" w:rsidRDefault="00EA3C21">
      <w:pPr>
        <w:pBdr>
          <w:top w:val="nil"/>
          <w:left w:val="nil"/>
          <w:bottom w:val="nil"/>
          <w:right w:val="nil"/>
          <w:between w:val="nil"/>
        </w:pBdr>
        <w:spacing w:line="239" w:lineRule="auto"/>
        <w:ind w:left="100" w:right="178"/>
        <w:rPr>
          <w:rFonts w:ascii="Arial" w:eastAsia="Arial" w:hAnsi="Arial" w:cs="Arial"/>
          <w:color w:val="222222"/>
          <w:sz w:val="24"/>
          <w:szCs w:val="24"/>
        </w:rPr>
      </w:pPr>
    </w:p>
    <w:p w14:paraId="0000009A" w14:textId="77777777" w:rsidR="00EA3C21" w:rsidRDefault="009614D6">
      <w:pPr>
        <w:pBdr>
          <w:top w:val="nil"/>
          <w:left w:val="nil"/>
          <w:bottom w:val="nil"/>
          <w:right w:val="nil"/>
          <w:between w:val="nil"/>
        </w:pBdr>
        <w:spacing w:line="239" w:lineRule="auto"/>
        <w:ind w:left="100" w:right="178"/>
        <w:rPr>
          <w:rFonts w:ascii="Arial" w:eastAsia="Arial" w:hAnsi="Arial" w:cs="Arial"/>
          <w:color w:val="000000"/>
          <w:sz w:val="24"/>
          <w:szCs w:val="24"/>
        </w:rPr>
      </w:pPr>
      <w:r>
        <w:rPr>
          <w:rFonts w:ascii="Arial" w:eastAsia="Arial" w:hAnsi="Arial" w:cs="Arial"/>
          <w:b/>
          <w:color w:val="222222"/>
          <w:sz w:val="24"/>
          <w:szCs w:val="24"/>
        </w:rPr>
        <w:lastRenderedPageBreak/>
        <w:t xml:space="preserve">Section 6 – </w:t>
      </w:r>
      <w:r>
        <w:rPr>
          <w:rFonts w:ascii="Arial" w:eastAsia="Arial" w:hAnsi="Arial" w:cs="Arial"/>
          <w:b/>
          <w:i/>
          <w:color w:val="222222"/>
          <w:sz w:val="24"/>
          <w:szCs w:val="24"/>
        </w:rPr>
        <w:t>Audit.</w:t>
      </w:r>
      <w:r>
        <w:rPr>
          <w:rFonts w:ascii="Arial" w:eastAsia="Arial" w:hAnsi="Arial" w:cs="Arial"/>
          <w:color w:val="222222"/>
          <w:sz w:val="24"/>
          <w:szCs w:val="24"/>
        </w:rPr>
        <w:t xml:space="preserve"> The board may decide to have a careful examination of the club’s financial transactions, using agreed upon procedure, conducted by a certified public accountant or other qualified member of the club.</w:t>
      </w:r>
    </w:p>
    <w:p w14:paraId="0000009B" w14:textId="77777777" w:rsidR="00EA3C21" w:rsidRDefault="00EA3C21">
      <w:pPr>
        <w:pBdr>
          <w:top w:val="nil"/>
          <w:left w:val="nil"/>
          <w:bottom w:val="nil"/>
          <w:right w:val="nil"/>
          <w:between w:val="nil"/>
        </w:pBdr>
        <w:ind w:right="146"/>
        <w:rPr>
          <w:rFonts w:ascii="Arial" w:eastAsia="Arial" w:hAnsi="Arial" w:cs="Arial"/>
          <w:color w:val="000000"/>
          <w:sz w:val="24"/>
          <w:szCs w:val="24"/>
        </w:rPr>
      </w:pPr>
    </w:p>
    <w:p w14:paraId="0000009C" w14:textId="77777777" w:rsidR="00EA3C21" w:rsidRDefault="009614D6">
      <w:pPr>
        <w:pStyle w:val="Heading1"/>
        <w:spacing w:before="41"/>
        <w:ind w:firstLine="100"/>
        <w:rPr>
          <w:b w:val="0"/>
        </w:rPr>
      </w:pPr>
      <w:r>
        <w:rPr>
          <w:color w:val="222222"/>
        </w:rPr>
        <w:t>Article 12 Method of Electing Members</w:t>
      </w:r>
    </w:p>
    <w:p w14:paraId="0000009D" w14:textId="77777777" w:rsidR="00EA3C21" w:rsidRDefault="00EA3C21">
      <w:pPr>
        <w:spacing w:before="8"/>
        <w:rPr>
          <w:rFonts w:ascii="Arial" w:eastAsia="Arial" w:hAnsi="Arial" w:cs="Arial"/>
          <w:b/>
          <w:sz w:val="23"/>
          <w:szCs w:val="23"/>
        </w:rPr>
      </w:pPr>
    </w:p>
    <w:p w14:paraId="0000009E" w14:textId="77777777" w:rsidR="00EA3C21" w:rsidRDefault="009614D6">
      <w:pPr>
        <w:pBdr>
          <w:top w:val="nil"/>
          <w:left w:val="nil"/>
          <w:bottom w:val="nil"/>
          <w:right w:val="nil"/>
          <w:between w:val="nil"/>
        </w:pBdr>
        <w:ind w:left="100" w:right="144"/>
        <w:rPr>
          <w:rFonts w:ascii="Arial" w:eastAsia="Arial" w:hAnsi="Arial" w:cs="Arial"/>
          <w:color w:val="000000"/>
          <w:sz w:val="24"/>
          <w:szCs w:val="24"/>
        </w:rPr>
      </w:pPr>
      <w:r>
        <w:rPr>
          <w:rFonts w:ascii="Arial" w:eastAsia="Arial" w:hAnsi="Arial" w:cs="Arial"/>
          <w:b/>
          <w:color w:val="222222"/>
          <w:sz w:val="24"/>
          <w:szCs w:val="24"/>
        </w:rPr>
        <w:t xml:space="preserve">Section 1 – </w:t>
      </w:r>
      <w:r>
        <w:rPr>
          <w:rFonts w:ascii="Arial" w:eastAsia="Arial" w:hAnsi="Arial" w:cs="Arial"/>
          <w:b/>
          <w:i/>
          <w:color w:val="222222"/>
          <w:sz w:val="24"/>
          <w:szCs w:val="24"/>
        </w:rPr>
        <w:t xml:space="preserve">Application Process. </w:t>
      </w:r>
      <w:r>
        <w:rPr>
          <w:rFonts w:ascii="Arial" w:eastAsia="Arial" w:hAnsi="Arial" w:cs="Arial"/>
          <w:color w:val="222222"/>
          <w:sz w:val="24"/>
          <w:szCs w:val="24"/>
        </w:rPr>
        <w:t xml:space="preserve">Any prospective member shall complete and submit a club membership application to the club secretary or president. The completed application shall include the name of an active member of the club who shall act as a reference and sponsor. If the application is a member or former member of another club, that club may be accepted as a reference/sponsor in lieu of an active member of the club. </w:t>
      </w:r>
    </w:p>
    <w:p w14:paraId="0000009F" w14:textId="77777777" w:rsidR="00EA3C21" w:rsidRDefault="00EA3C21">
      <w:pPr>
        <w:spacing w:before="8"/>
        <w:rPr>
          <w:rFonts w:ascii="Arial" w:eastAsia="Arial" w:hAnsi="Arial" w:cs="Arial"/>
          <w:sz w:val="23"/>
          <w:szCs w:val="23"/>
        </w:rPr>
      </w:pPr>
    </w:p>
    <w:p w14:paraId="000000A0" w14:textId="77777777" w:rsidR="00EA3C21" w:rsidRDefault="009614D6">
      <w:pPr>
        <w:pBdr>
          <w:top w:val="nil"/>
          <w:left w:val="nil"/>
          <w:bottom w:val="nil"/>
          <w:right w:val="nil"/>
          <w:between w:val="nil"/>
        </w:pBdr>
        <w:ind w:left="100" w:right="246"/>
        <w:jc w:val="both"/>
        <w:rPr>
          <w:rFonts w:ascii="Arial" w:eastAsia="Arial" w:hAnsi="Arial" w:cs="Arial"/>
          <w:color w:val="000000"/>
          <w:sz w:val="24"/>
          <w:szCs w:val="24"/>
        </w:rPr>
      </w:pPr>
      <w:bookmarkStart w:id="1" w:name="_heading=h.30j0zll" w:colFirst="0" w:colLast="0"/>
      <w:bookmarkEnd w:id="1"/>
      <w:r>
        <w:rPr>
          <w:rFonts w:ascii="Arial" w:eastAsia="Arial" w:hAnsi="Arial" w:cs="Arial"/>
          <w:b/>
          <w:color w:val="222222"/>
          <w:sz w:val="24"/>
          <w:szCs w:val="24"/>
        </w:rPr>
        <w:t xml:space="preserve">Section 2– </w:t>
      </w:r>
      <w:r>
        <w:rPr>
          <w:rFonts w:ascii="Arial" w:eastAsia="Arial" w:hAnsi="Arial" w:cs="Arial"/>
          <w:b/>
          <w:i/>
          <w:color w:val="222222"/>
          <w:sz w:val="24"/>
          <w:szCs w:val="24"/>
        </w:rPr>
        <w:t xml:space="preserve">Application Approval. </w:t>
      </w:r>
      <w:r>
        <w:rPr>
          <w:rFonts w:ascii="Arial" w:eastAsia="Arial" w:hAnsi="Arial" w:cs="Arial"/>
          <w:color w:val="222222"/>
          <w:sz w:val="24"/>
          <w:szCs w:val="24"/>
        </w:rPr>
        <w:t xml:space="preserve">The board shall approve or disapprove the application in a timely manner. </w:t>
      </w:r>
    </w:p>
    <w:p w14:paraId="000000A1" w14:textId="77777777" w:rsidR="00EA3C21" w:rsidRDefault="00EA3C21">
      <w:pPr>
        <w:rPr>
          <w:rFonts w:ascii="Arial" w:eastAsia="Arial" w:hAnsi="Arial" w:cs="Arial"/>
          <w:sz w:val="24"/>
          <w:szCs w:val="24"/>
        </w:rPr>
      </w:pPr>
    </w:p>
    <w:p w14:paraId="000000A2" w14:textId="77777777" w:rsidR="00EA3C21" w:rsidRDefault="009614D6">
      <w:pPr>
        <w:pBdr>
          <w:top w:val="nil"/>
          <w:left w:val="nil"/>
          <w:bottom w:val="nil"/>
          <w:right w:val="nil"/>
          <w:between w:val="nil"/>
        </w:pBdr>
        <w:ind w:left="100" w:right="144"/>
        <w:rPr>
          <w:rFonts w:ascii="Arial" w:eastAsia="Arial" w:hAnsi="Arial" w:cs="Arial"/>
          <w:color w:val="222222"/>
          <w:sz w:val="24"/>
          <w:szCs w:val="24"/>
        </w:rPr>
      </w:pPr>
      <w:r>
        <w:rPr>
          <w:rFonts w:ascii="Arial" w:eastAsia="Arial" w:hAnsi="Arial" w:cs="Arial"/>
          <w:b/>
          <w:color w:val="222222"/>
          <w:sz w:val="24"/>
          <w:szCs w:val="24"/>
        </w:rPr>
        <w:t xml:space="preserve">Section 3 – </w:t>
      </w:r>
      <w:r>
        <w:rPr>
          <w:rFonts w:ascii="Arial" w:eastAsia="Arial" w:hAnsi="Arial" w:cs="Arial"/>
          <w:b/>
          <w:i/>
          <w:color w:val="222222"/>
          <w:sz w:val="24"/>
          <w:szCs w:val="24"/>
        </w:rPr>
        <w:t xml:space="preserve">Comment Period. </w:t>
      </w:r>
      <w:r>
        <w:rPr>
          <w:rFonts w:ascii="Arial" w:eastAsia="Arial" w:hAnsi="Arial" w:cs="Arial"/>
          <w:color w:val="222222"/>
          <w:sz w:val="24"/>
          <w:szCs w:val="24"/>
        </w:rPr>
        <w:t>If the board approves the application, the club President shall announce a seven (7) day comment period at the next regular club meeting.</w:t>
      </w:r>
    </w:p>
    <w:p w14:paraId="000000A3" w14:textId="77777777" w:rsidR="00EA3C21" w:rsidRDefault="00EA3C21">
      <w:pPr>
        <w:pBdr>
          <w:top w:val="nil"/>
          <w:left w:val="nil"/>
          <w:bottom w:val="nil"/>
          <w:right w:val="nil"/>
          <w:between w:val="nil"/>
        </w:pBdr>
        <w:ind w:left="100" w:right="144"/>
        <w:rPr>
          <w:rFonts w:ascii="Arial" w:eastAsia="Arial" w:hAnsi="Arial" w:cs="Arial"/>
          <w:b/>
          <w:color w:val="222222"/>
          <w:sz w:val="24"/>
          <w:szCs w:val="24"/>
        </w:rPr>
      </w:pPr>
    </w:p>
    <w:p w14:paraId="000000A4" w14:textId="77777777" w:rsidR="00EA3C21" w:rsidRDefault="009614D6">
      <w:pPr>
        <w:pBdr>
          <w:top w:val="nil"/>
          <w:left w:val="nil"/>
          <w:bottom w:val="nil"/>
          <w:right w:val="nil"/>
          <w:between w:val="nil"/>
        </w:pBdr>
        <w:ind w:left="100" w:right="98"/>
        <w:rPr>
          <w:rFonts w:ascii="Arial" w:eastAsia="Arial" w:hAnsi="Arial" w:cs="Arial"/>
          <w:color w:val="222222"/>
          <w:sz w:val="24"/>
          <w:szCs w:val="24"/>
        </w:rPr>
      </w:pPr>
      <w:r>
        <w:rPr>
          <w:rFonts w:ascii="Arial" w:eastAsia="Arial" w:hAnsi="Arial" w:cs="Arial"/>
          <w:b/>
          <w:color w:val="222222"/>
          <w:sz w:val="24"/>
          <w:szCs w:val="24"/>
        </w:rPr>
        <w:t xml:space="preserve">Section 4 – </w:t>
      </w:r>
      <w:r>
        <w:rPr>
          <w:rFonts w:ascii="Arial" w:eastAsia="Arial" w:hAnsi="Arial" w:cs="Arial"/>
          <w:b/>
          <w:i/>
          <w:color w:val="222222"/>
          <w:sz w:val="24"/>
          <w:szCs w:val="24"/>
        </w:rPr>
        <w:t xml:space="preserve">Acceptance. </w:t>
      </w:r>
      <w:r>
        <w:rPr>
          <w:rFonts w:ascii="Arial" w:eastAsia="Arial" w:hAnsi="Arial" w:cs="Arial"/>
          <w:color w:val="222222"/>
          <w:sz w:val="24"/>
          <w:szCs w:val="24"/>
        </w:rPr>
        <w:t>If no written objection to the prospective member is received during the comment period, he/she shall be admitted to membership.</w:t>
      </w:r>
    </w:p>
    <w:p w14:paraId="000000A5" w14:textId="77777777" w:rsidR="00EA3C21" w:rsidRDefault="00EA3C21">
      <w:pPr>
        <w:pBdr>
          <w:top w:val="nil"/>
          <w:left w:val="nil"/>
          <w:bottom w:val="nil"/>
          <w:right w:val="nil"/>
          <w:between w:val="nil"/>
        </w:pBdr>
        <w:ind w:left="100" w:right="98"/>
        <w:rPr>
          <w:rFonts w:ascii="Arial" w:eastAsia="Arial" w:hAnsi="Arial" w:cs="Arial"/>
          <w:color w:val="000000"/>
          <w:sz w:val="24"/>
          <w:szCs w:val="24"/>
        </w:rPr>
      </w:pPr>
    </w:p>
    <w:p w14:paraId="000000A6" w14:textId="77777777" w:rsidR="00EA3C21" w:rsidRDefault="009614D6">
      <w:pPr>
        <w:pBdr>
          <w:top w:val="nil"/>
          <w:left w:val="nil"/>
          <w:bottom w:val="nil"/>
          <w:right w:val="nil"/>
          <w:between w:val="nil"/>
        </w:pBdr>
        <w:ind w:left="100" w:right="218"/>
        <w:jc w:val="both"/>
        <w:rPr>
          <w:rFonts w:ascii="Arial" w:eastAsia="Arial" w:hAnsi="Arial" w:cs="Arial"/>
          <w:color w:val="000000"/>
          <w:sz w:val="24"/>
          <w:szCs w:val="24"/>
        </w:rPr>
      </w:pPr>
      <w:r>
        <w:rPr>
          <w:rFonts w:ascii="Arial" w:eastAsia="Arial" w:hAnsi="Arial" w:cs="Arial"/>
          <w:color w:val="222222"/>
          <w:sz w:val="24"/>
          <w:szCs w:val="24"/>
        </w:rPr>
        <w:t>If any such objection has been filed with the board, the board shall vote on whether to proceed with the acceptance of the prospective member at its next meeting. If approved despite the objection, the prospective member, shall be considered to be accepted to membership.</w:t>
      </w:r>
    </w:p>
    <w:p w14:paraId="000000A7" w14:textId="77777777" w:rsidR="00EA3C21" w:rsidRDefault="00EA3C21">
      <w:pPr>
        <w:spacing w:before="11"/>
        <w:rPr>
          <w:rFonts w:ascii="Arial" w:eastAsia="Arial" w:hAnsi="Arial" w:cs="Arial"/>
          <w:sz w:val="23"/>
          <w:szCs w:val="23"/>
        </w:rPr>
      </w:pPr>
    </w:p>
    <w:p w14:paraId="000000A8" w14:textId="77777777" w:rsidR="00EA3C21" w:rsidRDefault="009614D6">
      <w:pPr>
        <w:pBdr>
          <w:top w:val="nil"/>
          <w:left w:val="nil"/>
          <w:bottom w:val="nil"/>
          <w:right w:val="nil"/>
          <w:between w:val="nil"/>
        </w:pBdr>
        <w:ind w:left="100" w:right="99"/>
        <w:rPr>
          <w:rFonts w:ascii="Arial" w:eastAsia="Arial" w:hAnsi="Arial" w:cs="Arial"/>
          <w:color w:val="000000"/>
          <w:sz w:val="24"/>
          <w:szCs w:val="24"/>
        </w:rPr>
      </w:pPr>
      <w:r>
        <w:rPr>
          <w:rFonts w:ascii="Arial" w:eastAsia="Arial" w:hAnsi="Arial" w:cs="Arial"/>
          <w:b/>
          <w:color w:val="222222"/>
          <w:sz w:val="24"/>
          <w:szCs w:val="24"/>
        </w:rPr>
        <w:t xml:space="preserve">Section 5 – </w:t>
      </w:r>
      <w:r>
        <w:rPr>
          <w:rFonts w:ascii="Arial" w:eastAsia="Arial" w:hAnsi="Arial" w:cs="Arial"/>
          <w:b/>
          <w:i/>
          <w:color w:val="222222"/>
          <w:sz w:val="24"/>
          <w:szCs w:val="24"/>
        </w:rPr>
        <w:t>Induction.</w:t>
      </w:r>
      <w:r>
        <w:rPr>
          <w:rFonts w:ascii="Arial" w:eastAsia="Arial" w:hAnsi="Arial" w:cs="Arial"/>
          <w:color w:val="222222"/>
          <w:sz w:val="24"/>
          <w:szCs w:val="24"/>
        </w:rPr>
        <w:t xml:space="preserve"> After a member has been accepted, the president shall arrange for the induction of the new member, and the club secretary shall report the new member to RI and shall provide appropriate literature for presentation at the induction. The new member’s sponsor will assist in the assimilation of the new member to the club.</w:t>
      </w:r>
    </w:p>
    <w:p w14:paraId="000000A9" w14:textId="77777777" w:rsidR="00EA3C21" w:rsidRDefault="00EA3C21">
      <w:pPr>
        <w:spacing w:before="6"/>
        <w:rPr>
          <w:rFonts w:ascii="Arial" w:eastAsia="Arial" w:hAnsi="Arial" w:cs="Arial"/>
          <w:sz w:val="24"/>
          <w:szCs w:val="24"/>
        </w:rPr>
      </w:pPr>
    </w:p>
    <w:p w14:paraId="000000AA" w14:textId="77777777" w:rsidR="00EA3C21" w:rsidRDefault="009614D6">
      <w:pPr>
        <w:pStyle w:val="Heading1"/>
        <w:ind w:firstLine="100"/>
        <w:rPr>
          <w:b w:val="0"/>
        </w:rPr>
      </w:pPr>
      <w:r>
        <w:rPr>
          <w:color w:val="222222"/>
        </w:rPr>
        <w:t>Article 13 Resolutions</w:t>
      </w:r>
    </w:p>
    <w:p w14:paraId="000000AB" w14:textId="77777777" w:rsidR="00EA3C21" w:rsidRDefault="00EA3C21">
      <w:pPr>
        <w:spacing w:before="3"/>
        <w:rPr>
          <w:rFonts w:ascii="Arial" w:eastAsia="Arial" w:hAnsi="Arial" w:cs="Arial"/>
          <w:b/>
          <w:sz w:val="23"/>
          <w:szCs w:val="23"/>
        </w:rPr>
      </w:pPr>
    </w:p>
    <w:p w14:paraId="000000AC" w14:textId="77777777" w:rsidR="00EA3C21" w:rsidRDefault="009614D6">
      <w:pPr>
        <w:pBdr>
          <w:top w:val="nil"/>
          <w:left w:val="nil"/>
          <w:bottom w:val="nil"/>
          <w:right w:val="nil"/>
          <w:between w:val="nil"/>
        </w:pBdr>
        <w:ind w:left="100" w:right="193"/>
        <w:jc w:val="both"/>
        <w:rPr>
          <w:rFonts w:ascii="Arial" w:eastAsia="Arial" w:hAnsi="Arial" w:cs="Arial"/>
          <w:color w:val="000000"/>
          <w:sz w:val="24"/>
          <w:szCs w:val="24"/>
        </w:rPr>
      </w:pPr>
      <w:r>
        <w:rPr>
          <w:rFonts w:ascii="Arial" w:eastAsia="Arial" w:hAnsi="Arial" w:cs="Arial"/>
          <w:color w:val="222222"/>
          <w:sz w:val="24"/>
          <w:szCs w:val="24"/>
        </w:rPr>
        <w:t>No resolution or motion to commit this club on any matter shall be considered by the club until it has been considered by the board. Such resolutions or motions, if offered at a club meeting, shall be referred to the board without discussion.</w:t>
      </w:r>
    </w:p>
    <w:p w14:paraId="000000AD" w14:textId="77777777" w:rsidR="00EA3C21" w:rsidRDefault="00EA3C21">
      <w:pPr>
        <w:spacing w:before="6"/>
        <w:rPr>
          <w:rFonts w:ascii="Arial" w:eastAsia="Arial" w:hAnsi="Arial" w:cs="Arial"/>
          <w:sz w:val="24"/>
          <w:szCs w:val="24"/>
        </w:rPr>
      </w:pPr>
    </w:p>
    <w:p w14:paraId="000000AE" w14:textId="77777777" w:rsidR="00EA3C21" w:rsidRDefault="00EA3C21">
      <w:pPr>
        <w:spacing w:before="3"/>
        <w:rPr>
          <w:rFonts w:ascii="Arial" w:eastAsia="Arial" w:hAnsi="Arial" w:cs="Arial"/>
          <w:sz w:val="24"/>
          <w:szCs w:val="24"/>
        </w:rPr>
      </w:pPr>
    </w:p>
    <w:p w14:paraId="000000AF" w14:textId="77777777" w:rsidR="00EA3C21" w:rsidRDefault="009614D6">
      <w:pPr>
        <w:pStyle w:val="Heading1"/>
        <w:ind w:firstLine="100"/>
        <w:rPr>
          <w:b w:val="0"/>
        </w:rPr>
      </w:pPr>
      <w:r>
        <w:rPr>
          <w:color w:val="222222"/>
        </w:rPr>
        <w:t>Article 14 Governance and Amendments</w:t>
      </w:r>
    </w:p>
    <w:p w14:paraId="000000B0" w14:textId="77777777" w:rsidR="00EA3C21" w:rsidRDefault="00EA3C21">
      <w:pPr>
        <w:spacing w:before="8"/>
        <w:rPr>
          <w:rFonts w:ascii="Arial" w:eastAsia="Arial" w:hAnsi="Arial" w:cs="Arial"/>
          <w:b/>
          <w:sz w:val="23"/>
          <w:szCs w:val="23"/>
        </w:rPr>
      </w:pPr>
    </w:p>
    <w:p w14:paraId="000000B1" w14:textId="77777777" w:rsidR="00EA3C21" w:rsidRDefault="009614D6">
      <w:pPr>
        <w:pBdr>
          <w:top w:val="nil"/>
          <w:left w:val="nil"/>
          <w:bottom w:val="nil"/>
          <w:right w:val="nil"/>
          <w:between w:val="nil"/>
        </w:pBdr>
        <w:spacing w:line="239" w:lineRule="auto"/>
        <w:ind w:left="100" w:right="173"/>
        <w:rPr>
          <w:rFonts w:ascii="Arial" w:eastAsia="Arial" w:hAnsi="Arial" w:cs="Arial"/>
          <w:color w:val="222222"/>
          <w:sz w:val="24"/>
          <w:szCs w:val="24"/>
        </w:rPr>
      </w:pPr>
      <w:r>
        <w:rPr>
          <w:rFonts w:ascii="Arial" w:eastAsia="Arial" w:hAnsi="Arial" w:cs="Arial"/>
          <w:b/>
          <w:color w:val="222222"/>
          <w:sz w:val="24"/>
          <w:szCs w:val="24"/>
        </w:rPr>
        <w:t xml:space="preserve">Section 1 – Governance. </w:t>
      </w:r>
      <w:r>
        <w:rPr>
          <w:rFonts w:ascii="Arial" w:eastAsia="Arial" w:hAnsi="Arial" w:cs="Arial"/>
          <w:color w:val="222222"/>
          <w:sz w:val="24"/>
          <w:szCs w:val="24"/>
        </w:rPr>
        <w:t xml:space="preserve">The club shall be governed by the following documents: the RI Manual of Procedure, the RI Constitution, the RI bylaws, the Club Constitution, these Club Bylaws, and the Club Manual of Procedure. No amendment or addition to any of the Club documents, including these Bylaws, which is not in harmony with the RI documents shall be made. If there is a conflict between any of the documents, the hierarchy of authority shall be as follows: </w:t>
      </w:r>
    </w:p>
    <w:p w14:paraId="000000B2" w14:textId="77777777" w:rsidR="00EA3C21" w:rsidRDefault="009614D6">
      <w:pPr>
        <w:numPr>
          <w:ilvl w:val="0"/>
          <w:numId w:val="3"/>
        </w:numPr>
        <w:pBdr>
          <w:top w:val="nil"/>
          <w:left w:val="nil"/>
          <w:bottom w:val="nil"/>
          <w:right w:val="nil"/>
          <w:between w:val="nil"/>
        </w:pBdr>
        <w:spacing w:line="239" w:lineRule="auto"/>
        <w:ind w:right="173"/>
        <w:rPr>
          <w:rFonts w:ascii="Arial" w:eastAsia="Arial" w:hAnsi="Arial" w:cs="Arial"/>
          <w:color w:val="222222"/>
          <w:sz w:val="24"/>
          <w:szCs w:val="24"/>
        </w:rPr>
      </w:pPr>
      <w:r>
        <w:rPr>
          <w:rFonts w:ascii="Arial" w:eastAsia="Arial" w:hAnsi="Arial" w:cs="Arial"/>
          <w:color w:val="222222"/>
          <w:sz w:val="24"/>
          <w:szCs w:val="24"/>
        </w:rPr>
        <w:lastRenderedPageBreak/>
        <w:t>RI documents</w:t>
      </w:r>
    </w:p>
    <w:p w14:paraId="000000B3" w14:textId="77777777" w:rsidR="00EA3C21" w:rsidRDefault="009614D6">
      <w:pPr>
        <w:numPr>
          <w:ilvl w:val="0"/>
          <w:numId w:val="3"/>
        </w:numPr>
        <w:pBdr>
          <w:top w:val="nil"/>
          <w:left w:val="nil"/>
          <w:bottom w:val="nil"/>
          <w:right w:val="nil"/>
          <w:between w:val="nil"/>
        </w:pBdr>
        <w:spacing w:line="239" w:lineRule="auto"/>
        <w:ind w:right="173"/>
        <w:rPr>
          <w:rFonts w:ascii="Arial" w:eastAsia="Arial" w:hAnsi="Arial" w:cs="Arial"/>
          <w:color w:val="222222"/>
          <w:sz w:val="24"/>
          <w:szCs w:val="24"/>
        </w:rPr>
      </w:pPr>
      <w:r>
        <w:rPr>
          <w:rFonts w:ascii="Arial" w:eastAsia="Arial" w:hAnsi="Arial" w:cs="Arial"/>
          <w:color w:val="222222"/>
          <w:sz w:val="24"/>
          <w:szCs w:val="24"/>
        </w:rPr>
        <w:t>Club Constitution</w:t>
      </w:r>
    </w:p>
    <w:p w14:paraId="000000B4" w14:textId="77777777" w:rsidR="00EA3C21" w:rsidRDefault="009614D6">
      <w:pPr>
        <w:numPr>
          <w:ilvl w:val="0"/>
          <w:numId w:val="3"/>
        </w:numPr>
        <w:pBdr>
          <w:top w:val="nil"/>
          <w:left w:val="nil"/>
          <w:bottom w:val="nil"/>
          <w:right w:val="nil"/>
          <w:between w:val="nil"/>
        </w:pBdr>
        <w:spacing w:line="239" w:lineRule="auto"/>
        <w:ind w:right="173"/>
        <w:rPr>
          <w:rFonts w:ascii="Arial" w:eastAsia="Arial" w:hAnsi="Arial" w:cs="Arial"/>
          <w:color w:val="222222"/>
          <w:sz w:val="24"/>
          <w:szCs w:val="24"/>
        </w:rPr>
      </w:pPr>
      <w:r>
        <w:rPr>
          <w:rFonts w:ascii="Arial" w:eastAsia="Arial" w:hAnsi="Arial" w:cs="Arial"/>
          <w:color w:val="222222"/>
          <w:sz w:val="24"/>
          <w:szCs w:val="24"/>
        </w:rPr>
        <w:t>These Club Bylaws</w:t>
      </w:r>
    </w:p>
    <w:p w14:paraId="000000B5" w14:textId="77777777" w:rsidR="00EA3C21" w:rsidRDefault="009614D6">
      <w:pPr>
        <w:numPr>
          <w:ilvl w:val="0"/>
          <w:numId w:val="3"/>
        </w:numPr>
        <w:pBdr>
          <w:top w:val="nil"/>
          <w:left w:val="nil"/>
          <w:bottom w:val="nil"/>
          <w:right w:val="nil"/>
          <w:between w:val="nil"/>
        </w:pBdr>
        <w:spacing w:line="239" w:lineRule="auto"/>
        <w:ind w:right="173"/>
        <w:rPr>
          <w:rFonts w:ascii="Arial" w:eastAsia="Arial" w:hAnsi="Arial" w:cs="Arial"/>
          <w:color w:val="222222"/>
          <w:sz w:val="24"/>
          <w:szCs w:val="24"/>
        </w:rPr>
      </w:pPr>
      <w:r>
        <w:rPr>
          <w:rFonts w:ascii="Arial" w:eastAsia="Arial" w:hAnsi="Arial" w:cs="Arial"/>
          <w:color w:val="222222"/>
          <w:sz w:val="24"/>
          <w:szCs w:val="24"/>
        </w:rPr>
        <w:t>Club Manual of Procedure</w:t>
      </w:r>
    </w:p>
    <w:p w14:paraId="000000B6" w14:textId="77777777" w:rsidR="00EA3C21" w:rsidRDefault="00EA3C21">
      <w:pPr>
        <w:pBdr>
          <w:top w:val="nil"/>
          <w:left w:val="nil"/>
          <w:bottom w:val="nil"/>
          <w:right w:val="nil"/>
          <w:between w:val="nil"/>
        </w:pBdr>
        <w:spacing w:line="239" w:lineRule="auto"/>
        <w:ind w:left="100" w:right="173"/>
        <w:rPr>
          <w:rFonts w:ascii="Arial" w:eastAsia="Arial" w:hAnsi="Arial" w:cs="Arial"/>
          <w:color w:val="222222"/>
          <w:sz w:val="24"/>
          <w:szCs w:val="24"/>
        </w:rPr>
      </w:pPr>
    </w:p>
    <w:p w14:paraId="000000B7" w14:textId="77777777" w:rsidR="00EA3C21" w:rsidRDefault="009614D6">
      <w:pPr>
        <w:pBdr>
          <w:top w:val="nil"/>
          <w:left w:val="nil"/>
          <w:bottom w:val="nil"/>
          <w:right w:val="nil"/>
          <w:between w:val="nil"/>
        </w:pBdr>
        <w:spacing w:line="239" w:lineRule="auto"/>
        <w:ind w:left="100" w:right="173"/>
        <w:rPr>
          <w:rFonts w:ascii="Arial" w:eastAsia="Arial" w:hAnsi="Arial" w:cs="Arial"/>
          <w:color w:val="000000"/>
          <w:sz w:val="24"/>
          <w:szCs w:val="24"/>
        </w:rPr>
      </w:pPr>
      <w:r>
        <w:rPr>
          <w:rFonts w:ascii="Arial" w:eastAsia="Arial" w:hAnsi="Arial" w:cs="Arial"/>
          <w:b/>
          <w:color w:val="222222"/>
          <w:sz w:val="24"/>
          <w:szCs w:val="24"/>
        </w:rPr>
        <w:t xml:space="preserve">Section 2 – Amendments. </w:t>
      </w:r>
      <w:r>
        <w:rPr>
          <w:rFonts w:ascii="Arial" w:eastAsia="Arial" w:hAnsi="Arial" w:cs="Arial"/>
          <w:color w:val="222222"/>
          <w:sz w:val="24"/>
          <w:szCs w:val="24"/>
        </w:rPr>
        <w:t xml:space="preserve">These bylaws may be amended at any regular meeting, a quorum being present, by a two thirds vote of all member present, provided that notice of such proposed amendment shall have been mailed (including by electronic means) to each member at least ten (10) days before such meeting. </w:t>
      </w:r>
    </w:p>
    <w:p w14:paraId="000000B8" w14:textId="77777777" w:rsidR="00EA3C21" w:rsidRDefault="00EA3C21">
      <w:pPr>
        <w:spacing w:before="1"/>
        <w:rPr>
          <w:rFonts w:ascii="Arial" w:eastAsia="Arial" w:hAnsi="Arial" w:cs="Arial"/>
          <w:sz w:val="24"/>
          <w:szCs w:val="24"/>
        </w:rPr>
      </w:pPr>
    </w:p>
    <w:p w14:paraId="000000B9" w14:textId="77777777" w:rsidR="00EA3C21" w:rsidRDefault="009614D6">
      <w:pPr>
        <w:pBdr>
          <w:top w:val="nil"/>
          <w:left w:val="nil"/>
          <w:bottom w:val="nil"/>
          <w:right w:val="nil"/>
          <w:between w:val="nil"/>
        </w:pBdr>
        <w:spacing w:line="239" w:lineRule="auto"/>
        <w:ind w:left="100" w:right="4553"/>
        <w:rPr>
          <w:rFonts w:ascii="Arial" w:eastAsia="Arial" w:hAnsi="Arial" w:cs="Arial"/>
          <w:color w:val="000000"/>
          <w:sz w:val="24"/>
          <w:szCs w:val="24"/>
        </w:rPr>
      </w:pPr>
      <w:r>
        <w:rPr>
          <w:rFonts w:ascii="Arial" w:eastAsia="Arial" w:hAnsi="Arial" w:cs="Arial"/>
          <w:color w:val="222222"/>
          <w:sz w:val="24"/>
          <w:szCs w:val="24"/>
        </w:rPr>
        <w:t>Voted and approved 12/13/01 Amended and approved 11/14/03 Amended and approved 08/04/05 Amended 10/23/06</w:t>
      </w:r>
    </w:p>
    <w:p w14:paraId="000000BA" w14:textId="77777777" w:rsidR="00EA3C21" w:rsidRDefault="009614D6">
      <w:pPr>
        <w:pBdr>
          <w:top w:val="nil"/>
          <w:left w:val="nil"/>
          <w:bottom w:val="nil"/>
          <w:right w:val="nil"/>
          <w:between w:val="nil"/>
        </w:pBdr>
        <w:spacing w:before="2"/>
        <w:ind w:left="100"/>
        <w:rPr>
          <w:rFonts w:ascii="Arial" w:eastAsia="Arial" w:hAnsi="Arial" w:cs="Arial"/>
          <w:color w:val="222222"/>
          <w:sz w:val="24"/>
          <w:szCs w:val="24"/>
        </w:rPr>
      </w:pPr>
      <w:r>
        <w:rPr>
          <w:rFonts w:ascii="Arial" w:eastAsia="Arial" w:hAnsi="Arial" w:cs="Arial"/>
          <w:color w:val="222222"/>
          <w:sz w:val="24"/>
          <w:szCs w:val="24"/>
        </w:rPr>
        <w:t>Voted and approved 12/06/06</w:t>
      </w:r>
    </w:p>
    <w:p w14:paraId="000000BB" w14:textId="77777777" w:rsidR="00EA3C21" w:rsidRDefault="009614D6">
      <w:pPr>
        <w:pBdr>
          <w:top w:val="nil"/>
          <w:left w:val="nil"/>
          <w:bottom w:val="nil"/>
          <w:right w:val="nil"/>
          <w:between w:val="nil"/>
        </w:pBdr>
        <w:spacing w:before="2"/>
        <w:ind w:left="100"/>
        <w:rPr>
          <w:rFonts w:ascii="Arial" w:eastAsia="Arial" w:hAnsi="Arial" w:cs="Arial"/>
          <w:color w:val="222222"/>
          <w:sz w:val="24"/>
          <w:szCs w:val="24"/>
        </w:rPr>
      </w:pPr>
      <w:r>
        <w:rPr>
          <w:rFonts w:ascii="Arial" w:eastAsia="Arial" w:hAnsi="Arial" w:cs="Arial"/>
          <w:color w:val="222222"/>
          <w:sz w:val="24"/>
          <w:szCs w:val="24"/>
        </w:rPr>
        <w:t>Voted and approved 06/27/19</w:t>
      </w:r>
    </w:p>
    <w:p w14:paraId="4403230C" w14:textId="232D1F7F" w:rsidR="004A16C0" w:rsidRDefault="004A16C0" w:rsidP="004A16C0">
      <w:pPr>
        <w:pBdr>
          <w:top w:val="nil"/>
          <w:left w:val="nil"/>
          <w:bottom w:val="nil"/>
          <w:right w:val="nil"/>
          <w:between w:val="nil"/>
        </w:pBdr>
        <w:spacing w:before="2"/>
        <w:ind w:left="100"/>
        <w:rPr>
          <w:rFonts w:ascii="Arial" w:eastAsia="Arial" w:hAnsi="Arial" w:cs="Arial"/>
          <w:color w:val="222222"/>
          <w:sz w:val="24"/>
          <w:szCs w:val="24"/>
        </w:rPr>
      </w:pPr>
      <w:r>
        <w:rPr>
          <w:rFonts w:ascii="Arial" w:eastAsia="Arial" w:hAnsi="Arial" w:cs="Arial"/>
          <w:color w:val="222222"/>
          <w:sz w:val="24"/>
          <w:szCs w:val="24"/>
        </w:rPr>
        <w:t>Voted and approved 0</w:t>
      </w:r>
      <w:r>
        <w:rPr>
          <w:rFonts w:ascii="Arial" w:eastAsia="Arial" w:hAnsi="Arial" w:cs="Arial"/>
          <w:color w:val="222222"/>
          <w:sz w:val="24"/>
          <w:szCs w:val="24"/>
        </w:rPr>
        <w:t>3</w:t>
      </w:r>
      <w:r>
        <w:rPr>
          <w:rFonts w:ascii="Arial" w:eastAsia="Arial" w:hAnsi="Arial" w:cs="Arial"/>
          <w:color w:val="222222"/>
          <w:sz w:val="24"/>
          <w:szCs w:val="24"/>
        </w:rPr>
        <w:t>/</w:t>
      </w:r>
      <w:r>
        <w:rPr>
          <w:rFonts w:ascii="Arial" w:eastAsia="Arial" w:hAnsi="Arial" w:cs="Arial"/>
          <w:color w:val="222222"/>
          <w:sz w:val="24"/>
          <w:szCs w:val="24"/>
        </w:rPr>
        <w:t>18</w:t>
      </w:r>
      <w:r>
        <w:rPr>
          <w:rFonts w:ascii="Arial" w:eastAsia="Arial" w:hAnsi="Arial" w:cs="Arial"/>
          <w:color w:val="222222"/>
          <w:sz w:val="24"/>
          <w:szCs w:val="24"/>
        </w:rPr>
        <w:t>/</w:t>
      </w:r>
      <w:r>
        <w:rPr>
          <w:rFonts w:ascii="Arial" w:eastAsia="Arial" w:hAnsi="Arial" w:cs="Arial"/>
          <w:color w:val="222222"/>
          <w:sz w:val="24"/>
          <w:szCs w:val="24"/>
        </w:rPr>
        <w:t>21</w:t>
      </w:r>
    </w:p>
    <w:p w14:paraId="000000BC" w14:textId="77777777" w:rsidR="00EA3C21" w:rsidRDefault="00EA3C21">
      <w:pPr>
        <w:pBdr>
          <w:top w:val="nil"/>
          <w:left w:val="nil"/>
          <w:bottom w:val="nil"/>
          <w:right w:val="nil"/>
          <w:between w:val="nil"/>
        </w:pBdr>
        <w:spacing w:before="2"/>
        <w:ind w:left="100"/>
        <w:rPr>
          <w:rFonts w:ascii="Arial" w:eastAsia="Arial" w:hAnsi="Arial" w:cs="Arial"/>
          <w:color w:val="000000"/>
          <w:sz w:val="24"/>
          <w:szCs w:val="24"/>
        </w:rPr>
      </w:pPr>
    </w:p>
    <w:p w14:paraId="000000BD" w14:textId="77777777" w:rsidR="00EA3C21" w:rsidRDefault="00EA3C21">
      <w:pPr>
        <w:pBdr>
          <w:top w:val="nil"/>
          <w:left w:val="nil"/>
          <w:bottom w:val="nil"/>
          <w:right w:val="nil"/>
          <w:between w:val="nil"/>
        </w:pBdr>
        <w:spacing w:before="2"/>
        <w:ind w:left="100"/>
        <w:rPr>
          <w:rFonts w:ascii="Arial" w:eastAsia="Arial" w:hAnsi="Arial" w:cs="Arial"/>
          <w:color w:val="000000"/>
          <w:sz w:val="24"/>
          <w:szCs w:val="24"/>
        </w:rPr>
      </w:pPr>
    </w:p>
    <w:p w14:paraId="000000BE" w14:textId="77777777" w:rsidR="00EA3C21" w:rsidRDefault="00EA3C21">
      <w:pPr>
        <w:pBdr>
          <w:top w:val="nil"/>
          <w:left w:val="nil"/>
          <w:bottom w:val="nil"/>
          <w:right w:val="nil"/>
          <w:between w:val="nil"/>
        </w:pBdr>
        <w:spacing w:before="2"/>
        <w:ind w:left="100"/>
        <w:rPr>
          <w:rFonts w:ascii="Arial" w:eastAsia="Arial" w:hAnsi="Arial" w:cs="Arial"/>
          <w:color w:val="000000"/>
          <w:sz w:val="24"/>
          <w:szCs w:val="24"/>
        </w:rPr>
      </w:pPr>
    </w:p>
    <w:p w14:paraId="000000BF" w14:textId="77777777" w:rsidR="00EA3C21" w:rsidRDefault="00EA3C21">
      <w:pPr>
        <w:pBdr>
          <w:top w:val="nil"/>
          <w:left w:val="nil"/>
          <w:bottom w:val="nil"/>
          <w:right w:val="nil"/>
          <w:between w:val="nil"/>
        </w:pBdr>
        <w:spacing w:before="2"/>
        <w:ind w:left="100"/>
        <w:rPr>
          <w:rFonts w:ascii="Arial" w:eastAsia="Arial" w:hAnsi="Arial" w:cs="Arial"/>
          <w:color w:val="000000"/>
          <w:sz w:val="24"/>
          <w:szCs w:val="24"/>
        </w:rPr>
      </w:pPr>
    </w:p>
    <w:p w14:paraId="000000C0" w14:textId="77777777" w:rsidR="00EA3C21" w:rsidRDefault="00EA3C21">
      <w:pPr>
        <w:rPr>
          <w:color w:val="FF0000"/>
        </w:rPr>
      </w:pPr>
    </w:p>
    <w:p w14:paraId="000000C1" w14:textId="77777777" w:rsidR="00EA3C21" w:rsidRDefault="00EA3C21">
      <w:pPr>
        <w:pBdr>
          <w:top w:val="nil"/>
          <w:left w:val="nil"/>
          <w:bottom w:val="nil"/>
          <w:right w:val="nil"/>
          <w:between w:val="nil"/>
        </w:pBdr>
        <w:spacing w:before="2"/>
        <w:ind w:left="100"/>
        <w:rPr>
          <w:rFonts w:ascii="Arial" w:eastAsia="Arial" w:hAnsi="Arial" w:cs="Arial"/>
          <w:color w:val="000000"/>
          <w:sz w:val="24"/>
          <w:szCs w:val="24"/>
        </w:rPr>
      </w:pPr>
    </w:p>
    <w:sectPr w:rsidR="00EA3C21">
      <w:pgSz w:w="12240" w:h="15840"/>
      <w:pgMar w:top="1380" w:right="1720" w:bottom="280"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83D"/>
    <w:multiLevelType w:val="multilevel"/>
    <w:tmpl w:val="E2AC6970"/>
    <w:lvl w:ilvl="0">
      <w:start w:val="1"/>
      <w:numFmt w:val="upperLetter"/>
      <w:lvlText w:val="%1."/>
      <w:lvlJc w:val="left"/>
      <w:pPr>
        <w:ind w:left="820" w:hanging="360"/>
      </w:pPr>
      <w:rPr>
        <w:b/>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 w15:restartNumberingAfterBreak="0">
    <w:nsid w:val="1D504149"/>
    <w:multiLevelType w:val="multilevel"/>
    <w:tmpl w:val="90A0BAB4"/>
    <w:lvl w:ilvl="0">
      <w:start w:val="1"/>
      <w:numFmt w:val="upperLetter"/>
      <w:lvlText w:val="%1."/>
      <w:lvlJc w:val="left"/>
      <w:pPr>
        <w:ind w:left="1080" w:hanging="360"/>
      </w:pPr>
      <w:rPr>
        <w:b/>
      </w:rPr>
    </w:lvl>
    <w:lvl w:ilvl="1">
      <w:start w:val="1"/>
      <w:numFmt w:val="lowerLetter"/>
      <w:lvlText w:val="%2."/>
      <w:lvlJc w:val="left"/>
      <w:pPr>
        <w:ind w:left="980" w:hanging="360"/>
      </w:pPr>
    </w:lvl>
    <w:lvl w:ilvl="2">
      <w:start w:val="1"/>
      <w:numFmt w:val="lowerRoman"/>
      <w:lvlText w:val="%3."/>
      <w:lvlJc w:val="right"/>
      <w:pPr>
        <w:ind w:left="1700" w:hanging="180"/>
      </w:pPr>
    </w:lvl>
    <w:lvl w:ilvl="3">
      <w:start w:val="1"/>
      <w:numFmt w:val="decimal"/>
      <w:lvlText w:val="%4."/>
      <w:lvlJc w:val="left"/>
      <w:pPr>
        <w:ind w:left="2420" w:hanging="360"/>
      </w:pPr>
    </w:lvl>
    <w:lvl w:ilvl="4">
      <w:start w:val="1"/>
      <w:numFmt w:val="lowerLetter"/>
      <w:lvlText w:val="%5."/>
      <w:lvlJc w:val="left"/>
      <w:pPr>
        <w:ind w:left="3140" w:hanging="360"/>
      </w:pPr>
    </w:lvl>
    <w:lvl w:ilvl="5">
      <w:start w:val="1"/>
      <w:numFmt w:val="lowerRoman"/>
      <w:lvlText w:val="%6."/>
      <w:lvlJc w:val="right"/>
      <w:pPr>
        <w:ind w:left="3860" w:hanging="180"/>
      </w:pPr>
    </w:lvl>
    <w:lvl w:ilvl="6">
      <w:start w:val="1"/>
      <w:numFmt w:val="decimal"/>
      <w:lvlText w:val="%7."/>
      <w:lvlJc w:val="left"/>
      <w:pPr>
        <w:ind w:left="4580" w:hanging="360"/>
      </w:pPr>
    </w:lvl>
    <w:lvl w:ilvl="7">
      <w:start w:val="1"/>
      <w:numFmt w:val="lowerLetter"/>
      <w:lvlText w:val="%8."/>
      <w:lvlJc w:val="left"/>
      <w:pPr>
        <w:ind w:left="5300" w:hanging="360"/>
      </w:pPr>
    </w:lvl>
    <w:lvl w:ilvl="8">
      <w:start w:val="1"/>
      <w:numFmt w:val="lowerRoman"/>
      <w:lvlText w:val="%9."/>
      <w:lvlJc w:val="right"/>
      <w:pPr>
        <w:ind w:left="6020" w:hanging="180"/>
      </w:pPr>
    </w:lvl>
  </w:abstractNum>
  <w:abstractNum w:abstractNumId="2" w15:restartNumberingAfterBreak="0">
    <w:nsid w:val="1F862197"/>
    <w:multiLevelType w:val="multilevel"/>
    <w:tmpl w:val="C16A71A0"/>
    <w:lvl w:ilvl="0">
      <w:start w:val="1"/>
      <w:numFmt w:val="upperLetter"/>
      <w:lvlText w:val="%1."/>
      <w:lvlJc w:val="left"/>
      <w:pPr>
        <w:ind w:left="100" w:hanging="360"/>
      </w:pPr>
      <w:rPr>
        <w:b/>
        <w:color w:val="222222"/>
        <w:sz w:val="24"/>
        <w:szCs w:val="24"/>
      </w:rPr>
    </w:lvl>
    <w:lvl w:ilvl="1">
      <w:start w:val="1"/>
      <w:numFmt w:val="decimal"/>
      <w:lvlText w:val="%2."/>
      <w:lvlJc w:val="left"/>
      <w:pPr>
        <w:ind w:left="1180" w:hanging="376"/>
      </w:pPr>
      <w:rPr>
        <w:rFonts w:ascii="Arial" w:eastAsia="Arial" w:hAnsi="Arial" w:cs="Arial"/>
        <w:color w:val="222222"/>
        <w:sz w:val="24"/>
        <w:szCs w:val="24"/>
      </w:rPr>
    </w:lvl>
    <w:lvl w:ilvl="2">
      <w:start w:val="1"/>
      <w:numFmt w:val="bullet"/>
      <w:lvlText w:val="•"/>
      <w:lvlJc w:val="left"/>
      <w:pPr>
        <w:ind w:left="2031" w:hanging="376"/>
      </w:pPr>
    </w:lvl>
    <w:lvl w:ilvl="3">
      <w:start w:val="1"/>
      <w:numFmt w:val="bullet"/>
      <w:lvlText w:val="•"/>
      <w:lvlJc w:val="left"/>
      <w:pPr>
        <w:ind w:left="2882" w:hanging="376"/>
      </w:pPr>
    </w:lvl>
    <w:lvl w:ilvl="4">
      <w:start w:val="1"/>
      <w:numFmt w:val="bullet"/>
      <w:lvlText w:val="•"/>
      <w:lvlJc w:val="left"/>
      <w:pPr>
        <w:ind w:left="3733" w:hanging="376"/>
      </w:pPr>
    </w:lvl>
    <w:lvl w:ilvl="5">
      <w:start w:val="1"/>
      <w:numFmt w:val="bullet"/>
      <w:lvlText w:val="•"/>
      <w:lvlJc w:val="left"/>
      <w:pPr>
        <w:ind w:left="4584" w:hanging="376"/>
      </w:pPr>
    </w:lvl>
    <w:lvl w:ilvl="6">
      <w:start w:val="1"/>
      <w:numFmt w:val="bullet"/>
      <w:lvlText w:val="•"/>
      <w:lvlJc w:val="left"/>
      <w:pPr>
        <w:ind w:left="5435" w:hanging="376"/>
      </w:pPr>
    </w:lvl>
    <w:lvl w:ilvl="7">
      <w:start w:val="1"/>
      <w:numFmt w:val="bullet"/>
      <w:lvlText w:val="•"/>
      <w:lvlJc w:val="left"/>
      <w:pPr>
        <w:ind w:left="6286" w:hanging="376"/>
      </w:pPr>
    </w:lvl>
    <w:lvl w:ilvl="8">
      <w:start w:val="1"/>
      <w:numFmt w:val="bullet"/>
      <w:lvlText w:val="•"/>
      <w:lvlJc w:val="left"/>
      <w:pPr>
        <w:ind w:left="7137" w:hanging="376"/>
      </w:pPr>
    </w:lvl>
  </w:abstractNum>
  <w:abstractNum w:abstractNumId="3" w15:restartNumberingAfterBreak="0">
    <w:nsid w:val="262B0B69"/>
    <w:multiLevelType w:val="multilevel"/>
    <w:tmpl w:val="E642F060"/>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 w15:restartNumberingAfterBreak="0">
    <w:nsid w:val="3A4944C3"/>
    <w:multiLevelType w:val="multilevel"/>
    <w:tmpl w:val="717E71E0"/>
    <w:lvl w:ilvl="0">
      <w:start w:val="1"/>
      <w:numFmt w:val="upperLetter"/>
      <w:lvlText w:val="%1."/>
      <w:lvlJc w:val="left"/>
      <w:pPr>
        <w:ind w:left="820" w:hanging="360"/>
      </w:pPr>
      <w:rPr>
        <w:b/>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C21"/>
    <w:rsid w:val="004A16C0"/>
    <w:rsid w:val="006515A4"/>
    <w:rsid w:val="00862A19"/>
    <w:rsid w:val="009614D6"/>
    <w:rsid w:val="00C05DDD"/>
    <w:rsid w:val="00EA3C21"/>
    <w:rsid w:val="00FB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DE372"/>
  <w15:docId w15:val="{E791E45A-A883-41C8-AC67-5A1E14D6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Arial" w:eastAsia="Arial" w:hAnsi="Arial"/>
      <w:b/>
      <w:bCs/>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10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E7C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C58"/>
    <w:rPr>
      <w:rFonts w:ascii="Segoe UI" w:hAnsi="Segoe UI" w:cs="Segoe UI"/>
      <w:sz w:val="18"/>
      <w:szCs w:val="18"/>
    </w:rPr>
  </w:style>
  <w:style w:type="character" w:styleId="CommentReference">
    <w:name w:val="annotation reference"/>
    <w:basedOn w:val="DefaultParagraphFont"/>
    <w:uiPriority w:val="99"/>
    <w:semiHidden/>
    <w:unhideWhenUsed/>
    <w:rsid w:val="00E21216"/>
    <w:rPr>
      <w:sz w:val="16"/>
      <w:szCs w:val="16"/>
    </w:rPr>
  </w:style>
  <w:style w:type="paragraph" w:styleId="CommentText">
    <w:name w:val="annotation text"/>
    <w:basedOn w:val="Normal"/>
    <w:link w:val="CommentTextChar"/>
    <w:uiPriority w:val="99"/>
    <w:semiHidden/>
    <w:unhideWhenUsed/>
    <w:rsid w:val="00E21216"/>
    <w:rPr>
      <w:sz w:val="20"/>
      <w:szCs w:val="20"/>
    </w:rPr>
  </w:style>
  <w:style w:type="character" w:customStyle="1" w:styleId="CommentTextChar">
    <w:name w:val="Comment Text Char"/>
    <w:basedOn w:val="DefaultParagraphFont"/>
    <w:link w:val="CommentText"/>
    <w:uiPriority w:val="99"/>
    <w:semiHidden/>
    <w:rsid w:val="00E21216"/>
    <w:rPr>
      <w:sz w:val="20"/>
      <w:szCs w:val="20"/>
    </w:rPr>
  </w:style>
  <w:style w:type="paragraph" w:styleId="CommentSubject">
    <w:name w:val="annotation subject"/>
    <w:basedOn w:val="CommentText"/>
    <w:next w:val="CommentText"/>
    <w:link w:val="CommentSubjectChar"/>
    <w:uiPriority w:val="99"/>
    <w:semiHidden/>
    <w:unhideWhenUsed/>
    <w:rsid w:val="00E21216"/>
    <w:rPr>
      <w:b/>
      <w:bCs/>
    </w:rPr>
  </w:style>
  <w:style w:type="character" w:customStyle="1" w:styleId="CommentSubjectChar">
    <w:name w:val="Comment Subject Char"/>
    <w:basedOn w:val="CommentTextChar"/>
    <w:link w:val="CommentSubject"/>
    <w:uiPriority w:val="99"/>
    <w:semiHidden/>
    <w:rsid w:val="00E21216"/>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LTjLsUIBXsN7GvUasW9UFKLocw==">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2760</Words>
  <Characters>15735</Characters>
  <Application>Microsoft Office Word</Application>
  <DocSecurity>0</DocSecurity>
  <Lines>131</Lines>
  <Paragraphs>36</Paragraphs>
  <ScaleCrop>false</ScaleCrop>
  <Company>Illinois State University</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Johnson</dc:creator>
  <cp:lastModifiedBy>Joe Landon</cp:lastModifiedBy>
  <cp:revision>4</cp:revision>
  <dcterms:created xsi:type="dcterms:W3CDTF">2021-08-01T23:57:00Z</dcterms:created>
  <dcterms:modified xsi:type="dcterms:W3CDTF">2021-08-02T00:00:00Z</dcterms:modified>
</cp:coreProperties>
</file>