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Board Minutes of 06-24-2025</w:t>
      </w:r>
    </w:p>
    <w:p w:rsidR="00000000" w:rsidDel="00000000" w:rsidP="00000000" w:rsidRDefault="00000000" w:rsidRPr="00000000" w14:paraId="00000002">
      <w:pPr>
        <w:rPr/>
      </w:pPr>
      <w:r w:rsidDel="00000000" w:rsidR="00000000" w:rsidRPr="00000000">
        <w:rPr>
          <w:rtl w:val="0"/>
        </w:rPr>
        <w:t xml:space="preserve">Present: Chuck, Bill, Mike, Doug, Sam (Josh absent)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Meeting called to order by Doug at 12:05pm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reviewed the meeting minutes from our May meeting (05/27/2025).</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Sam moves to accept the minutes. Mike seconds. Motion passes.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sz w:val="26"/>
          <w:szCs w:val="26"/>
          <w:u w:val="single"/>
          <w:rtl w:val="0"/>
        </w:rPr>
        <w:t xml:space="preserve">Treasurer’s Report:</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$5033.18 in checking account</w:t>
      </w:r>
    </w:p>
    <w:p w:rsidR="00000000" w:rsidDel="00000000" w:rsidP="00000000" w:rsidRDefault="00000000" w:rsidRPr="00000000" w14:paraId="0000000D">
      <w:pPr>
        <w:rPr/>
      </w:pPr>
      <w:r w:rsidDel="00000000" w:rsidR="00000000" w:rsidRPr="00000000">
        <w:rPr>
          <w:rtl w:val="0"/>
        </w:rPr>
        <w:t xml:space="preserve">$850 dues outstanding for this fiscal year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Bills coming up for 2024-25: Bracken social event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Bills coming due for next fiscal year: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RI dues $1800</w:t>
      </w:r>
    </w:p>
    <w:p w:rsidR="00000000" w:rsidDel="00000000" w:rsidP="00000000" w:rsidRDefault="00000000" w:rsidRPr="00000000" w14:paraId="00000014">
      <w:pPr>
        <w:rPr/>
      </w:pPr>
      <w:r w:rsidDel="00000000" w:rsidR="00000000" w:rsidRPr="00000000">
        <w:rPr>
          <w:rtl w:val="0"/>
        </w:rPr>
        <w:t xml:space="preserve">District dues $1365</w:t>
      </w:r>
    </w:p>
    <w:p w:rsidR="00000000" w:rsidDel="00000000" w:rsidP="00000000" w:rsidRDefault="00000000" w:rsidRPr="00000000" w14:paraId="00000015">
      <w:pPr>
        <w:rPr/>
      </w:pPr>
      <w:r w:rsidDel="00000000" w:rsidR="00000000" w:rsidRPr="00000000">
        <w:rPr>
          <w:rtl w:val="0"/>
        </w:rPr>
        <w:t xml:space="preserve">DACdb servers: $515</w:t>
      </w:r>
    </w:p>
    <w:p w:rsidR="00000000" w:rsidDel="00000000" w:rsidP="00000000" w:rsidRDefault="00000000" w:rsidRPr="00000000" w14:paraId="00000016">
      <w:pPr>
        <w:rPr/>
      </w:pPr>
      <w:r w:rsidDel="00000000" w:rsidR="00000000" w:rsidRPr="00000000">
        <w:rPr>
          <w:rtl w:val="0"/>
        </w:rPr>
        <w:t xml:space="preserve">Insurance $250</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Knox breakfast still $8</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No change to member dues for 2025-26 (per exec team concurrence - no motion made)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Diane Stickle will serve as assistant treasurer. Bill to set up Diane in DACdb. Role TBD.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sz w:val="26"/>
          <w:szCs w:val="26"/>
          <w:u w:val="single"/>
        </w:rPr>
      </w:pPr>
      <w:r w:rsidDel="00000000" w:rsidR="00000000" w:rsidRPr="00000000">
        <w:rPr>
          <w:sz w:val="26"/>
          <w:szCs w:val="26"/>
          <w:u w:val="single"/>
          <w:rtl w:val="0"/>
        </w:rPr>
        <w:t xml:space="preserve">Old Business:</w:t>
      </w:r>
    </w:p>
    <w:p w:rsidR="00000000" w:rsidDel="00000000" w:rsidP="00000000" w:rsidRDefault="00000000" w:rsidRPr="00000000" w14:paraId="0000001F">
      <w:pPr>
        <w:rPr>
          <w:u w:val="single"/>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Bill provides an update on the Service Club Coalition (SCC). He received an email from Anna Moore today saying that due to apparent lack of interest of the constituent service clubs that she is halting the effort of the Service Club Coalition - at least for now. Tom Simkins responded to her and cc:ed Bill. We had hoped for the SCC could get some fundraising efforts started for the new “Welcome to Galesburg” signage and other projects needing private money.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Doug indicates that the administrative committee will look into amending the bylaws (draft) to address the lack of sgt at arms role definition.  Chuck mentioned at our last meeting that he found to me text that could be used as a starting point. No updatge on this at the 6/24 meeting.</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sz w:val="26"/>
          <w:szCs w:val="26"/>
          <w:u w:val="single"/>
          <w:rtl w:val="0"/>
        </w:rPr>
        <w:t xml:space="preserve">New Business: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Chuck presents committee assignments for information and potential re-balancing</w:t>
      </w:r>
    </w:p>
    <w:p w:rsidR="00000000" w:rsidDel="00000000" w:rsidP="00000000" w:rsidRDefault="00000000" w:rsidRPr="00000000" w14:paraId="00000027">
      <w:pPr>
        <w:rPr/>
      </w:pPr>
      <w:r w:rsidDel="00000000" w:rsidR="00000000" w:rsidRPr="00000000">
        <w:rPr>
          <w:rtl w:val="0"/>
        </w:rPr>
        <w:t xml:space="preserve">Bill moves to approve committee assignments. Mike 2nds. Motion passes.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Mike moves to adjourn. Sam 2nds. Meeting adjourned at 12:24</w:t>
      </w:r>
    </w:p>
    <w:p w:rsidR="00000000" w:rsidDel="00000000" w:rsidP="00000000" w:rsidRDefault="00000000" w:rsidRPr="00000000" w14:paraId="0000002A">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sz w:val="30"/>
        <w:szCs w:val="30"/>
      </w:rPr>
    </w:pPr>
    <w:r w:rsidDel="00000000" w:rsidR="00000000" w:rsidRPr="00000000">
      <w:rPr>
        <w:sz w:val="30"/>
        <w:szCs w:val="30"/>
        <w:rtl w:val="0"/>
      </w:rPr>
      <w:t xml:space="preserve">Rotary Executive Board Minutes of 06/24/2025</w:t>
    </w:r>
  </w:p>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