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1784B" w14:textId="77777777" w:rsidR="007264F5" w:rsidRPr="007264F5" w:rsidRDefault="007264F5" w:rsidP="007264F5">
      <w:pPr>
        <w:jc w:val="center"/>
        <w:rPr>
          <w:rFonts w:ascii="Times New Roman" w:hAnsi="Times New Roman" w:cs="Times New Roman"/>
          <w:color w:val="000000"/>
        </w:rPr>
      </w:pPr>
      <w:r w:rsidRPr="007264F5">
        <w:rPr>
          <w:rFonts w:ascii="Helvetica Neue" w:hAnsi="Helvetica Neue" w:cs="Times New Roman"/>
          <w:b/>
          <w:bCs/>
          <w:color w:val="000000"/>
          <w:sz w:val="28"/>
          <w:szCs w:val="28"/>
          <w:u w:val="single"/>
        </w:rPr>
        <w:t>WSR Community Service Grant Guidelines</w:t>
      </w:r>
    </w:p>
    <w:p w14:paraId="0F30CB09" w14:textId="77777777" w:rsidR="007264F5" w:rsidRPr="007264F5" w:rsidRDefault="007264F5" w:rsidP="007264F5">
      <w:pPr>
        <w:spacing w:before="240" w:after="240"/>
        <w:jc w:val="both"/>
        <w:rPr>
          <w:rFonts w:ascii="Times New Roman" w:hAnsi="Times New Roman" w:cs="Times New Roman"/>
          <w:color w:val="000000"/>
        </w:rPr>
      </w:pPr>
      <w:r w:rsidRPr="007264F5">
        <w:rPr>
          <w:rFonts w:ascii="Calibri" w:hAnsi="Calibri" w:cs="Times New Roman"/>
          <w:b/>
          <w:bCs/>
          <w:color w:val="000000"/>
          <w:sz w:val="28"/>
          <w:szCs w:val="28"/>
          <w:u w:val="single"/>
        </w:rPr>
        <w:t xml:space="preserve">Purpose: </w:t>
      </w:r>
      <w:r w:rsidRPr="007264F5">
        <w:rPr>
          <w:rFonts w:ascii="Calibri" w:hAnsi="Calibri" w:cs="Times New Roman"/>
          <w:color w:val="000000"/>
          <w:sz w:val="28"/>
          <w:szCs w:val="28"/>
        </w:rPr>
        <w:t xml:space="preserve">The Williamston Sunrise Rotary (WSR) Community Service </w:t>
      </w:r>
      <w:proofErr w:type="gramStart"/>
      <w:r w:rsidRPr="007264F5">
        <w:rPr>
          <w:rFonts w:ascii="Calibri" w:hAnsi="Calibri" w:cs="Times New Roman"/>
          <w:color w:val="000000"/>
          <w:sz w:val="28"/>
          <w:szCs w:val="28"/>
        </w:rPr>
        <w:t>Grant  is</w:t>
      </w:r>
      <w:proofErr w:type="gramEnd"/>
      <w:r w:rsidRPr="007264F5">
        <w:rPr>
          <w:rFonts w:ascii="Calibri" w:hAnsi="Calibri" w:cs="Times New Roman"/>
          <w:color w:val="000000"/>
          <w:sz w:val="28"/>
          <w:szCs w:val="28"/>
        </w:rPr>
        <w:t xml:space="preserve"> designed to offer annual funding opportunities to benefit individuals and organizations within the Greater Williamston Community.  </w:t>
      </w:r>
    </w:p>
    <w:p w14:paraId="5DE9E06D" w14:textId="77777777" w:rsidR="007264F5" w:rsidRPr="007264F5" w:rsidRDefault="007264F5" w:rsidP="007264F5">
      <w:pPr>
        <w:spacing w:after="240"/>
        <w:jc w:val="both"/>
        <w:rPr>
          <w:rFonts w:ascii="Times New Roman" w:hAnsi="Times New Roman" w:cs="Times New Roman"/>
          <w:color w:val="000000"/>
        </w:rPr>
      </w:pPr>
      <w:r w:rsidRPr="007264F5">
        <w:rPr>
          <w:rFonts w:ascii="Calibri" w:hAnsi="Calibri" w:cs="Times New Roman"/>
          <w:b/>
          <w:bCs/>
          <w:color w:val="000000"/>
          <w:sz w:val="28"/>
          <w:szCs w:val="28"/>
          <w:u w:val="single"/>
        </w:rPr>
        <w:t>WSR Grant Committee:</w:t>
      </w:r>
      <w:r w:rsidRPr="007264F5">
        <w:rPr>
          <w:rFonts w:ascii="Calibri" w:hAnsi="Calibri" w:cs="Times New Roman"/>
          <w:color w:val="000000"/>
          <w:sz w:val="28"/>
          <w:szCs w:val="28"/>
        </w:rPr>
        <w:t xml:space="preserve"> The WSR Grant Committee is charged by the WSR Executive Board to review all Club Grant Applications and make a recommendation to the Executive </w:t>
      </w:r>
      <w:proofErr w:type="gramStart"/>
      <w:r w:rsidRPr="007264F5">
        <w:rPr>
          <w:rFonts w:ascii="Calibri" w:hAnsi="Calibri" w:cs="Times New Roman"/>
          <w:color w:val="000000"/>
          <w:sz w:val="28"/>
          <w:szCs w:val="28"/>
        </w:rPr>
        <w:t>Board  The</w:t>
      </w:r>
      <w:proofErr w:type="gramEnd"/>
      <w:r w:rsidRPr="007264F5">
        <w:rPr>
          <w:rFonts w:ascii="Calibri" w:hAnsi="Calibri" w:cs="Times New Roman"/>
          <w:color w:val="000000"/>
          <w:sz w:val="28"/>
          <w:szCs w:val="28"/>
        </w:rPr>
        <w:t xml:space="preserve"> members of committee will be comprised of President Elect, Chair;  President Nominee, and a member appointed by the Executive Board.  Upon reviewing applications submitted, the Grant Committee will take one of the following actions:  </w:t>
      </w:r>
    </w:p>
    <w:p w14:paraId="70538C5D" w14:textId="77777777" w:rsidR="007264F5" w:rsidRPr="007264F5" w:rsidRDefault="007264F5" w:rsidP="007264F5">
      <w:pPr>
        <w:numPr>
          <w:ilvl w:val="0"/>
          <w:numId w:val="1"/>
        </w:numPr>
        <w:jc w:val="both"/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r w:rsidRPr="007264F5">
        <w:rPr>
          <w:rFonts w:ascii="Calibri" w:hAnsi="Calibri" w:cs="Times New Roman"/>
          <w:color w:val="000000"/>
          <w:sz w:val="28"/>
          <w:szCs w:val="28"/>
        </w:rPr>
        <w:t xml:space="preserve">Recommend to the Executive Board that </w:t>
      </w:r>
      <w:proofErr w:type="gramStart"/>
      <w:r w:rsidRPr="007264F5">
        <w:rPr>
          <w:rFonts w:ascii="Calibri" w:hAnsi="Calibri" w:cs="Times New Roman"/>
          <w:color w:val="000000"/>
          <w:sz w:val="28"/>
          <w:szCs w:val="28"/>
        </w:rPr>
        <w:t>the  grant</w:t>
      </w:r>
      <w:proofErr w:type="gramEnd"/>
      <w:r w:rsidRPr="007264F5">
        <w:rPr>
          <w:rFonts w:ascii="Calibri" w:hAnsi="Calibri" w:cs="Times New Roman"/>
          <w:color w:val="000000"/>
          <w:sz w:val="28"/>
          <w:szCs w:val="28"/>
        </w:rPr>
        <w:t xml:space="preserve"> be fund; or,</w:t>
      </w:r>
    </w:p>
    <w:p w14:paraId="503CB2A9" w14:textId="77777777" w:rsidR="007264F5" w:rsidRPr="007264F5" w:rsidRDefault="007264F5" w:rsidP="007264F5">
      <w:pPr>
        <w:numPr>
          <w:ilvl w:val="0"/>
          <w:numId w:val="1"/>
        </w:numPr>
        <w:jc w:val="both"/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r w:rsidRPr="007264F5">
        <w:rPr>
          <w:rFonts w:ascii="Calibri" w:hAnsi="Calibri" w:cs="Times New Roman"/>
          <w:color w:val="000000"/>
          <w:sz w:val="28"/>
          <w:szCs w:val="28"/>
        </w:rPr>
        <w:t>Disapprove the Application; or, </w:t>
      </w:r>
    </w:p>
    <w:p w14:paraId="439EE65F" w14:textId="77777777" w:rsidR="007264F5" w:rsidRPr="007264F5" w:rsidRDefault="007264F5" w:rsidP="007264F5">
      <w:pPr>
        <w:numPr>
          <w:ilvl w:val="0"/>
          <w:numId w:val="1"/>
        </w:numPr>
        <w:jc w:val="both"/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r w:rsidRPr="007264F5">
        <w:rPr>
          <w:rFonts w:ascii="Calibri" w:hAnsi="Calibri" w:cs="Times New Roman"/>
          <w:color w:val="000000"/>
          <w:sz w:val="28"/>
          <w:szCs w:val="28"/>
        </w:rPr>
        <w:t>Reject application due to insufficient grant funds.</w:t>
      </w:r>
    </w:p>
    <w:p w14:paraId="41F89058" w14:textId="77777777" w:rsidR="007264F5" w:rsidRPr="007264F5" w:rsidRDefault="007264F5" w:rsidP="007264F5">
      <w:pPr>
        <w:rPr>
          <w:rFonts w:ascii="Times New Roman" w:eastAsia="Times New Roman" w:hAnsi="Times New Roman" w:cs="Times New Roman"/>
          <w:color w:val="000000"/>
        </w:rPr>
      </w:pPr>
    </w:p>
    <w:p w14:paraId="77C664E5" w14:textId="77777777" w:rsidR="007264F5" w:rsidRPr="007264F5" w:rsidRDefault="007264F5" w:rsidP="007264F5">
      <w:pPr>
        <w:jc w:val="both"/>
        <w:rPr>
          <w:rFonts w:ascii="Times New Roman" w:hAnsi="Times New Roman" w:cs="Times New Roman"/>
          <w:color w:val="000000"/>
        </w:rPr>
      </w:pPr>
      <w:r w:rsidRPr="007264F5">
        <w:rPr>
          <w:rFonts w:ascii="Calibri" w:hAnsi="Calibri" w:cs="Times New Roman"/>
          <w:b/>
          <w:bCs/>
          <w:color w:val="000000"/>
          <w:sz w:val="28"/>
          <w:szCs w:val="28"/>
          <w:u w:val="single"/>
        </w:rPr>
        <w:t xml:space="preserve">Timeline:  </w:t>
      </w:r>
      <w:r w:rsidRPr="007264F5">
        <w:rPr>
          <w:rFonts w:ascii="Calibri" w:hAnsi="Calibri" w:cs="Times New Roman"/>
          <w:color w:val="000000"/>
          <w:sz w:val="28"/>
          <w:szCs w:val="28"/>
        </w:rPr>
        <w:t>Grants may be submitted beginning July 1st through June 1st. </w:t>
      </w:r>
    </w:p>
    <w:p w14:paraId="111998BC" w14:textId="77777777" w:rsidR="007264F5" w:rsidRPr="007264F5" w:rsidRDefault="007264F5" w:rsidP="007264F5">
      <w:pPr>
        <w:rPr>
          <w:rFonts w:ascii="Times New Roman" w:eastAsia="Times New Roman" w:hAnsi="Times New Roman" w:cs="Times New Roman"/>
          <w:color w:val="000000"/>
        </w:rPr>
      </w:pPr>
    </w:p>
    <w:p w14:paraId="1E051B5F" w14:textId="77777777" w:rsidR="007264F5" w:rsidRPr="007264F5" w:rsidRDefault="007264F5" w:rsidP="007264F5">
      <w:pPr>
        <w:jc w:val="both"/>
        <w:rPr>
          <w:rFonts w:ascii="Times New Roman" w:hAnsi="Times New Roman" w:cs="Times New Roman"/>
          <w:color w:val="000000"/>
        </w:rPr>
      </w:pPr>
      <w:r w:rsidRPr="007264F5">
        <w:rPr>
          <w:rFonts w:ascii="Calibri" w:hAnsi="Calibri" w:cs="Times New Roman"/>
          <w:b/>
          <w:bCs/>
          <w:color w:val="000000"/>
          <w:sz w:val="28"/>
          <w:szCs w:val="28"/>
          <w:u w:val="single"/>
        </w:rPr>
        <w:t>How to Submit</w:t>
      </w:r>
    </w:p>
    <w:p w14:paraId="44F7D265" w14:textId="77777777" w:rsidR="007264F5" w:rsidRPr="007264F5" w:rsidRDefault="007264F5" w:rsidP="007264F5">
      <w:pPr>
        <w:numPr>
          <w:ilvl w:val="0"/>
          <w:numId w:val="2"/>
        </w:numPr>
        <w:jc w:val="both"/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r w:rsidRPr="007264F5">
        <w:rPr>
          <w:rFonts w:ascii="Calibri" w:hAnsi="Calibri" w:cs="Times New Roman"/>
          <w:color w:val="000000"/>
          <w:sz w:val="28"/>
          <w:szCs w:val="28"/>
        </w:rPr>
        <w:t xml:space="preserve">The Application must be submitted electronically in Adobe Acrobat PDF </w:t>
      </w:r>
      <w:proofErr w:type="gramStart"/>
      <w:r w:rsidRPr="007264F5">
        <w:rPr>
          <w:rFonts w:ascii="Calibri" w:hAnsi="Calibri" w:cs="Times New Roman"/>
          <w:color w:val="000000"/>
          <w:sz w:val="28"/>
          <w:szCs w:val="28"/>
        </w:rPr>
        <w:t>format  (</w:t>
      </w:r>
      <w:proofErr w:type="gramEnd"/>
      <w:r w:rsidRPr="007264F5">
        <w:rPr>
          <w:rFonts w:ascii="Calibri" w:hAnsi="Calibri" w:cs="Times New Roman"/>
          <w:color w:val="000000"/>
          <w:sz w:val="28"/>
          <w:szCs w:val="28"/>
        </w:rPr>
        <w:t>preferred format) </w:t>
      </w:r>
    </w:p>
    <w:p w14:paraId="724F4015" w14:textId="77777777" w:rsidR="007264F5" w:rsidRPr="007264F5" w:rsidRDefault="007264F5" w:rsidP="007264F5">
      <w:pPr>
        <w:numPr>
          <w:ilvl w:val="0"/>
          <w:numId w:val="2"/>
        </w:numPr>
        <w:jc w:val="both"/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r w:rsidRPr="007264F5">
        <w:rPr>
          <w:rFonts w:ascii="Calibri" w:hAnsi="Calibri" w:cs="Times New Roman"/>
          <w:color w:val="000000"/>
          <w:sz w:val="28"/>
          <w:szCs w:val="28"/>
        </w:rPr>
        <w:t xml:space="preserve">Submit electronic version.  To the Attention of: WSR President Elect,  </w:t>
      </w:r>
      <w:hyperlink r:id="rId5" w:history="1">
        <w:r w:rsidRPr="007264F5">
          <w:rPr>
            <w:rFonts w:ascii="Calibri" w:hAnsi="Calibri" w:cs="Times New Roman"/>
            <w:color w:val="000000"/>
            <w:sz w:val="28"/>
            <w:szCs w:val="28"/>
          </w:rPr>
          <w:t>williamstonsunriserotary@gmail.com</w:t>
        </w:r>
      </w:hyperlink>
      <w:r w:rsidRPr="007264F5">
        <w:rPr>
          <w:rFonts w:ascii="Calibri" w:hAnsi="Calibri" w:cs="Times New Roman"/>
          <w:color w:val="000000"/>
          <w:sz w:val="28"/>
          <w:szCs w:val="28"/>
        </w:rPr>
        <w:t>  </w:t>
      </w:r>
    </w:p>
    <w:p w14:paraId="655A6C33" w14:textId="77777777" w:rsidR="007264F5" w:rsidRPr="007264F5" w:rsidRDefault="007264F5" w:rsidP="007264F5">
      <w:pPr>
        <w:jc w:val="both"/>
        <w:rPr>
          <w:rFonts w:ascii="Times New Roman" w:hAnsi="Times New Roman" w:cs="Times New Roman"/>
          <w:color w:val="000000"/>
        </w:rPr>
      </w:pPr>
      <w:r w:rsidRPr="007264F5">
        <w:rPr>
          <w:rFonts w:ascii="Calibri" w:hAnsi="Calibri" w:cs="Times New Roman"/>
          <w:color w:val="000000"/>
          <w:sz w:val="28"/>
          <w:szCs w:val="28"/>
        </w:rPr>
        <w:t> </w:t>
      </w:r>
    </w:p>
    <w:p w14:paraId="58F5C30F" w14:textId="77777777" w:rsidR="007264F5" w:rsidRPr="007264F5" w:rsidRDefault="007264F5" w:rsidP="007264F5">
      <w:pPr>
        <w:jc w:val="both"/>
        <w:rPr>
          <w:rFonts w:ascii="Times New Roman" w:hAnsi="Times New Roman" w:cs="Times New Roman"/>
          <w:color w:val="000000"/>
        </w:rPr>
      </w:pPr>
      <w:r w:rsidRPr="007264F5">
        <w:rPr>
          <w:rFonts w:ascii="Calibri" w:hAnsi="Calibri" w:cs="Times New Roman"/>
          <w:b/>
          <w:bCs/>
          <w:color w:val="000000"/>
          <w:sz w:val="28"/>
          <w:szCs w:val="28"/>
          <w:u w:val="single"/>
        </w:rPr>
        <w:t>Guidelines: </w:t>
      </w:r>
    </w:p>
    <w:p w14:paraId="6748EAD1" w14:textId="77777777" w:rsidR="007264F5" w:rsidRPr="007264F5" w:rsidRDefault="007264F5" w:rsidP="007264F5">
      <w:pPr>
        <w:jc w:val="both"/>
        <w:rPr>
          <w:rFonts w:ascii="Times New Roman" w:hAnsi="Times New Roman" w:cs="Times New Roman"/>
          <w:color w:val="000000"/>
        </w:rPr>
      </w:pPr>
      <w:r w:rsidRPr="007264F5">
        <w:rPr>
          <w:rFonts w:ascii="Calibri" w:hAnsi="Calibri" w:cs="Times New Roman"/>
          <w:color w:val="000000"/>
          <w:sz w:val="28"/>
          <w:szCs w:val="28"/>
        </w:rPr>
        <w:t>Grant Application must be submitted on or before June 1st.   T</w:t>
      </w:r>
      <w:r w:rsidRPr="007264F5">
        <w:rPr>
          <w:rFonts w:ascii="Calibri" w:hAnsi="Calibri" w:cs="Times New Roman"/>
          <w:b/>
          <w:bCs/>
          <w:color w:val="000000"/>
          <w:sz w:val="28"/>
          <w:szCs w:val="28"/>
        </w:rPr>
        <w:t>he WSR Grant Committee will review the extent to which the proposal impacts the Greater Williamston Community and/</w:t>
      </w:r>
      <w:proofErr w:type="gramStart"/>
      <w:r w:rsidRPr="007264F5">
        <w:rPr>
          <w:rFonts w:ascii="Calibri" w:hAnsi="Calibri" w:cs="Times New Roman"/>
          <w:b/>
          <w:bCs/>
          <w:color w:val="000000"/>
          <w:sz w:val="28"/>
          <w:szCs w:val="28"/>
        </w:rPr>
        <w:t>or  aligns</w:t>
      </w:r>
      <w:proofErr w:type="gramEnd"/>
      <w:r w:rsidRPr="007264F5"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 to  one or more of the following Rotary Causes: </w:t>
      </w:r>
    </w:p>
    <w:p w14:paraId="736541FE" w14:textId="77777777" w:rsidR="007264F5" w:rsidRPr="007264F5" w:rsidRDefault="007264F5" w:rsidP="007264F5">
      <w:pPr>
        <w:rPr>
          <w:rFonts w:ascii="Times New Roman" w:eastAsia="Times New Roman" w:hAnsi="Times New Roman" w:cs="Times New Roman"/>
          <w:color w:val="000000"/>
        </w:rPr>
      </w:pPr>
      <w:r w:rsidRPr="007264F5">
        <w:rPr>
          <w:rFonts w:ascii="Times New Roman" w:eastAsia="Times New Roman" w:hAnsi="Times New Roman" w:cs="Times New Roman"/>
          <w:color w:val="000000"/>
        </w:rPr>
        <w:br/>
      </w:r>
    </w:p>
    <w:p w14:paraId="0EA1A6F6" w14:textId="77777777" w:rsidR="007264F5" w:rsidRPr="007264F5" w:rsidRDefault="007264F5" w:rsidP="007264F5">
      <w:pPr>
        <w:numPr>
          <w:ilvl w:val="0"/>
          <w:numId w:val="3"/>
        </w:numPr>
        <w:ind w:left="1145"/>
        <w:jc w:val="both"/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r w:rsidRPr="007264F5">
        <w:rPr>
          <w:rFonts w:ascii="Calibri" w:hAnsi="Calibri" w:cs="Times New Roman"/>
          <w:b/>
          <w:bCs/>
          <w:color w:val="000000"/>
          <w:sz w:val="28"/>
          <w:szCs w:val="28"/>
        </w:rPr>
        <w:t>Supporting the environment</w:t>
      </w:r>
      <w:r w:rsidRPr="007264F5">
        <w:rPr>
          <w:rFonts w:ascii="Calibri" w:hAnsi="Calibri" w:cs="Times New Roman"/>
          <w:color w:val="000000"/>
          <w:sz w:val="28"/>
          <w:szCs w:val="28"/>
        </w:rPr>
        <w:t xml:space="preserve"> - Tackle local environmental issues </w:t>
      </w:r>
      <w:proofErr w:type="gramStart"/>
      <w:r w:rsidRPr="007264F5">
        <w:rPr>
          <w:rFonts w:ascii="Calibri" w:hAnsi="Calibri" w:cs="Times New Roman"/>
          <w:color w:val="000000"/>
          <w:sz w:val="28"/>
          <w:szCs w:val="28"/>
        </w:rPr>
        <w:t>( actively</w:t>
      </w:r>
      <w:proofErr w:type="gramEnd"/>
      <w:r w:rsidRPr="007264F5">
        <w:rPr>
          <w:rFonts w:ascii="Calibri" w:hAnsi="Calibri" w:cs="Times New Roman"/>
          <w:color w:val="000000"/>
          <w:sz w:val="28"/>
          <w:szCs w:val="28"/>
        </w:rPr>
        <w:t xml:space="preserve"> engage in looking toward the future)</w:t>
      </w:r>
    </w:p>
    <w:p w14:paraId="6A8EDE3E" w14:textId="77777777" w:rsidR="007264F5" w:rsidRPr="007264F5" w:rsidRDefault="007264F5" w:rsidP="007264F5">
      <w:pPr>
        <w:numPr>
          <w:ilvl w:val="0"/>
          <w:numId w:val="3"/>
        </w:numPr>
        <w:ind w:left="1145"/>
        <w:jc w:val="both"/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r w:rsidRPr="007264F5">
        <w:rPr>
          <w:rFonts w:ascii="Calibri" w:hAnsi="Calibri" w:cs="Times New Roman"/>
          <w:b/>
          <w:bCs/>
          <w:color w:val="000000"/>
          <w:sz w:val="28"/>
          <w:szCs w:val="28"/>
        </w:rPr>
        <w:t>Promoting equity, inclusion and diversity</w:t>
      </w:r>
      <w:r w:rsidRPr="007264F5">
        <w:rPr>
          <w:rFonts w:ascii="Calibri" w:hAnsi="Calibri" w:cs="Times New Roman"/>
          <w:color w:val="000000"/>
          <w:sz w:val="28"/>
          <w:szCs w:val="28"/>
        </w:rPr>
        <w:t xml:space="preserve"> -  Promotion </w:t>
      </w:r>
      <w:proofErr w:type="gramStart"/>
      <w:r w:rsidRPr="007264F5">
        <w:rPr>
          <w:rFonts w:ascii="Calibri" w:hAnsi="Calibri" w:cs="Times New Roman"/>
          <w:color w:val="000000"/>
          <w:sz w:val="28"/>
          <w:szCs w:val="28"/>
        </w:rPr>
        <w:t>of  local</w:t>
      </w:r>
      <w:proofErr w:type="gramEnd"/>
      <w:r w:rsidRPr="007264F5">
        <w:rPr>
          <w:rFonts w:ascii="Calibri" w:hAnsi="Calibri" w:cs="Times New Roman"/>
          <w:color w:val="000000"/>
          <w:sz w:val="28"/>
          <w:szCs w:val="28"/>
        </w:rPr>
        <w:t xml:space="preserve"> educational programs; Engage in local discussions with focus of ensuring equity for everyone; </w:t>
      </w:r>
    </w:p>
    <w:p w14:paraId="05F0D72E" w14:textId="77777777" w:rsidR="007264F5" w:rsidRPr="007264F5" w:rsidRDefault="007264F5" w:rsidP="007264F5">
      <w:pPr>
        <w:numPr>
          <w:ilvl w:val="0"/>
          <w:numId w:val="3"/>
        </w:numPr>
        <w:ind w:left="1145"/>
        <w:jc w:val="both"/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r w:rsidRPr="007264F5">
        <w:rPr>
          <w:rFonts w:ascii="Calibri" w:hAnsi="Calibri" w:cs="Times New Roman"/>
          <w:b/>
          <w:bCs/>
          <w:color w:val="000000"/>
          <w:sz w:val="28"/>
          <w:szCs w:val="28"/>
        </w:rPr>
        <w:lastRenderedPageBreak/>
        <w:t>Promoting peace</w:t>
      </w:r>
      <w:r w:rsidRPr="007264F5">
        <w:rPr>
          <w:rFonts w:ascii="Calibri" w:hAnsi="Calibri" w:cs="Times New Roman"/>
          <w:color w:val="000000"/>
          <w:sz w:val="28"/>
          <w:szCs w:val="28"/>
        </w:rPr>
        <w:t xml:space="preserve"> - Encourage community conversations to foster understanding within and across </w:t>
      </w:r>
      <w:proofErr w:type="gramStart"/>
      <w:r w:rsidRPr="007264F5">
        <w:rPr>
          <w:rFonts w:ascii="Calibri" w:hAnsi="Calibri" w:cs="Times New Roman"/>
          <w:color w:val="000000"/>
          <w:sz w:val="28"/>
          <w:szCs w:val="28"/>
        </w:rPr>
        <w:t>populations;  Support</w:t>
      </w:r>
      <w:proofErr w:type="gramEnd"/>
      <w:r w:rsidRPr="007264F5">
        <w:rPr>
          <w:rFonts w:ascii="Calibri" w:hAnsi="Calibri" w:cs="Times New Roman"/>
          <w:color w:val="000000"/>
          <w:sz w:val="28"/>
          <w:szCs w:val="28"/>
        </w:rPr>
        <w:t xml:space="preserve"> community  programs that promote peace.</w:t>
      </w:r>
    </w:p>
    <w:p w14:paraId="037BAD59" w14:textId="77777777" w:rsidR="007264F5" w:rsidRPr="007264F5" w:rsidRDefault="007264F5" w:rsidP="007264F5">
      <w:pPr>
        <w:numPr>
          <w:ilvl w:val="0"/>
          <w:numId w:val="3"/>
        </w:numPr>
        <w:ind w:left="1145"/>
        <w:jc w:val="both"/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r w:rsidRPr="007264F5">
        <w:rPr>
          <w:rFonts w:ascii="Calibri" w:hAnsi="Calibri" w:cs="Times New Roman"/>
          <w:b/>
          <w:bCs/>
          <w:color w:val="000000"/>
          <w:sz w:val="28"/>
          <w:szCs w:val="28"/>
        </w:rPr>
        <w:t>Fighting disease</w:t>
      </w:r>
      <w:r w:rsidRPr="007264F5">
        <w:rPr>
          <w:rFonts w:ascii="Calibri" w:hAnsi="Calibri" w:cs="Times New Roman"/>
          <w:color w:val="000000"/>
          <w:sz w:val="28"/>
          <w:szCs w:val="28"/>
        </w:rPr>
        <w:t xml:space="preserve"> - Educate and equip community to stop spread of life-threatening </w:t>
      </w:r>
      <w:proofErr w:type="gramStart"/>
      <w:r w:rsidRPr="007264F5">
        <w:rPr>
          <w:rFonts w:ascii="Calibri" w:hAnsi="Calibri" w:cs="Times New Roman"/>
          <w:color w:val="000000"/>
          <w:sz w:val="28"/>
          <w:szCs w:val="28"/>
        </w:rPr>
        <w:t>diseases;  Support</w:t>
      </w:r>
      <w:proofErr w:type="gramEnd"/>
      <w:r w:rsidRPr="007264F5">
        <w:rPr>
          <w:rFonts w:ascii="Calibri" w:hAnsi="Calibri" w:cs="Times New Roman"/>
          <w:color w:val="000000"/>
          <w:sz w:val="28"/>
          <w:szCs w:val="28"/>
        </w:rPr>
        <w:t xml:space="preserve"> the expansion of low-cost and free health care.</w:t>
      </w:r>
    </w:p>
    <w:p w14:paraId="3AB5D433" w14:textId="77777777" w:rsidR="007264F5" w:rsidRPr="007264F5" w:rsidRDefault="007264F5" w:rsidP="007264F5">
      <w:pPr>
        <w:numPr>
          <w:ilvl w:val="0"/>
          <w:numId w:val="3"/>
        </w:numPr>
        <w:ind w:left="1145"/>
        <w:jc w:val="both"/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r w:rsidRPr="007264F5">
        <w:rPr>
          <w:rFonts w:ascii="Calibri" w:hAnsi="Calibri" w:cs="Times New Roman"/>
          <w:b/>
          <w:bCs/>
          <w:color w:val="000000"/>
          <w:sz w:val="28"/>
          <w:szCs w:val="28"/>
        </w:rPr>
        <w:t>Providing clean water, sanitation &amp; hygiene</w:t>
      </w:r>
      <w:r w:rsidRPr="007264F5">
        <w:rPr>
          <w:rFonts w:ascii="Calibri" w:hAnsi="Calibri" w:cs="Times New Roman"/>
          <w:color w:val="000000"/>
          <w:sz w:val="28"/>
          <w:szCs w:val="28"/>
        </w:rPr>
        <w:t xml:space="preserve"> - Promote and equip local community in these efforts;  </w:t>
      </w:r>
    </w:p>
    <w:p w14:paraId="6C9A6A16" w14:textId="77777777" w:rsidR="007264F5" w:rsidRPr="007264F5" w:rsidRDefault="007264F5" w:rsidP="007264F5">
      <w:pPr>
        <w:numPr>
          <w:ilvl w:val="0"/>
          <w:numId w:val="3"/>
        </w:numPr>
        <w:ind w:left="1145"/>
        <w:jc w:val="both"/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r w:rsidRPr="007264F5">
        <w:rPr>
          <w:rFonts w:ascii="Calibri" w:hAnsi="Calibri" w:cs="Times New Roman"/>
          <w:b/>
          <w:bCs/>
          <w:color w:val="000000"/>
          <w:sz w:val="28"/>
          <w:szCs w:val="28"/>
        </w:rPr>
        <w:t>Supporting Families</w:t>
      </w:r>
      <w:r w:rsidRPr="007264F5">
        <w:rPr>
          <w:rFonts w:ascii="Calibri" w:hAnsi="Calibri" w:cs="Times New Roman"/>
          <w:color w:val="000000"/>
          <w:sz w:val="28"/>
          <w:szCs w:val="28"/>
        </w:rPr>
        <w:t xml:space="preserve"> - Promote and expand programs that promote healthy families in the community; </w:t>
      </w:r>
    </w:p>
    <w:p w14:paraId="7AE4CBB8" w14:textId="77777777" w:rsidR="007264F5" w:rsidRPr="007264F5" w:rsidRDefault="007264F5" w:rsidP="007264F5">
      <w:pPr>
        <w:numPr>
          <w:ilvl w:val="0"/>
          <w:numId w:val="3"/>
        </w:numPr>
        <w:ind w:left="1145"/>
        <w:jc w:val="both"/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r w:rsidRPr="007264F5">
        <w:rPr>
          <w:rFonts w:ascii="Calibri" w:hAnsi="Calibri" w:cs="Times New Roman"/>
          <w:b/>
          <w:bCs/>
          <w:color w:val="000000"/>
          <w:sz w:val="28"/>
          <w:szCs w:val="28"/>
        </w:rPr>
        <w:t>Supporting education</w:t>
      </w:r>
      <w:r w:rsidRPr="007264F5">
        <w:rPr>
          <w:rFonts w:ascii="Calibri" w:hAnsi="Calibri" w:cs="Times New Roman"/>
          <w:color w:val="000000"/>
          <w:sz w:val="28"/>
          <w:szCs w:val="28"/>
        </w:rPr>
        <w:t xml:space="preserve"> - Promote efforts that strength the capacity of local community to support basic education and </w:t>
      </w:r>
      <w:proofErr w:type="gramStart"/>
      <w:r w:rsidRPr="007264F5">
        <w:rPr>
          <w:rFonts w:ascii="Calibri" w:hAnsi="Calibri" w:cs="Times New Roman"/>
          <w:color w:val="000000"/>
          <w:sz w:val="28"/>
          <w:szCs w:val="28"/>
        </w:rPr>
        <w:t>literacy;  Promote</w:t>
      </w:r>
      <w:proofErr w:type="gramEnd"/>
      <w:r w:rsidRPr="007264F5">
        <w:rPr>
          <w:rFonts w:ascii="Calibri" w:hAnsi="Calibri" w:cs="Times New Roman"/>
          <w:color w:val="000000"/>
          <w:sz w:val="28"/>
          <w:szCs w:val="28"/>
        </w:rPr>
        <w:t xml:space="preserve"> reduction of  gender disparity in local educational programs;  Promote and engage in encouraging adult literacy.</w:t>
      </w:r>
    </w:p>
    <w:p w14:paraId="36684A41" w14:textId="77777777" w:rsidR="007264F5" w:rsidRPr="007264F5" w:rsidRDefault="007264F5" w:rsidP="007264F5">
      <w:pPr>
        <w:numPr>
          <w:ilvl w:val="0"/>
          <w:numId w:val="3"/>
        </w:numPr>
        <w:ind w:left="1145"/>
        <w:jc w:val="both"/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r w:rsidRPr="007264F5">
        <w:rPr>
          <w:rFonts w:ascii="Calibri" w:hAnsi="Calibri" w:cs="Times New Roman"/>
          <w:b/>
          <w:bCs/>
          <w:color w:val="000000"/>
          <w:sz w:val="28"/>
          <w:szCs w:val="28"/>
        </w:rPr>
        <w:t>Supporting local economies</w:t>
      </w:r>
      <w:r w:rsidRPr="007264F5">
        <w:rPr>
          <w:rFonts w:ascii="Calibri" w:hAnsi="Calibri" w:cs="Times New Roman"/>
          <w:color w:val="000000"/>
          <w:sz w:val="28"/>
          <w:szCs w:val="28"/>
        </w:rPr>
        <w:t xml:space="preserve"> - Support and engage in service projects that enhance local economy and community </w:t>
      </w:r>
      <w:proofErr w:type="gramStart"/>
      <w:r w:rsidRPr="007264F5">
        <w:rPr>
          <w:rFonts w:ascii="Calibri" w:hAnsi="Calibri" w:cs="Times New Roman"/>
          <w:color w:val="000000"/>
          <w:sz w:val="28"/>
          <w:szCs w:val="28"/>
        </w:rPr>
        <w:t>development;  Promote</w:t>
      </w:r>
      <w:proofErr w:type="gramEnd"/>
      <w:r w:rsidRPr="007264F5">
        <w:rPr>
          <w:rFonts w:ascii="Calibri" w:hAnsi="Calibri" w:cs="Times New Roman"/>
          <w:color w:val="000000"/>
          <w:sz w:val="28"/>
          <w:szCs w:val="28"/>
        </w:rPr>
        <w:t xml:space="preserve"> and engage in strengthening local entrepreneurs and community leaders.</w:t>
      </w:r>
    </w:p>
    <w:p w14:paraId="59F5758E" w14:textId="77777777" w:rsidR="007264F5" w:rsidRPr="007264F5" w:rsidRDefault="007264F5" w:rsidP="007264F5">
      <w:pPr>
        <w:numPr>
          <w:ilvl w:val="0"/>
          <w:numId w:val="3"/>
        </w:numPr>
        <w:ind w:left="1145"/>
        <w:jc w:val="both"/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r w:rsidRPr="007264F5">
        <w:rPr>
          <w:rFonts w:ascii="Calibri" w:hAnsi="Calibri" w:cs="Times New Roman"/>
          <w:b/>
          <w:bCs/>
          <w:color w:val="000000"/>
          <w:sz w:val="28"/>
          <w:szCs w:val="28"/>
        </w:rPr>
        <w:t>Fighting</w:t>
      </w:r>
      <w:r w:rsidRPr="007264F5">
        <w:rPr>
          <w:rFonts w:ascii="Calibri" w:hAnsi="Calibri" w:cs="Times New Roman"/>
          <w:color w:val="000000"/>
          <w:sz w:val="28"/>
          <w:szCs w:val="28"/>
        </w:rPr>
        <w:t xml:space="preserve"> </w:t>
      </w:r>
      <w:r w:rsidRPr="007264F5"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Hunger </w:t>
      </w:r>
      <w:r w:rsidRPr="007264F5">
        <w:rPr>
          <w:rFonts w:ascii="Calibri" w:hAnsi="Calibri" w:cs="Times New Roman"/>
          <w:color w:val="000000"/>
          <w:sz w:val="28"/>
          <w:szCs w:val="28"/>
        </w:rPr>
        <w:t>- Promote and engage in food insecurity programs for community children and families.</w:t>
      </w:r>
    </w:p>
    <w:p w14:paraId="38ABAF8A" w14:textId="77777777" w:rsidR="007264F5" w:rsidRPr="007264F5" w:rsidRDefault="007264F5" w:rsidP="007264F5">
      <w:pPr>
        <w:numPr>
          <w:ilvl w:val="0"/>
          <w:numId w:val="3"/>
        </w:numPr>
        <w:ind w:left="1145"/>
        <w:jc w:val="both"/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r w:rsidRPr="007264F5">
        <w:rPr>
          <w:rFonts w:ascii="Calibri" w:hAnsi="Calibri" w:cs="Times New Roman"/>
          <w:b/>
          <w:bCs/>
          <w:color w:val="000000"/>
          <w:sz w:val="28"/>
          <w:szCs w:val="28"/>
        </w:rPr>
        <w:t>Promoting Arts &amp; Humanities</w:t>
      </w:r>
      <w:r w:rsidRPr="007264F5">
        <w:rPr>
          <w:rFonts w:ascii="Calibri" w:hAnsi="Calibri" w:cs="Times New Roman"/>
          <w:color w:val="000000"/>
          <w:sz w:val="28"/>
          <w:szCs w:val="28"/>
        </w:rPr>
        <w:t xml:space="preserve"> - Promote arts and humanities programs to enrich community life.</w:t>
      </w:r>
    </w:p>
    <w:p w14:paraId="2D7A0AA4" w14:textId="77777777" w:rsidR="007264F5" w:rsidRPr="007264F5" w:rsidRDefault="007264F5" w:rsidP="007264F5">
      <w:pPr>
        <w:rPr>
          <w:rFonts w:ascii="Times New Roman" w:eastAsia="Times New Roman" w:hAnsi="Times New Roman" w:cs="Times New Roman"/>
          <w:color w:val="000000"/>
        </w:rPr>
      </w:pPr>
    </w:p>
    <w:p w14:paraId="3DF6F053" w14:textId="77777777" w:rsidR="007264F5" w:rsidRPr="007264F5" w:rsidRDefault="007264F5" w:rsidP="007264F5">
      <w:pPr>
        <w:jc w:val="both"/>
        <w:rPr>
          <w:rFonts w:ascii="Times New Roman" w:hAnsi="Times New Roman" w:cs="Times New Roman"/>
          <w:color w:val="000000"/>
        </w:rPr>
      </w:pPr>
      <w:r w:rsidRPr="007264F5">
        <w:rPr>
          <w:rFonts w:ascii="Calibri" w:hAnsi="Calibri" w:cs="Times New Roman"/>
          <w:b/>
          <w:bCs/>
          <w:color w:val="000000"/>
          <w:sz w:val="28"/>
          <w:szCs w:val="28"/>
        </w:rPr>
        <w:t>Final Report must be submitted and an electronic copy sent to the WSR Grant Committee</w:t>
      </w:r>
    </w:p>
    <w:p w14:paraId="456E6337" w14:textId="77777777" w:rsidR="007264F5" w:rsidRPr="007264F5" w:rsidRDefault="007264F5" w:rsidP="007264F5">
      <w:pPr>
        <w:spacing w:after="240"/>
        <w:rPr>
          <w:rFonts w:ascii="Times New Roman" w:eastAsia="Times New Roman" w:hAnsi="Times New Roman" w:cs="Times New Roman"/>
        </w:rPr>
      </w:pPr>
    </w:p>
    <w:p w14:paraId="36E0FE43" w14:textId="77777777" w:rsidR="00927B75" w:rsidRDefault="00DD2292">
      <w:bookmarkStart w:id="0" w:name="_GoBack"/>
      <w:bookmarkEnd w:id="0"/>
    </w:p>
    <w:sectPr w:rsidR="00927B75" w:rsidSect="00E32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731DE"/>
    <w:multiLevelType w:val="multilevel"/>
    <w:tmpl w:val="82C4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C33EE"/>
    <w:multiLevelType w:val="multilevel"/>
    <w:tmpl w:val="F378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A019CA"/>
    <w:multiLevelType w:val="multilevel"/>
    <w:tmpl w:val="4442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F5"/>
    <w:rsid w:val="00242C2C"/>
    <w:rsid w:val="007264F5"/>
    <w:rsid w:val="00A750B5"/>
    <w:rsid w:val="00BF53FA"/>
    <w:rsid w:val="00DD2292"/>
    <w:rsid w:val="00E3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D9C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4F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26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illiamstonsunriserotary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2022-01-25T19:32:00Z</dcterms:created>
  <dcterms:modified xsi:type="dcterms:W3CDTF">2022-01-25T19:33:00Z</dcterms:modified>
</cp:coreProperties>
</file>