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87A3" w14:textId="0EAA64E6" w:rsidR="00456393" w:rsidRDefault="00456393">
      <w:r>
        <w:t>Service Committee</w:t>
      </w:r>
    </w:p>
    <w:p w14:paraId="695FAE5B" w14:textId="3FFD5C0D" w:rsidR="00456393" w:rsidRDefault="00456393">
      <w:r>
        <w:t>Minutes – March 13, 2024</w:t>
      </w:r>
    </w:p>
    <w:p w14:paraId="013F6C48" w14:textId="5CD933A2" w:rsidR="00456393" w:rsidRDefault="00456393">
      <w:r>
        <w:t xml:space="preserve">Members Present – Laska Creagh, Naomi Miller, Bob Stephenson, </w:t>
      </w:r>
      <w:proofErr w:type="spellStart"/>
      <w:r>
        <w:t>Narda</w:t>
      </w:r>
      <w:proofErr w:type="spellEnd"/>
      <w:r>
        <w:t xml:space="preserve"> Murphy</w:t>
      </w:r>
    </w:p>
    <w:p w14:paraId="49FB52CE" w14:textId="4558D0E4" w:rsidR="00456393" w:rsidRDefault="00456393">
      <w:r>
        <w:t>Members Not Present – Wanda Bloomfield (Needs meetings to be on Tuesday or Thursday)</w:t>
      </w:r>
      <w:r w:rsidR="00337A73">
        <w:t xml:space="preserve">; (Note – Marv is serving as a Satellite </w:t>
      </w:r>
      <w:r w:rsidR="00031417">
        <w:t>consultant.  He will keep us informed of Satellite projects.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5040"/>
        <w:gridCol w:w="5305"/>
      </w:tblGrid>
      <w:tr w:rsidR="00456393" w14:paraId="63E8172E" w14:textId="77777777" w:rsidTr="00456393">
        <w:trPr>
          <w:trHeight w:val="350"/>
        </w:trPr>
        <w:tc>
          <w:tcPr>
            <w:tcW w:w="2605" w:type="dxa"/>
            <w:shd w:val="clear" w:color="auto" w:fill="D9D9D9" w:themeFill="background1" w:themeFillShade="D9"/>
          </w:tcPr>
          <w:p w14:paraId="4250C3A8" w14:textId="1739CFF0" w:rsidR="00456393" w:rsidRDefault="00456393">
            <w:r>
              <w:t>TOPIC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F6ED8ED" w14:textId="36258385" w:rsidR="00456393" w:rsidRDefault="00456393">
            <w:r>
              <w:t>DISCUSSION</w:t>
            </w:r>
          </w:p>
        </w:tc>
        <w:tc>
          <w:tcPr>
            <w:tcW w:w="5305" w:type="dxa"/>
            <w:shd w:val="clear" w:color="auto" w:fill="D9D9D9" w:themeFill="background1" w:themeFillShade="D9"/>
          </w:tcPr>
          <w:p w14:paraId="4A84CE38" w14:textId="59EB387B" w:rsidR="00456393" w:rsidRDefault="00456393">
            <w:r>
              <w:t>ACTION</w:t>
            </w:r>
          </w:p>
        </w:tc>
      </w:tr>
      <w:tr w:rsidR="00456393" w14:paraId="1F6D58D5" w14:textId="77777777" w:rsidTr="00456393">
        <w:tc>
          <w:tcPr>
            <w:tcW w:w="2605" w:type="dxa"/>
          </w:tcPr>
          <w:p w14:paraId="7F5C4600" w14:textId="77777777" w:rsidR="00456393" w:rsidRDefault="00456393">
            <w:r>
              <w:t>Follow -up Items</w:t>
            </w:r>
          </w:p>
          <w:p w14:paraId="4C94BEAC" w14:textId="77777777" w:rsidR="00456393" w:rsidRDefault="00456393" w:rsidP="00456393">
            <w:pPr>
              <w:pStyle w:val="ListParagraph"/>
              <w:numPr>
                <w:ilvl w:val="0"/>
                <w:numId w:val="3"/>
              </w:numPr>
            </w:pPr>
            <w:r>
              <w:t xml:space="preserve">Dedicated $ </w:t>
            </w:r>
          </w:p>
          <w:p w14:paraId="2DF1B3AB" w14:textId="77777777" w:rsidR="00456393" w:rsidRDefault="00456393" w:rsidP="00456393"/>
          <w:p w14:paraId="222D4BED" w14:textId="77777777" w:rsidR="00456393" w:rsidRDefault="00456393" w:rsidP="00456393">
            <w:pPr>
              <w:pStyle w:val="ListParagraph"/>
              <w:numPr>
                <w:ilvl w:val="0"/>
                <w:numId w:val="3"/>
              </w:numPr>
            </w:pPr>
            <w:r>
              <w:t>Xmas Giving</w:t>
            </w:r>
          </w:p>
          <w:p w14:paraId="3EC67DEB" w14:textId="77777777" w:rsidR="00456393" w:rsidRDefault="00456393" w:rsidP="00456393">
            <w:pPr>
              <w:pStyle w:val="ListParagraph"/>
            </w:pPr>
          </w:p>
          <w:p w14:paraId="63B726D0" w14:textId="77777777" w:rsidR="00456393" w:rsidRDefault="00456393" w:rsidP="00456393"/>
          <w:p w14:paraId="5FDDDAA3" w14:textId="77777777" w:rsidR="00456393" w:rsidRDefault="00456393" w:rsidP="00456393"/>
          <w:p w14:paraId="39F769B3" w14:textId="77777777" w:rsidR="00456393" w:rsidRDefault="00456393" w:rsidP="00456393"/>
          <w:p w14:paraId="5F647DA1" w14:textId="77777777" w:rsidR="00456393" w:rsidRDefault="00456393" w:rsidP="00456393"/>
          <w:p w14:paraId="4F548DDB" w14:textId="77777777" w:rsidR="00456393" w:rsidRDefault="00456393" w:rsidP="00456393"/>
          <w:p w14:paraId="2DFAC76A" w14:textId="77777777" w:rsidR="00456393" w:rsidRDefault="00456393" w:rsidP="00456393"/>
          <w:p w14:paraId="6C725EF9" w14:textId="77777777" w:rsidR="00456393" w:rsidRDefault="00456393" w:rsidP="00456393"/>
          <w:p w14:paraId="28B06379" w14:textId="77777777" w:rsidR="00456393" w:rsidRDefault="00456393" w:rsidP="00456393"/>
          <w:p w14:paraId="0DEC1D49" w14:textId="77777777" w:rsidR="00456393" w:rsidRDefault="00456393" w:rsidP="00456393">
            <w:pPr>
              <w:pStyle w:val="ListParagraph"/>
              <w:numPr>
                <w:ilvl w:val="0"/>
                <w:numId w:val="3"/>
              </w:numPr>
            </w:pPr>
            <w:r>
              <w:t xml:space="preserve"> Guidelines </w:t>
            </w:r>
          </w:p>
          <w:p w14:paraId="6B7AE7AE" w14:textId="77777777" w:rsidR="00456393" w:rsidRDefault="00456393" w:rsidP="00456393"/>
          <w:p w14:paraId="3956F1DE" w14:textId="77777777" w:rsidR="00456393" w:rsidRDefault="00456393" w:rsidP="00456393"/>
          <w:p w14:paraId="53D8B65F" w14:textId="77777777" w:rsidR="00456393" w:rsidRDefault="00456393" w:rsidP="00456393"/>
          <w:p w14:paraId="1763CABD" w14:textId="77777777" w:rsidR="00456393" w:rsidRDefault="00456393" w:rsidP="00456393"/>
          <w:p w14:paraId="53160D52" w14:textId="77777777" w:rsidR="00456393" w:rsidRDefault="00456393" w:rsidP="00456393"/>
          <w:p w14:paraId="66A0EFCE" w14:textId="77777777" w:rsidR="00456393" w:rsidRDefault="00456393" w:rsidP="00456393"/>
          <w:p w14:paraId="2D861941" w14:textId="77777777" w:rsidR="00456393" w:rsidRDefault="00456393" w:rsidP="00456393"/>
          <w:p w14:paraId="59CE1B92" w14:textId="3F27C66B" w:rsidR="00456393" w:rsidRDefault="00456393" w:rsidP="00456393">
            <w:pPr>
              <w:pStyle w:val="ListParagraph"/>
              <w:numPr>
                <w:ilvl w:val="0"/>
                <w:numId w:val="3"/>
              </w:numPr>
            </w:pPr>
            <w:r>
              <w:t xml:space="preserve"> Teacher Appreciation</w:t>
            </w:r>
          </w:p>
        </w:tc>
        <w:tc>
          <w:tcPr>
            <w:tcW w:w="5040" w:type="dxa"/>
          </w:tcPr>
          <w:p w14:paraId="07E335D9" w14:textId="77777777" w:rsidR="00456393" w:rsidRDefault="00456393" w:rsidP="00456393"/>
          <w:p w14:paraId="49D4D70E" w14:textId="49AA5FE7" w:rsidR="00456393" w:rsidRDefault="00456393" w:rsidP="00456393">
            <w:r>
              <w:t>Is finance com considering dedicated $$ for Foundation</w:t>
            </w:r>
          </w:p>
          <w:p w14:paraId="42B3EDCA" w14:textId="77777777" w:rsidR="00456393" w:rsidRDefault="00456393">
            <w:r>
              <w:t xml:space="preserve">Guideline considerations </w:t>
            </w:r>
          </w:p>
          <w:p w14:paraId="3EF9E9E8" w14:textId="77777777" w:rsidR="00456393" w:rsidRDefault="00456393">
            <w:r>
              <w:t xml:space="preserve">      Communication with absentees </w:t>
            </w:r>
          </w:p>
          <w:p w14:paraId="799E590F" w14:textId="77777777" w:rsidR="00456393" w:rsidRDefault="00456393">
            <w:r>
              <w:t xml:space="preserve">      Communication with Satellite  </w:t>
            </w:r>
          </w:p>
          <w:p w14:paraId="080D5872" w14:textId="77777777" w:rsidR="00456393" w:rsidRDefault="00456393">
            <w:r>
              <w:t xml:space="preserve">      Explain need for change </w:t>
            </w:r>
          </w:p>
          <w:p w14:paraId="712023E4" w14:textId="77777777" w:rsidR="00456393" w:rsidRDefault="00456393">
            <w:r>
              <w:t xml:space="preserve">          Include “Snowbirds”</w:t>
            </w:r>
          </w:p>
          <w:p w14:paraId="79D9EBDC" w14:textId="77777777" w:rsidR="00456393" w:rsidRDefault="00456393">
            <w:r>
              <w:t xml:space="preserve">          Open slots means purchase by few</w:t>
            </w:r>
          </w:p>
          <w:p w14:paraId="3D8CF93E" w14:textId="77777777" w:rsidR="00456393" w:rsidRDefault="00456393">
            <w:r>
              <w:t xml:space="preserve">          Purchase what is listed – Santa match</w:t>
            </w:r>
          </w:p>
          <w:p w14:paraId="58AA800A" w14:textId="77777777" w:rsidR="00456393" w:rsidRDefault="00456393">
            <w:r>
              <w:t xml:space="preserve">          Communicate limits to family</w:t>
            </w:r>
          </w:p>
          <w:p w14:paraId="17F2DE49" w14:textId="77777777" w:rsidR="00456393" w:rsidRDefault="00456393">
            <w:r>
              <w:t xml:space="preserve">          Suggest walk through the new process</w:t>
            </w:r>
          </w:p>
          <w:p w14:paraId="4385F879" w14:textId="77777777" w:rsidR="00456393" w:rsidRDefault="00456393">
            <w:r>
              <w:t xml:space="preserve">          Clarify THREE per child.</w:t>
            </w:r>
          </w:p>
          <w:p w14:paraId="68FA060D" w14:textId="77777777" w:rsidR="00456393" w:rsidRDefault="00456393">
            <w:r>
              <w:t xml:space="preserve">Need to present chart for membership review BEFORE June.  </w:t>
            </w:r>
          </w:p>
          <w:p w14:paraId="1F3F2FB6" w14:textId="77777777" w:rsidR="00456393" w:rsidRDefault="00456393"/>
          <w:p w14:paraId="2794AD64" w14:textId="77777777" w:rsidR="00456393" w:rsidRDefault="00456393"/>
          <w:p w14:paraId="7F046653" w14:textId="77777777" w:rsidR="00456393" w:rsidRDefault="00456393"/>
          <w:p w14:paraId="4F80665F" w14:textId="77777777" w:rsidR="00456393" w:rsidRDefault="00456393"/>
          <w:p w14:paraId="4B75B54E" w14:textId="77777777" w:rsidR="00456393" w:rsidRDefault="00456393"/>
          <w:p w14:paraId="4951E5D6" w14:textId="77777777" w:rsidR="00456393" w:rsidRDefault="00456393"/>
          <w:p w14:paraId="5304A467" w14:textId="31F4C768" w:rsidR="00456393" w:rsidRDefault="00456393"/>
        </w:tc>
        <w:tc>
          <w:tcPr>
            <w:tcW w:w="5305" w:type="dxa"/>
          </w:tcPr>
          <w:p w14:paraId="72C2C4E3" w14:textId="77777777" w:rsidR="00456393" w:rsidRDefault="00456393" w:rsidP="00456393"/>
          <w:p w14:paraId="25D05E17" w14:textId="74EE3DB8" w:rsidR="00456393" w:rsidRDefault="00456393" w:rsidP="00456393">
            <w:r>
              <w:t>On Executive Board agenda for next week</w:t>
            </w:r>
          </w:p>
          <w:p w14:paraId="2B7AE935" w14:textId="77777777" w:rsidR="00456393" w:rsidRDefault="00456393" w:rsidP="00456393"/>
          <w:p w14:paraId="09FFF4C9" w14:textId="77777777" w:rsidR="00456393" w:rsidRDefault="00456393" w:rsidP="00456393">
            <w:r w:rsidRPr="00456393">
              <w:rPr>
                <w:b/>
                <w:bCs/>
              </w:rPr>
              <w:t>Naomi</w:t>
            </w:r>
            <w:r>
              <w:t xml:space="preserve">  - review guidelines at April committee meeting.</w:t>
            </w:r>
          </w:p>
          <w:p w14:paraId="3447BD0A" w14:textId="77777777" w:rsidR="00456393" w:rsidRDefault="00456393" w:rsidP="00456393"/>
          <w:p w14:paraId="14FA9E0E" w14:textId="77777777" w:rsidR="00456393" w:rsidRDefault="00456393" w:rsidP="00456393"/>
          <w:p w14:paraId="06D70637" w14:textId="77777777" w:rsidR="00456393" w:rsidRDefault="00456393" w:rsidP="00456393"/>
          <w:p w14:paraId="2770C9C7" w14:textId="77777777" w:rsidR="00456393" w:rsidRDefault="00456393" w:rsidP="00456393"/>
          <w:p w14:paraId="0155564F" w14:textId="77777777" w:rsidR="00456393" w:rsidRDefault="00456393" w:rsidP="00456393"/>
          <w:p w14:paraId="4BD330B9" w14:textId="77777777" w:rsidR="00456393" w:rsidRDefault="00456393" w:rsidP="00456393"/>
          <w:p w14:paraId="40BF41F7" w14:textId="77777777" w:rsidR="00456393" w:rsidRDefault="00456393" w:rsidP="00456393"/>
          <w:p w14:paraId="69A8646B" w14:textId="77777777" w:rsidR="00456393" w:rsidRDefault="00456393" w:rsidP="00456393"/>
          <w:p w14:paraId="78E43073" w14:textId="77777777" w:rsidR="00456393" w:rsidRDefault="00456393" w:rsidP="00456393">
            <w:r w:rsidRPr="00456393">
              <w:rPr>
                <w:b/>
                <w:bCs/>
              </w:rPr>
              <w:t>Laska</w:t>
            </w:r>
            <w:r>
              <w:t xml:space="preserve"> will check with Satellite – April mtg review possible?</w:t>
            </w:r>
          </w:p>
          <w:p w14:paraId="7B763992" w14:textId="77777777" w:rsidR="00456393" w:rsidRDefault="00456393" w:rsidP="00456393">
            <w:r>
              <w:t>Also, send chart to Alexandria and ask for updates on Satellite service projects</w:t>
            </w:r>
          </w:p>
          <w:p w14:paraId="12FA5892" w14:textId="77777777" w:rsidR="00456393" w:rsidRDefault="00456393" w:rsidP="00456393">
            <w:proofErr w:type="spellStart"/>
            <w:r w:rsidRPr="00456393">
              <w:rPr>
                <w:b/>
                <w:bCs/>
              </w:rPr>
              <w:t>Narda</w:t>
            </w:r>
            <w:proofErr w:type="spellEnd"/>
            <w:r>
              <w:t xml:space="preserve"> – contact Sharon about time at March evening meeting or April a.m. meeting.</w:t>
            </w:r>
          </w:p>
          <w:p w14:paraId="09CAF9C0" w14:textId="77777777" w:rsidR="00456393" w:rsidRDefault="00456393" w:rsidP="00456393">
            <w:proofErr w:type="spellStart"/>
            <w:r w:rsidRPr="00456393">
              <w:rPr>
                <w:b/>
                <w:bCs/>
              </w:rPr>
              <w:t>Narda</w:t>
            </w:r>
            <w:proofErr w:type="spellEnd"/>
            <w:r>
              <w:t xml:space="preserve"> -Send presentation procedures to committee membership</w:t>
            </w:r>
          </w:p>
          <w:p w14:paraId="7423E0A0" w14:textId="26DD5E1F" w:rsidR="00456393" w:rsidRDefault="00456393" w:rsidP="00456393">
            <w:r w:rsidRPr="00456393">
              <w:rPr>
                <w:b/>
                <w:bCs/>
              </w:rPr>
              <w:t>Laska</w:t>
            </w:r>
            <w:r>
              <w:t xml:space="preserve"> –  Follow up at Exec mtg on check to Adam and on ? of amount,  $1000 = $200 per building??</w:t>
            </w:r>
          </w:p>
        </w:tc>
      </w:tr>
      <w:tr w:rsidR="00456393" w14:paraId="5B141F02" w14:textId="77777777" w:rsidTr="00456393">
        <w:tc>
          <w:tcPr>
            <w:tcW w:w="2605" w:type="dxa"/>
          </w:tcPr>
          <w:p w14:paraId="28180F94" w14:textId="2FA2302E" w:rsidR="00456393" w:rsidRDefault="00456393">
            <w:r>
              <w:t>Polio Donation</w:t>
            </w:r>
          </w:p>
        </w:tc>
        <w:tc>
          <w:tcPr>
            <w:tcW w:w="5040" w:type="dxa"/>
          </w:tcPr>
          <w:p w14:paraId="3E1A7583" w14:textId="0A806F1F" w:rsidR="00456393" w:rsidRDefault="00456393">
            <w:r>
              <w:t xml:space="preserve">No names have been turned in </w:t>
            </w:r>
          </w:p>
        </w:tc>
        <w:tc>
          <w:tcPr>
            <w:tcW w:w="5305" w:type="dxa"/>
          </w:tcPr>
          <w:p w14:paraId="181AE6C7" w14:textId="7C401A52" w:rsidR="00456393" w:rsidRPr="00456393" w:rsidRDefault="004563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Laska – </w:t>
            </w:r>
            <w:r w:rsidRPr="00456393">
              <w:t xml:space="preserve">Send </w:t>
            </w:r>
            <w:r>
              <w:t xml:space="preserve">link again </w:t>
            </w:r>
            <w:r w:rsidRPr="00456393">
              <w:t xml:space="preserve"> to membership</w:t>
            </w:r>
          </w:p>
        </w:tc>
      </w:tr>
      <w:tr w:rsidR="00456393" w14:paraId="1B2E561A" w14:textId="77777777" w:rsidTr="00456393">
        <w:tc>
          <w:tcPr>
            <w:tcW w:w="2605" w:type="dxa"/>
          </w:tcPr>
          <w:p w14:paraId="40F59CD9" w14:textId="5B17994A" w:rsidR="00456393" w:rsidRDefault="00456393">
            <w:r>
              <w:t>Blessing Box</w:t>
            </w:r>
          </w:p>
        </w:tc>
        <w:tc>
          <w:tcPr>
            <w:tcW w:w="5040" w:type="dxa"/>
          </w:tcPr>
          <w:p w14:paraId="482D5737" w14:textId="77777777" w:rsidR="00456393" w:rsidRDefault="00456393">
            <w:r>
              <w:t>Bringing non-perishable to each meeting is helping to keep Box stocked.</w:t>
            </w:r>
          </w:p>
          <w:p w14:paraId="298F16E3" w14:textId="7A48BFC8" w:rsidR="00456393" w:rsidRDefault="00456393">
            <w:r>
              <w:t>Jim and Wendy are filling gaps.  $$ should be dedicated to this from Club treasury</w:t>
            </w:r>
          </w:p>
        </w:tc>
        <w:tc>
          <w:tcPr>
            <w:tcW w:w="5305" w:type="dxa"/>
          </w:tcPr>
          <w:p w14:paraId="5A1B4B3C" w14:textId="27CF6266" w:rsidR="00456393" w:rsidRDefault="00456393">
            <w:r w:rsidRPr="00456393">
              <w:rPr>
                <w:b/>
                <w:bCs/>
              </w:rPr>
              <w:t>Laska</w:t>
            </w:r>
            <w:r>
              <w:t xml:space="preserve"> – Share recommendation of $$ earmarked for Blessing Box with Chris and put on Exec. Committee agenda for next week</w:t>
            </w:r>
          </w:p>
          <w:p w14:paraId="1A965D68" w14:textId="40ABBF57" w:rsidR="00456393" w:rsidRDefault="00456393">
            <w:r w:rsidRPr="00456393">
              <w:rPr>
                <w:b/>
                <w:bCs/>
              </w:rPr>
              <w:t>Naomi</w:t>
            </w:r>
            <w:r>
              <w:t xml:space="preserve"> – Ask Jim and Wendy to put together a budget proposal to submit to Finance Committee if Exec Board approves a dedicated amount.</w:t>
            </w:r>
          </w:p>
          <w:p w14:paraId="716DC513" w14:textId="240B4DDC" w:rsidR="00456393" w:rsidRDefault="00456393"/>
        </w:tc>
      </w:tr>
      <w:tr w:rsidR="00456393" w14:paraId="6D092C37" w14:textId="77777777" w:rsidTr="00456393">
        <w:tc>
          <w:tcPr>
            <w:tcW w:w="2605" w:type="dxa"/>
          </w:tcPr>
          <w:p w14:paraId="5BA9E202" w14:textId="46DA5E89" w:rsidR="00456393" w:rsidRDefault="00456393">
            <w:r>
              <w:t>Book Distribution</w:t>
            </w:r>
          </w:p>
        </w:tc>
        <w:tc>
          <w:tcPr>
            <w:tcW w:w="5040" w:type="dxa"/>
          </w:tcPr>
          <w:p w14:paraId="1F505A45" w14:textId="223DA026" w:rsidR="00456393" w:rsidRDefault="00456393">
            <w:r>
              <w:t>Move to  April agenda</w:t>
            </w:r>
          </w:p>
        </w:tc>
        <w:tc>
          <w:tcPr>
            <w:tcW w:w="5305" w:type="dxa"/>
          </w:tcPr>
          <w:p w14:paraId="68A3BFFD" w14:textId="59BF12AC" w:rsidR="00456393" w:rsidRDefault="00456393">
            <w:proofErr w:type="spellStart"/>
            <w:r w:rsidRPr="00456393">
              <w:rPr>
                <w:b/>
                <w:bCs/>
              </w:rPr>
              <w:t>Narda</w:t>
            </w:r>
            <w:proofErr w:type="spellEnd"/>
            <w:r>
              <w:t xml:space="preserve"> – Put together a suggested process to present to committee</w:t>
            </w:r>
          </w:p>
        </w:tc>
      </w:tr>
      <w:tr w:rsidR="00456393" w14:paraId="631CBAC6" w14:textId="77777777" w:rsidTr="00456393">
        <w:tc>
          <w:tcPr>
            <w:tcW w:w="2605" w:type="dxa"/>
          </w:tcPr>
          <w:p w14:paraId="463F3934" w14:textId="795097B6" w:rsidR="00456393" w:rsidRDefault="00456393">
            <w:r>
              <w:t>24-25 Goal Setting</w:t>
            </w:r>
          </w:p>
        </w:tc>
        <w:tc>
          <w:tcPr>
            <w:tcW w:w="5040" w:type="dxa"/>
          </w:tcPr>
          <w:p w14:paraId="02825384" w14:textId="0FD18CC1" w:rsidR="00456393" w:rsidRDefault="00456393">
            <w:r>
              <w:t>Put on May Committee Agenda</w:t>
            </w:r>
          </w:p>
        </w:tc>
        <w:tc>
          <w:tcPr>
            <w:tcW w:w="5305" w:type="dxa"/>
          </w:tcPr>
          <w:p w14:paraId="4E4C78BD" w14:textId="77777777" w:rsidR="00456393" w:rsidRDefault="00456393">
            <w:r>
              <w:t xml:space="preserve">Use the Chart as a brainstorming tool </w:t>
            </w:r>
          </w:p>
          <w:p w14:paraId="5CCA9757" w14:textId="0D91092F" w:rsidR="00456393" w:rsidRDefault="00456393">
            <w:proofErr w:type="spellStart"/>
            <w:r w:rsidRPr="00456393">
              <w:rPr>
                <w:b/>
                <w:bCs/>
              </w:rPr>
              <w:t>Narda</w:t>
            </w:r>
            <w:proofErr w:type="spellEnd"/>
            <w:r>
              <w:t xml:space="preserve"> – Send chart to committee members </w:t>
            </w:r>
          </w:p>
        </w:tc>
      </w:tr>
      <w:tr w:rsidR="00456393" w14:paraId="02669CF1" w14:textId="77777777" w:rsidTr="00456393">
        <w:tc>
          <w:tcPr>
            <w:tcW w:w="2605" w:type="dxa"/>
          </w:tcPr>
          <w:p w14:paraId="60362A6D" w14:textId="1617D115" w:rsidR="00456393" w:rsidRDefault="00456393">
            <w:r>
              <w:t>Storage of Minutes</w:t>
            </w:r>
          </w:p>
        </w:tc>
        <w:tc>
          <w:tcPr>
            <w:tcW w:w="5040" w:type="dxa"/>
          </w:tcPr>
          <w:p w14:paraId="1906720A" w14:textId="07E7BBDA" w:rsidR="00456393" w:rsidRDefault="00456393">
            <w:r>
              <w:t>Chris sent link to Google files for each committee chair to store minutes</w:t>
            </w:r>
          </w:p>
        </w:tc>
        <w:tc>
          <w:tcPr>
            <w:tcW w:w="5305" w:type="dxa"/>
          </w:tcPr>
          <w:p w14:paraId="6753A03D" w14:textId="77777777" w:rsidR="00456393" w:rsidRDefault="00456393">
            <w:proofErr w:type="spellStart"/>
            <w:r w:rsidRPr="00456393">
              <w:rPr>
                <w:b/>
                <w:bCs/>
              </w:rPr>
              <w:t>Narda</w:t>
            </w:r>
            <w:proofErr w:type="spellEnd"/>
            <w:r>
              <w:t xml:space="preserve"> – search for link</w:t>
            </w:r>
          </w:p>
          <w:p w14:paraId="2751A654" w14:textId="4BA006AC" w:rsidR="00456393" w:rsidRDefault="00456393">
            <w:r w:rsidRPr="00456393">
              <w:rPr>
                <w:b/>
                <w:bCs/>
              </w:rPr>
              <w:t>Laska</w:t>
            </w:r>
            <w:r>
              <w:t xml:space="preserve"> – Ask Chris to send reminder to Standing Committee chairs and to Duck Committee</w:t>
            </w:r>
          </w:p>
        </w:tc>
      </w:tr>
      <w:tr w:rsidR="00456393" w14:paraId="64E795B7" w14:textId="77777777" w:rsidTr="00456393">
        <w:tc>
          <w:tcPr>
            <w:tcW w:w="2605" w:type="dxa"/>
          </w:tcPr>
          <w:p w14:paraId="359F7469" w14:textId="37B53AFE" w:rsidR="00456393" w:rsidRDefault="00456393">
            <w:r>
              <w:t>Next Meeting</w:t>
            </w:r>
          </w:p>
        </w:tc>
        <w:tc>
          <w:tcPr>
            <w:tcW w:w="5040" w:type="dxa"/>
          </w:tcPr>
          <w:p w14:paraId="4141B617" w14:textId="4ECFD16C" w:rsidR="00456393" w:rsidRDefault="00456393">
            <w:r>
              <w:t>April 9</w:t>
            </w:r>
            <w:r w:rsidRPr="00456393">
              <w:rPr>
                <w:vertAlign w:val="superscript"/>
              </w:rPr>
              <w:t>th</w:t>
            </w:r>
            <w:r>
              <w:t xml:space="preserve">   9:00 a.m.  At Church</w:t>
            </w:r>
          </w:p>
        </w:tc>
        <w:tc>
          <w:tcPr>
            <w:tcW w:w="5305" w:type="dxa"/>
          </w:tcPr>
          <w:p w14:paraId="10F367F3" w14:textId="39482331" w:rsidR="00456393" w:rsidRDefault="00456393">
            <w:r w:rsidRPr="00456393">
              <w:rPr>
                <w:b/>
                <w:bCs/>
              </w:rPr>
              <w:t>Laska</w:t>
            </w:r>
            <w:r>
              <w:t xml:space="preserve"> will check with Julie re: availability of conference room at church.</w:t>
            </w:r>
          </w:p>
        </w:tc>
      </w:tr>
    </w:tbl>
    <w:p w14:paraId="3E0E8F44" w14:textId="77777777" w:rsidR="00456393" w:rsidRDefault="00456393"/>
    <w:p w14:paraId="49DE4D5D" w14:textId="77777777" w:rsidR="00456393" w:rsidRDefault="00456393"/>
    <w:p w14:paraId="7EA64AF7" w14:textId="77F8D0DC" w:rsidR="00456393" w:rsidRDefault="00456393">
      <w:r>
        <w:t xml:space="preserve">Meeting Adjourned at 10:45 a.m.  </w:t>
      </w:r>
    </w:p>
    <w:p w14:paraId="60FBCB52" w14:textId="77777777" w:rsidR="00456393" w:rsidRDefault="00456393"/>
    <w:sectPr w:rsidR="00456393" w:rsidSect="002C75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0FC"/>
    <w:multiLevelType w:val="hybridMultilevel"/>
    <w:tmpl w:val="02B4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70B"/>
    <w:multiLevelType w:val="hybridMultilevel"/>
    <w:tmpl w:val="D278C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2DE6"/>
    <w:multiLevelType w:val="hybridMultilevel"/>
    <w:tmpl w:val="8E72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2C4A"/>
    <w:multiLevelType w:val="hybridMultilevel"/>
    <w:tmpl w:val="BAF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30FD"/>
    <w:multiLevelType w:val="hybridMultilevel"/>
    <w:tmpl w:val="DCA43C24"/>
    <w:lvl w:ilvl="0" w:tplc="F55C5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89602">
    <w:abstractNumId w:val="1"/>
  </w:num>
  <w:num w:numId="2" w16cid:durableId="1231774404">
    <w:abstractNumId w:val="2"/>
  </w:num>
  <w:num w:numId="3" w16cid:durableId="2137020975">
    <w:abstractNumId w:val="0"/>
  </w:num>
  <w:num w:numId="4" w16cid:durableId="757021728">
    <w:abstractNumId w:val="3"/>
  </w:num>
  <w:num w:numId="5" w16cid:durableId="1246496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93"/>
    <w:rsid w:val="00031417"/>
    <w:rsid w:val="002C75B6"/>
    <w:rsid w:val="00337A73"/>
    <w:rsid w:val="00456393"/>
    <w:rsid w:val="00727815"/>
    <w:rsid w:val="00882547"/>
    <w:rsid w:val="00DA77A8"/>
    <w:rsid w:val="00F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E0750"/>
  <w15:chartTrackingRefBased/>
  <w15:docId w15:val="{6BCAAE33-86C6-044F-AA57-A7414DE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3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415</Words>
  <Characters>2096</Characters>
  <Application>Microsoft Office Word</Application>
  <DocSecurity>0</DocSecurity>
  <Lines>209</Lines>
  <Paragraphs>119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Narda Murphy</dc:creator>
  <cp:keywords/>
  <dc:description/>
  <cp:lastModifiedBy>Narda Murphy</cp:lastModifiedBy>
  <cp:revision>4</cp:revision>
  <dcterms:created xsi:type="dcterms:W3CDTF">2024-03-15T13:10:00Z</dcterms:created>
  <dcterms:modified xsi:type="dcterms:W3CDTF">2024-03-19T16:49:00Z</dcterms:modified>
</cp:coreProperties>
</file>