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MINUTES - SERVICE COMMITTEE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01/11/24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 Attendance:  Laska Creagh; Naomi Miller;  Narda Murphy;  Bob Stephenson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Not in Attendance:  Wanda Bloomquist; Mark Steinberg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Our agreed upon meeting norms: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Stay on topic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One-at-a-time (no sidebars)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Stay “out of the weeds”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#1  Are all grants service-related? Committee agreed that they are since we dedicate hours to fundraising that provide the funds.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Laska</w:t>
      </w:r>
      <w:r w:rsidDel="00000000" w:rsidR="00000000" w:rsidRPr="00000000">
        <w:rPr>
          <w:rtl w:val="0"/>
        </w:rPr>
        <w:t xml:space="preserve"> shared a list of grants funded since June 2023. Grant committee members are President Nominee (Sharon 2023-24); ???? 2024-25); President Elect (Earl 2023-24; Sharon 2024-25)  Club Member ( Jim Miller 2023-24)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are grant awards communicated to ALL Rotarians?  Is this at the annual meeting?  </w:t>
      </w:r>
      <w:r w:rsidDel="00000000" w:rsidR="00000000" w:rsidRPr="00000000">
        <w:rPr>
          <w:b w:val="1"/>
          <w:rtl w:val="0"/>
        </w:rPr>
        <w:t xml:space="preserve">Laska will follow up with Chris.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Club Foundation available to fund grants requests at or  over $5000 with stipulation that Foundation funds never go below $20,000.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how fundraising is done for Foundation - suggestion that Executive Board determine a set percentage of every fundraiser to be transferred to Foundation.  </w:t>
      </w:r>
    </w:p>
    <w:p w:rsidR="00000000" w:rsidDel="00000000" w:rsidP="00000000" w:rsidRDefault="00000000" w:rsidRPr="00000000" w14:paraId="00000012">
      <w:pPr>
        <w:numPr>
          <w:ilvl w:val="2"/>
          <w:numId w:val="3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Bob and Laska will discuss with Exec. Brd. and/or finance committee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u w:val="single"/>
          <w:rtl w:val="0"/>
        </w:rPr>
        <w:t xml:space="preserve">#2 and #3:  Discussion of spreadsheet v. database v. table &amp; editing table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Currently we are using a table to capture the decade of service.  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Cut and paste to a spreadsheet was complicated.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Organize into each of the following categories and clearly label -Current year projects listed first;  On-going projects next;  Projects on the Radar next: Historic data last </w:t>
      </w:r>
      <w:r w:rsidDel="00000000" w:rsidR="00000000" w:rsidRPr="00000000">
        <w:rPr>
          <w:i w:val="1"/>
          <w:rtl w:val="0"/>
        </w:rPr>
        <w:t xml:space="preserve">(NOTE - Is this the correct flow?  I had two different notes on this.)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Label table with 2013 to Present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International Projects data -</w:t>
      </w:r>
      <w:r w:rsidDel="00000000" w:rsidR="00000000" w:rsidRPr="00000000">
        <w:rPr>
          <w:b w:val="1"/>
          <w:rtl w:val="0"/>
        </w:rPr>
        <w:t xml:space="preserve"> Narda will send the chart to Raj </w:t>
      </w:r>
      <w:r w:rsidDel="00000000" w:rsidR="00000000" w:rsidRPr="00000000">
        <w:rPr>
          <w:rtl w:val="0"/>
        </w:rPr>
        <w:t xml:space="preserve">and ask if she can send data to update the chart.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Stipulate Sandlin Grant (Boy Scout Track?; Kiosk on Red Cedar $2000 Sandlin)  Total was $4000)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to Indicate 30 hours per individual  on Xmas project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projects on radar for upcoming years.  Committee agreed unanimously to follow up on the following: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Pine Ridge follow-up  Suggested that the Reservation share items made from jewelry by sending “catalog” of items to Club for potential purchase.  </w:t>
      </w:r>
    </w:p>
    <w:p w:rsidR="00000000" w:rsidDel="00000000" w:rsidP="00000000" w:rsidRDefault="00000000" w:rsidRPr="00000000" w14:paraId="0000001D">
      <w:pPr>
        <w:numPr>
          <w:ilvl w:val="2"/>
          <w:numId w:val="7"/>
        </w:numPr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Narda will contact Klontz </w:t>
      </w:r>
      <w:r w:rsidDel="00000000" w:rsidR="00000000" w:rsidRPr="00000000">
        <w:rPr>
          <w:rtl w:val="0"/>
        </w:rPr>
        <w:t xml:space="preserve">Consulting to see if possible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Books to Appalachia Community library or Jackson Prison</w:t>
      </w:r>
    </w:p>
    <w:p w:rsidR="00000000" w:rsidDel="00000000" w:rsidP="00000000" w:rsidRDefault="00000000" w:rsidRPr="00000000" w14:paraId="0000001F">
      <w:pPr>
        <w:numPr>
          <w:ilvl w:val="2"/>
          <w:numId w:val="7"/>
        </w:numPr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Naomi will contact Nancy Hamm t</w:t>
      </w:r>
      <w:r w:rsidDel="00000000" w:rsidR="00000000" w:rsidRPr="00000000">
        <w:rPr>
          <w:rtl w:val="0"/>
        </w:rPr>
        <w:t xml:space="preserve">o get name of contact</w:t>
      </w:r>
    </w:p>
    <w:p w:rsidR="00000000" w:rsidDel="00000000" w:rsidP="00000000" w:rsidRDefault="00000000" w:rsidRPr="00000000" w14:paraId="00000020">
      <w:pPr>
        <w:numPr>
          <w:ilvl w:val="2"/>
          <w:numId w:val="7"/>
        </w:numPr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Laska will follow up </w:t>
      </w:r>
      <w:r w:rsidDel="00000000" w:rsidR="00000000" w:rsidRPr="00000000">
        <w:rPr>
          <w:rtl w:val="0"/>
        </w:rPr>
        <w:t xml:space="preserve">with Barb Michelutti who was the original contact.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#4  Recommendation that there be a  reorganization of the Christmas Giving project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the United Methodist Church model.  Committee unanimously agreed.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guide future efforts,</w:t>
      </w:r>
      <w:r w:rsidDel="00000000" w:rsidR="00000000" w:rsidRPr="00000000">
        <w:rPr>
          <w:b w:val="1"/>
          <w:rtl w:val="0"/>
        </w:rPr>
        <w:t xml:space="preserve"> Naomi will write up a process (guide) </w:t>
      </w:r>
      <w:r w:rsidDel="00000000" w:rsidR="00000000" w:rsidRPr="00000000">
        <w:rPr>
          <w:rtl w:val="0"/>
        </w:rPr>
        <w:t xml:space="preserve">including a timeline. 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Unanimous agreement on moving timeline before Thanksgiving.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Unanimous agreement on establishing a $30 to $40 limit per gift.  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Narda will  follow up with Nancy M</w:t>
      </w:r>
      <w:r w:rsidDel="00000000" w:rsidR="00000000" w:rsidRPr="00000000">
        <w:rPr>
          <w:rtl w:val="0"/>
        </w:rPr>
        <w:t xml:space="preserve">. - Secretary at Explorer who organizes on own time - to see if plausible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Looking to the future, we agreed that when Nancy retires and no one assumes a role at elementary we could partner with the Church.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#5.  Blessing Box Follow-Up  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Jim and Wendy Carr are monitoring to see if supplies are needed.  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Uncertain how Rotarians are being contacted about needs.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Are there emails going out?  Agreed that texts work better.  </w:t>
      </w:r>
      <w:r w:rsidDel="00000000" w:rsidR="00000000" w:rsidRPr="00000000">
        <w:rPr>
          <w:b w:val="1"/>
          <w:rtl w:val="0"/>
        </w:rPr>
        <w:t xml:space="preserve">Laska will follow up </w:t>
      </w:r>
      <w:r w:rsidDel="00000000" w:rsidR="00000000" w:rsidRPr="00000000">
        <w:rPr>
          <w:rtl w:val="0"/>
        </w:rPr>
        <w:t xml:space="preserve">with Chris on the communication questions..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Committee unanimously agreed that we will do the following: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Contact all Rotarians to bring a non-perishable item to the annual  meeting on Thursday, Jan. 18th 5:00 p.m. Zyndas.</w:t>
      </w:r>
    </w:p>
    <w:p w:rsidR="00000000" w:rsidDel="00000000" w:rsidP="00000000" w:rsidRDefault="00000000" w:rsidRPr="00000000" w14:paraId="00000030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Laska will put together a “plea” and then contact Chris a</w:t>
      </w:r>
      <w:r w:rsidDel="00000000" w:rsidR="00000000" w:rsidRPr="00000000">
        <w:rPr>
          <w:rtl w:val="0"/>
        </w:rPr>
        <w:t xml:space="preserve">bout getting the word out.  Important to use text as well as email.</w:t>
      </w:r>
    </w:p>
    <w:p w:rsidR="00000000" w:rsidDel="00000000" w:rsidP="00000000" w:rsidRDefault="00000000" w:rsidRPr="00000000" w14:paraId="00000031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Sending a message on Monday or Tuesday of next week will keep the message fresh in mind.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Committee also unanimously agreed to asking members to bring a non-perishable item to every meeting.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 reminder will need to be sent with a meeting notice.  Laska will follow up with Chris and Gene.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#6.  Pine Ridge Reservation Project.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Narda reported that two boxes (each slightly larger than a shoe box) packed full of jewelry were sent. 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Committee unanimously agreed to follow up with Klontz Consulting about the possibility of an opportunity to purchase some of the products created with the jewelry.  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Narda will follow-up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#8 Topics  for next meeting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we have any plans for continuing the Teacher Appreciation project?</w:t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Originally, the project was ice cream bars delivered  during Teacher Appreciation week.. </w:t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A pilot program last year focused on preparing food for in-service days and parent/teacher conferences.  Observations:</w:t>
      </w:r>
    </w:p>
    <w:p w:rsidR="00000000" w:rsidDel="00000000" w:rsidP="00000000" w:rsidRDefault="00000000" w:rsidRPr="00000000" w14:paraId="0000003E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Already a system in place that provides food from different entities.</w:t>
      </w:r>
    </w:p>
    <w:p w:rsidR="00000000" w:rsidDel="00000000" w:rsidP="00000000" w:rsidRDefault="00000000" w:rsidRPr="00000000" w14:paraId="0000003F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Only a few Rotarians participated</w:t>
      </w:r>
    </w:p>
    <w:p w:rsidR="00000000" w:rsidDel="00000000" w:rsidP="00000000" w:rsidRDefault="00000000" w:rsidRPr="00000000" w14:paraId="00000040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Looking to Future - Discussion of showing appreciation with a donation to school toward catering a meal (</w:t>
      </w:r>
      <w:r w:rsidDel="00000000" w:rsidR="00000000" w:rsidRPr="00000000">
        <w:rPr>
          <w:i w:val="1"/>
          <w:rtl w:val="0"/>
        </w:rPr>
        <w:t xml:space="preserve">each school has its own system - For example, WHS has a Sunshine Committee)</w:t>
      </w:r>
      <w:r w:rsidDel="00000000" w:rsidR="00000000" w:rsidRPr="00000000">
        <w:rPr>
          <w:rtl w:val="0"/>
        </w:rPr>
        <w:t xml:space="preserve">, donation to school toward purchase of a building need for all teachers, or ??????</w:t>
      </w:r>
    </w:p>
    <w:p w:rsidR="00000000" w:rsidDel="00000000" w:rsidP="00000000" w:rsidRDefault="00000000" w:rsidRPr="00000000" w14:paraId="00000041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Narda will contact the administrator in each building to seek feed back.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Ryla is an on-going project. Is this assigned to the Youth Chair (Adam)?  Is it a committee responsibility to monitor? </w:t>
      </w:r>
    </w:p>
    <w:p w:rsidR="00000000" w:rsidDel="00000000" w:rsidP="00000000" w:rsidRDefault="00000000" w:rsidRPr="00000000" w14:paraId="00000043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 Bob will bring  question to Executive Board next week.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Polio - Is there data on how much has been contributed over the decade?  Narda will follow up with Wanda.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Committee unanimously agreed to follow up with Klontz Consulting about possibility of an opportunity to purchase some of the products created with the jewelry.  Narda will follow-up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Follow up on:</w:t>
      </w:r>
    </w:p>
    <w:p w:rsidR="00000000" w:rsidDel="00000000" w:rsidP="00000000" w:rsidRDefault="00000000" w:rsidRPr="00000000" w14:paraId="0000004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Books for Appalachia</w:t>
      </w:r>
    </w:p>
    <w:p w:rsidR="00000000" w:rsidDel="00000000" w:rsidP="00000000" w:rsidRDefault="00000000" w:rsidRPr="00000000" w14:paraId="00000048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Pine Ridge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PaWaPi Scholarships</w:t>
      </w:r>
    </w:p>
    <w:p w:rsidR="00000000" w:rsidDel="00000000" w:rsidP="00000000" w:rsidRDefault="00000000" w:rsidRPr="00000000" w14:paraId="0000004A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Was money allotted</w:t>
      </w:r>
    </w:p>
    <w:p w:rsidR="00000000" w:rsidDel="00000000" w:rsidP="00000000" w:rsidRDefault="00000000" w:rsidRPr="00000000" w14:paraId="0000004B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we have any data on how many Williamston children attend?</w:t>
      </w:r>
    </w:p>
    <w:p w:rsidR="00000000" w:rsidDel="00000000" w:rsidP="00000000" w:rsidRDefault="00000000" w:rsidRPr="00000000" w14:paraId="0000004C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Who will contact Y regarding the time lines and how will parents know?</w:t>
      </w:r>
    </w:p>
    <w:p w:rsidR="00000000" w:rsidDel="00000000" w:rsidP="00000000" w:rsidRDefault="00000000" w:rsidRPr="00000000" w14:paraId="0000004D">
      <w:pPr>
        <w:ind w:left="1440" w:firstLine="0"/>
        <w:rPr/>
      </w:pPr>
      <w:r w:rsidDel="00000000" w:rsidR="00000000" w:rsidRPr="00000000">
        <w:rPr>
          <w:rtl w:val="0"/>
        </w:rPr>
        <w:t xml:space="preserve">Polio data - Do we have a record of how much our Club has donated over the last decade?  Narda will ask Wanda.  </w:t>
      </w:r>
    </w:p>
    <w:p w:rsidR="00000000" w:rsidDel="00000000" w:rsidP="00000000" w:rsidRDefault="00000000" w:rsidRPr="00000000" w14:paraId="0000004E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Next Meeting Date:   February 13th (Tuesday) 8:30 a.m</w:t>
      </w:r>
      <w:r w:rsidDel="00000000" w:rsidR="00000000" w:rsidRPr="00000000">
        <w:rPr>
          <w:b w:val="1"/>
          <w:rtl w:val="0"/>
        </w:rPr>
        <w:t xml:space="preserve">.  AT THE CHURCH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ACTIONS TAKEN: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grant funded projects as service-related.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Recommend to Executive Board the possibility of a percentage of each fundraiser be dedicated to Foundation.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On-the-radar projects are Books to Appalachia and/or Jackson Prison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Christmas Giving - Change to the Methodist Church model and set limit of $30 to $40 spent per gift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Blessing Box - All members bring a non-perishable item to meetings.  First one will be annual meeting on the 18th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Pine Ridge Reservation - Research possibility of purchasing the items that are made from the jewelry</w:t>
            </w:r>
          </w:p>
        </w:tc>
      </w:tr>
    </w:tbl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