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7A" w:rsidRDefault="00AC32B9">
      <w:r>
        <w:t xml:space="preserve">Rotary Retractable Banners </w:t>
      </w:r>
      <w:bookmarkStart w:id="0" w:name="_GoBack"/>
      <w:bookmarkEnd w:id="0"/>
      <w:r>
        <w:t>Proposal</w:t>
      </w:r>
    </w:p>
    <w:p w:rsidR="00977AC8" w:rsidRDefault="00977AC8"/>
    <w:p w:rsidR="00977AC8" w:rsidRDefault="00977AC8" w:rsidP="003B44E7">
      <w:pPr>
        <w:ind w:firstLine="720"/>
      </w:pPr>
      <w:r>
        <w:t>To increase our</w:t>
      </w:r>
      <w:r w:rsidR="00AF0874">
        <w:t xml:space="preserve"> public</w:t>
      </w:r>
      <w:r>
        <w:t xml:space="preserve"> image within our community, and to provide better consistency and education of what our club represents I am requesting that we purchase 2 retractable banners. The first banner would be “The Four-Way Test” (</w:t>
      </w:r>
      <w:r w:rsidR="003B44E7">
        <w:t>Style 2 -R45400)</w:t>
      </w:r>
      <w:r>
        <w:t xml:space="preserve"> wit</w:t>
      </w:r>
      <w:r w:rsidR="00AF0874">
        <w:t>h the second being our</w:t>
      </w:r>
      <w:r>
        <w:t xml:space="preserve"> </w:t>
      </w:r>
      <w:r w:rsidR="00AF0874">
        <w:t>“</w:t>
      </w:r>
      <w:r>
        <w:t xml:space="preserve">Rotary </w:t>
      </w:r>
      <w:r w:rsidR="00AF0874">
        <w:t xml:space="preserve">Vision” </w:t>
      </w:r>
      <w:r>
        <w:t>(Style 2</w:t>
      </w:r>
      <w:r w:rsidR="003B44E7">
        <w:t xml:space="preserve"> – R45402). They</w:t>
      </w:r>
      <w:r>
        <w:t xml:space="preserve"> are priced at $195.95 through Russell-Hampton and are 33” wide by 80” tall.</w:t>
      </w:r>
      <w:r w:rsidR="003B44E7">
        <w:t xml:space="preserve"> </w:t>
      </w:r>
    </w:p>
    <w:p w:rsidR="003B44E7" w:rsidRDefault="003B44E7"/>
    <w:p w:rsidR="003B44E7" w:rsidRDefault="003B44E7">
      <w:r>
        <w:tab/>
        <w:t>These banners can be utilized for the numerous events that we host and attend within in the community including Duck Race, Taste of Williamston, Tom Clay Golf Outing, Farmers Market, and Club Meetings to name a few.</w:t>
      </w:r>
      <w:r w:rsidR="00AF0874">
        <w:t xml:space="preserve"> They are easy to transport and require little effort to set up as well.</w:t>
      </w:r>
    </w:p>
    <w:p w:rsidR="003B44E7" w:rsidRDefault="003B44E7"/>
    <w:p w:rsidR="003B44E7" w:rsidRDefault="003B44E7"/>
    <w:p w:rsidR="003B44E7" w:rsidRDefault="003B44E7">
      <w:r>
        <w:t>Four Way-Test Retractable Banner (Style 2 – R45400)……………………….$195.95</w:t>
      </w:r>
    </w:p>
    <w:p w:rsidR="003B44E7" w:rsidRDefault="003B44E7">
      <w:r>
        <w:t>Club Retractable Jet Banner (Style 2 – R45402)………………………………….</w:t>
      </w:r>
      <w:r w:rsidRPr="003B44E7">
        <w:rPr>
          <w:u w:val="single"/>
        </w:rPr>
        <w:t>$195.95</w:t>
      </w:r>
    </w:p>
    <w:p w:rsidR="003B44E7" w:rsidRDefault="003B44E7">
      <w:r>
        <w:tab/>
      </w:r>
      <w:r>
        <w:tab/>
      </w:r>
      <w:r>
        <w:tab/>
      </w:r>
      <w:r>
        <w:tab/>
      </w:r>
      <w:r>
        <w:tab/>
      </w:r>
    </w:p>
    <w:p w:rsidR="003B44E7" w:rsidRDefault="003B44E7" w:rsidP="003B44E7">
      <w:pPr>
        <w:ind w:left="2880" w:firstLine="720"/>
      </w:pPr>
      <w:r>
        <w:t>Subtotal……………………………………….$391.90</w:t>
      </w:r>
    </w:p>
    <w:p w:rsidR="003B44E7" w:rsidRDefault="003B44E7"/>
    <w:p w:rsidR="003B44E7" w:rsidRDefault="003B44E7">
      <w:pPr>
        <w:rPr>
          <w:u w:val="single"/>
        </w:rPr>
      </w:pPr>
      <w:r>
        <w:t>Discount for Bulk ($10 each when you buy two)…………………………………</w:t>
      </w:r>
      <w:r w:rsidRPr="003B44E7">
        <w:rPr>
          <w:u w:val="single"/>
        </w:rPr>
        <w:t xml:space="preserve">  $20.00</w:t>
      </w:r>
    </w:p>
    <w:p w:rsidR="003B44E7" w:rsidRDefault="003B44E7">
      <w:pPr>
        <w:rPr>
          <w:u w:val="single"/>
        </w:rPr>
      </w:pPr>
    </w:p>
    <w:p w:rsidR="003B44E7" w:rsidRPr="003B44E7" w:rsidRDefault="003B44E7" w:rsidP="003B44E7">
      <w:pPr>
        <w:ind w:left="3600"/>
        <w:rPr>
          <w:b/>
          <w:u w:val="double"/>
        </w:rPr>
      </w:pPr>
      <w:r w:rsidRPr="003B44E7">
        <w:rPr>
          <w:b/>
        </w:rPr>
        <w:t xml:space="preserve">Total </w:t>
      </w:r>
      <w:r w:rsidRPr="003B44E7">
        <w:rPr>
          <w:b/>
        </w:rPr>
        <w:tab/>
      </w:r>
      <w:r w:rsidRPr="003B44E7">
        <w:rPr>
          <w:b/>
        </w:rPr>
        <w:tab/>
      </w:r>
      <w:r w:rsidRPr="003B44E7">
        <w:rPr>
          <w:b/>
        </w:rPr>
        <w:tab/>
      </w:r>
      <w:r w:rsidRPr="003B44E7">
        <w:rPr>
          <w:b/>
        </w:rPr>
        <w:tab/>
      </w:r>
      <w:r w:rsidRPr="003B44E7">
        <w:rPr>
          <w:b/>
        </w:rPr>
        <w:tab/>
      </w:r>
      <w:r w:rsidRPr="003B44E7">
        <w:rPr>
          <w:b/>
          <w:u w:val="double"/>
        </w:rPr>
        <w:t>$371.90</w:t>
      </w:r>
    </w:p>
    <w:p w:rsidR="003B44E7" w:rsidRDefault="003B44E7"/>
    <w:p w:rsidR="00AF0874" w:rsidRDefault="00AF0874">
      <w:pPr>
        <w:rPr>
          <w:i/>
        </w:rPr>
      </w:pPr>
      <w:r w:rsidRPr="00AF0874">
        <w:rPr>
          <w:i/>
        </w:rPr>
        <w:t>******Can be customized for $20 each</w:t>
      </w:r>
    </w:p>
    <w:p w:rsidR="00AF0874" w:rsidRDefault="00AF0874">
      <w:pPr>
        <w:rPr>
          <w:i/>
        </w:rPr>
      </w:pPr>
    </w:p>
    <w:p w:rsidR="00AF0874" w:rsidRDefault="00AF0874">
      <w:r>
        <w:rPr>
          <w:rFonts w:ascii="Helvetica" w:hAnsi="Helvetica" w:cs="Helvetica"/>
          <w:noProof/>
        </w:rPr>
        <w:drawing>
          <wp:inline distT="0" distB="0" distL="0" distR="0">
            <wp:extent cx="2400300" cy="2667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00300" cy="2667000"/>
                    </a:xfrm>
                    <a:prstGeom prst="rect">
                      <a:avLst/>
                    </a:prstGeom>
                    <a:noFill/>
                    <a:ln>
                      <a:noFill/>
                    </a:ln>
                  </pic:spPr>
                </pic:pic>
              </a:graphicData>
            </a:graphic>
          </wp:inline>
        </w:drawing>
      </w:r>
      <w:r>
        <w:rPr>
          <w:rFonts w:ascii="Helvetica" w:hAnsi="Helvetica" w:cs="Helvetica"/>
          <w:noProof/>
        </w:rPr>
        <w:drawing>
          <wp:inline distT="0" distB="0" distL="0" distR="0">
            <wp:extent cx="2411730" cy="2679700"/>
            <wp:effectExtent l="0" t="0" r="127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1841" cy="2679823"/>
                    </a:xfrm>
                    <a:prstGeom prst="rect">
                      <a:avLst/>
                    </a:prstGeom>
                    <a:noFill/>
                    <a:ln>
                      <a:noFill/>
                    </a:ln>
                  </pic:spPr>
                </pic:pic>
              </a:graphicData>
            </a:graphic>
          </wp:inline>
        </w:drawing>
      </w:r>
    </w:p>
    <w:p w:rsidR="00AF0874" w:rsidRPr="00AF0874" w:rsidRDefault="00AF0874" w:rsidP="00AF0874">
      <w:pPr>
        <w:ind w:left="720" w:firstLine="720"/>
      </w:pPr>
      <w:r>
        <w:t>R45400</w:t>
      </w:r>
      <w:r>
        <w:tab/>
        <w:t xml:space="preserve"> </w:t>
      </w:r>
      <w:r>
        <w:tab/>
      </w:r>
      <w:r>
        <w:tab/>
      </w:r>
      <w:r>
        <w:tab/>
        <w:t xml:space="preserve">     R45402</w:t>
      </w:r>
    </w:p>
    <w:sectPr w:rsidR="00AF0874" w:rsidRPr="00AF0874" w:rsidSect="00E2144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7AC8"/>
    <w:rsid w:val="000630BB"/>
    <w:rsid w:val="003B44E7"/>
    <w:rsid w:val="008A207A"/>
    <w:rsid w:val="009236DC"/>
    <w:rsid w:val="00977AC8"/>
    <w:rsid w:val="00AC32B9"/>
    <w:rsid w:val="00AF0874"/>
    <w:rsid w:val="00E21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8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8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8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87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Horstman</dc:creator>
  <cp:lastModifiedBy>Gene Klco</cp:lastModifiedBy>
  <cp:revision>2</cp:revision>
  <dcterms:created xsi:type="dcterms:W3CDTF">2018-04-28T14:17:00Z</dcterms:created>
  <dcterms:modified xsi:type="dcterms:W3CDTF">2018-04-28T14:17:00Z</dcterms:modified>
</cp:coreProperties>
</file>