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FD" w:rsidRPr="008A50FD" w:rsidRDefault="008A50FD" w:rsidP="008A50FD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A50F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8A50F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4" w:tooltip="bjomalia@gmail.com" w:history="1">
        <w:r w:rsidRPr="008A50FD">
          <w:rPr>
            <w:rFonts w:ascii="Tahoma" w:eastAsia="Times New Roman" w:hAnsi="Tahoma" w:cs="Tahoma"/>
            <w:color w:val="0000FF"/>
            <w:sz w:val="20"/>
            <w:u w:val="single"/>
          </w:rPr>
          <w:t>Beverly O'Malia</w:t>
        </w:r>
      </w:hyperlink>
      <w:r w:rsidRPr="008A50F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A50FD" w:rsidRPr="008A50FD" w:rsidRDefault="008A50FD" w:rsidP="008A50FD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A50F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8A50FD">
        <w:rPr>
          <w:rFonts w:ascii="Tahoma" w:eastAsia="Times New Roman" w:hAnsi="Tahoma" w:cs="Tahoma"/>
          <w:color w:val="000000"/>
          <w:sz w:val="20"/>
          <w:szCs w:val="20"/>
        </w:rPr>
        <w:t xml:space="preserve"> Friday, January 06, 2012 12:09 PM</w:t>
      </w:r>
    </w:p>
    <w:p w:rsidR="008A50FD" w:rsidRPr="008A50FD" w:rsidRDefault="008A50FD" w:rsidP="008A50FD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A50F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8A50F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5" w:tooltip="A2FCampbell@aol.com" w:history="1">
        <w:r w:rsidRPr="008A50FD">
          <w:rPr>
            <w:rFonts w:ascii="Tahoma" w:eastAsia="Times New Roman" w:hAnsi="Tahoma" w:cs="Tahoma"/>
            <w:color w:val="0000FF"/>
            <w:sz w:val="20"/>
            <w:u w:val="single"/>
          </w:rPr>
          <w:t>Fred Campbell</w:t>
        </w:r>
      </w:hyperlink>
      <w:r w:rsidRPr="008A50FD">
        <w:rPr>
          <w:rFonts w:ascii="Tahoma" w:eastAsia="Times New Roman" w:hAnsi="Tahoma" w:cs="Tahoma"/>
          <w:color w:val="000000"/>
          <w:sz w:val="20"/>
          <w:szCs w:val="20"/>
        </w:rPr>
        <w:t xml:space="preserve"> ; </w:t>
      </w:r>
      <w:hyperlink r:id="rId6" w:tooltip="gmklco@att.net" w:history="1">
        <w:r w:rsidRPr="008A50FD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8A50FD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A50FD" w:rsidRPr="008A50FD" w:rsidRDefault="008A50FD" w:rsidP="008A50FD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A50F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8A50FD">
        <w:rPr>
          <w:rFonts w:ascii="Tahoma" w:eastAsia="Times New Roman" w:hAnsi="Tahoma" w:cs="Tahoma"/>
          <w:color w:val="000000"/>
          <w:sz w:val="20"/>
          <w:szCs w:val="20"/>
        </w:rPr>
        <w:t xml:space="preserve"> leave of absence</w:t>
      </w:r>
    </w:p>
    <w:p w:rsidR="008A50FD" w:rsidRPr="008A50FD" w:rsidRDefault="008A50FD" w:rsidP="008A50FD">
      <w:pPr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A50FD">
        <w:rPr>
          <w:rFonts w:ascii="Calibri" w:eastAsia="Times New Roman" w:hAnsi="Calibri" w:cs="Calibri"/>
          <w:color w:val="000000"/>
          <w:sz w:val="24"/>
          <w:szCs w:val="24"/>
        </w:rPr>
        <w:t>Dear Fred,</w:t>
      </w:r>
      <w:r w:rsidRPr="008A50FD">
        <w:rPr>
          <w:rFonts w:ascii="Calibri" w:eastAsia="Times New Roman" w:hAnsi="Calibri" w:cs="Calibri"/>
          <w:color w:val="000000"/>
          <w:sz w:val="24"/>
          <w:szCs w:val="24"/>
        </w:rPr>
        <w:br/>
        <w:t xml:space="preserve">Since no decision was made at the last board meeting, I am submitting a written request that the Williamston Sunrise Rotary Club develop a policy for extended member absences. As we discussed at the meeting, we do have a medical leave policy but it seems that we have approved other leave situations on a case by case basis. This can get very confusing and we haven't kept track of what we have approved and what has been denied and the reasons for the action. </w:t>
      </w:r>
      <w:r w:rsidRPr="008A50FD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A50FD">
        <w:rPr>
          <w:rFonts w:ascii="Calibri" w:eastAsia="Times New Roman" w:hAnsi="Calibri" w:cs="Calibri"/>
          <w:color w:val="000000"/>
          <w:sz w:val="24"/>
          <w:szCs w:val="24"/>
        </w:rPr>
        <w:br/>
        <w:t xml:space="preserve">We now find ourselves in a position where Andy Anderson and myself have asked for a leave for travel. Since my previous request for a change in the age and number of years of service policy was denied or tabled I think it is important to develop an alternative policy for extended absences for other than medical reasons. </w:t>
      </w:r>
      <w:r w:rsidRPr="008A50FD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A50FD">
        <w:rPr>
          <w:rFonts w:ascii="Calibri" w:eastAsia="Times New Roman" w:hAnsi="Calibri" w:cs="Calibri"/>
          <w:color w:val="000000"/>
          <w:sz w:val="24"/>
          <w:szCs w:val="24"/>
        </w:rPr>
        <w:br/>
        <w:t>I understand that we will have a financial problem because of the number of members attending vs. the number that we must pay for at Brookshire if we get too many members on a pay as you go status, but that is another issue which must be addressed separately.</w:t>
      </w:r>
      <w:r w:rsidRPr="008A50FD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A50FD">
        <w:rPr>
          <w:rFonts w:ascii="Calibri" w:eastAsia="Times New Roman" w:hAnsi="Calibri" w:cs="Calibri"/>
          <w:color w:val="000000"/>
          <w:sz w:val="24"/>
          <w:szCs w:val="24"/>
        </w:rPr>
        <w:br/>
        <w:t>Please accept this as a formal request that I be excused from paying for my meals while I am out of the state from Jan 26 until 10 March 2012. I am gone many other times throughout the year and don't expect our Treasurer to keep track of my comings and goings, but when I have a known extended absence I would like to have the meal portion of the dues subtracted from my payment. I will be gone for six meetings this time.</w:t>
      </w:r>
      <w:r w:rsidRPr="008A50FD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A50FD">
        <w:rPr>
          <w:rFonts w:ascii="Calibri" w:eastAsia="Times New Roman" w:hAnsi="Calibri" w:cs="Calibri"/>
          <w:color w:val="000000"/>
          <w:sz w:val="24"/>
          <w:szCs w:val="24"/>
        </w:rPr>
        <w:br/>
        <w:t>A totally separate question - I know that Tom Clay was approved by the Board as the Member-at-large for the coming year beginning on 1 July 2012. I would suggest that he also be approved for that position effective immediately to replace me on the present Board as I am unable to attend meetings regularly.</w:t>
      </w:r>
      <w:r w:rsidRPr="008A50FD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A50FD">
        <w:rPr>
          <w:rFonts w:ascii="Calibri" w:eastAsia="Times New Roman" w:hAnsi="Calibri" w:cs="Calibri"/>
          <w:color w:val="000000"/>
          <w:sz w:val="24"/>
          <w:szCs w:val="24"/>
        </w:rPr>
        <w:br/>
        <w:t>Thank you for your consideration of the four issues I have raised: 1) development of a policy for a leave of absence for other than medical reasons; 2) change of status with Brookshire regarding the number paid vs. number attending; 3) my request for a six week absence without meal payments and 4) approval of Tom Clay as the member-at-large on the Rotary Board effective immediately.</w:t>
      </w:r>
      <w:r w:rsidRPr="008A50FD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A50FD">
        <w:rPr>
          <w:rFonts w:ascii="Calibri" w:eastAsia="Times New Roman" w:hAnsi="Calibri" w:cs="Calibri"/>
          <w:color w:val="000000"/>
          <w:sz w:val="24"/>
          <w:szCs w:val="24"/>
        </w:rPr>
        <w:br/>
        <w:t xml:space="preserve">Best Regards, </w:t>
      </w:r>
      <w:r w:rsidRPr="008A50FD">
        <w:rPr>
          <w:rFonts w:ascii="Calibri" w:eastAsia="Times New Roman" w:hAnsi="Calibri" w:cs="Calibri"/>
          <w:color w:val="000000"/>
          <w:sz w:val="24"/>
          <w:szCs w:val="24"/>
        </w:rPr>
        <w:br/>
        <w:t>Beverly O'Malia</w:t>
      </w:r>
    </w:p>
    <w:p w:rsidR="001B0FBE" w:rsidRDefault="001B0FBE"/>
    <w:sectPr w:rsidR="001B0FBE" w:rsidSect="001B0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8A50FD"/>
    <w:rsid w:val="001B0FBE"/>
    <w:rsid w:val="008A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5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klco@att.net" TargetMode="External"/><Relationship Id="rId5" Type="http://schemas.openxmlformats.org/officeDocument/2006/relationships/hyperlink" Target="mailto:A2FCampbell@aol.com" TargetMode="External"/><Relationship Id="rId4" Type="http://schemas.openxmlformats.org/officeDocument/2006/relationships/hyperlink" Target="mailto:bjomal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1</cp:revision>
  <dcterms:created xsi:type="dcterms:W3CDTF">2012-01-06T21:04:00Z</dcterms:created>
  <dcterms:modified xsi:type="dcterms:W3CDTF">2012-01-06T21:05:00Z</dcterms:modified>
</cp:coreProperties>
</file>