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56FF1665" w14:textId="661B60BD" w:rsidR="007157CB" w:rsidRPr="007157CB" w:rsidRDefault="007157CB" w:rsidP="007157CB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</w:rPr>
      </w:pPr>
      <w:r w:rsidRPr="007157CB">
        <w:rPr>
          <w:rFonts w:ascii="Times New Roman" w:hAnsi="Times New Roman" w:cs="Times New Roman"/>
          <w:b/>
        </w:rPr>
        <w:t> </w:t>
      </w:r>
    </w:p>
    <w:p w14:paraId="527B555A" w14:textId="77777777" w:rsidR="00C36F9F" w:rsidRDefault="00C36F9F" w:rsidP="007157CB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On August 15, 2018</w:t>
      </w:r>
      <w:r w:rsidR="007157CB"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1:20 PM, a combined meeting of the Boards of Portage Rotary Club and Portage Rotary Charities was held at </w:t>
      </w:r>
      <w:r w:rsidR="007157CB"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="007157CB"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="007157CB"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 w:rsidR="007157CB">
        <w:rPr>
          <w:rFonts w:ascii="Times New Roman" w:hAnsi="Times New Roman" w:cs="Times New Roman"/>
          <w:sz w:val="28"/>
          <w:szCs w:val="28"/>
        </w:rPr>
        <w:t>members Chris Buckley, Mary Lou Wright</w:t>
      </w:r>
      <w:r w:rsidR="007157CB" w:rsidRPr="007157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Mary Hall, Matt Semelbauer, </w:t>
      </w:r>
      <w:r w:rsidR="007157CB">
        <w:rPr>
          <w:rFonts w:ascii="Times New Roman" w:hAnsi="Times New Roman" w:cs="Times New Roman"/>
          <w:sz w:val="28"/>
          <w:szCs w:val="28"/>
          <w:lang w:bidi="en-US"/>
        </w:rPr>
        <w:t xml:space="preserve">Bill Beck, </w:t>
      </w:r>
      <w:r w:rsidR="007157CB"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Dick Hewitt </w:t>
      </w:r>
      <w:r w:rsidR="007157CB"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Dave Jewell</w:t>
      </w:r>
      <w:r w:rsidR="007157CB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Eric Holdorf</w:t>
      </w:r>
      <w:r w:rsidR="007157CB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Phil Stinchcomb,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Dan Melnik, Larry Shaffer, </w:t>
      </w:r>
      <w:r w:rsidR="007157CB">
        <w:rPr>
          <w:rFonts w:ascii="Times New Roman" w:eastAsia="Times New Roman" w:hAnsi="Times New Roman" w:cs="Times New Roman"/>
          <w:sz w:val="28"/>
          <w:szCs w:val="28"/>
          <w:lang w:bidi="x-none"/>
        </w:rPr>
        <w:t>and Tom Welsh</w:t>
      </w:r>
      <w:r w:rsidR="007157CB"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 w:rsidR="007157CB">
        <w:rPr>
          <w:rFonts w:ascii="Times New Roman" w:hAnsi="Times New Roman" w:cs="Times New Roman"/>
          <w:sz w:val="28"/>
          <w:szCs w:val="28"/>
          <w:lang w:bidi="en-US"/>
        </w:rPr>
        <w:t>etary Mike Simon was also present</w:t>
      </w:r>
      <w:r w:rsidR="007157CB"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</w:p>
    <w:p w14:paraId="28C9931B" w14:textId="3A5E65FC" w:rsidR="007157CB" w:rsidRDefault="007157CB" w:rsidP="007157CB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/>
        <w:t>President Elect Chris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informed the Boards that we had received an Application for Mem</w:t>
      </w:r>
      <w:r w:rsidR="00C36F9F">
        <w:rPr>
          <w:rFonts w:ascii="Times New Roman" w:hAnsi="Times New Roman" w:cs="Times New Roman"/>
          <w:sz w:val="28"/>
          <w:szCs w:val="28"/>
          <w:lang w:bidi="en-US"/>
        </w:rPr>
        <w:t>bership from A.J. Srmek</w:t>
      </w:r>
      <w:r w:rsidR="00BE5DAA">
        <w:rPr>
          <w:rFonts w:ascii="Times New Roman" w:hAnsi="Times New Roman" w:cs="Times New Roman"/>
          <w:sz w:val="28"/>
          <w:szCs w:val="28"/>
          <w:lang w:bidi="en-US"/>
        </w:rPr>
        <w:t xml:space="preserve"> sponsored by </w:t>
      </w:r>
      <w:r w:rsidR="00C36F9F">
        <w:rPr>
          <w:rFonts w:ascii="Times New Roman" w:hAnsi="Times New Roman" w:cs="Times New Roman"/>
          <w:sz w:val="28"/>
          <w:szCs w:val="28"/>
          <w:lang w:bidi="en-US"/>
        </w:rPr>
        <w:t>Randy Orwig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and his Classificatio</w:t>
      </w:r>
      <w:r>
        <w:rPr>
          <w:rFonts w:ascii="Times New Roman" w:hAnsi="Times New Roman" w:cs="Times New Roman"/>
          <w:sz w:val="28"/>
          <w:szCs w:val="28"/>
          <w:lang w:bidi="en-US"/>
        </w:rPr>
        <w:t>n would be</w:t>
      </w:r>
      <w:r w:rsidR="00C36F9F">
        <w:rPr>
          <w:rFonts w:ascii="Times New Roman" w:hAnsi="Times New Roman" w:cs="Times New Roman"/>
          <w:sz w:val="28"/>
          <w:szCs w:val="28"/>
          <w:lang w:bidi="en-US"/>
        </w:rPr>
        <w:t xml:space="preserve"> Investment Advisor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C36F9F">
        <w:rPr>
          <w:rFonts w:ascii="Times New Roman" w:hAnsi="Times New Roman" w:cs="Times New Roman"/>
          <w:sz w:val="28"/>
          <w:szCs w:val="28"/>
          <w:lang w:bidi="en-US"/>
        </w:rPr>
        <w:t xml:space="preserve">This application has been approved by the Membership Committee. 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After discussion, </w:t>
      </w:r>
      <w:r w:rsidRPr="007157CB">
        <w:rPr>
          <w:rFonts w:ascii="Times New Roman" w:hAnsi="Times New Roman" w:cs="Times New Roman"/>
          <w:b/>
          <w:sz w:val="28"/>
          <w:szCs w:val="28"/>
          <w:lang w:bidi="en-US"/>
        </w:rPr>
        <w:t>MMSP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that Notice of the Application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for Membership of </w:t>
      </w:r>
      <w:r w:rsidR="00C36F9F">
        <w:rPr>
          <w:rFonts w:ascii="Times New Roman" w:hAnsi="Times New Roman" w:cs="Times New Roman"/>
          <w:sz w:val="28"/>
          <w:szCs w:val="28"/>
          <w:lang w:bidi="en-US"/>
        </w:rPr>
        <w:t>A.J. Srmek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C36F9F">
        <w:rPr>
          <w:rFonts w:ascii="Times New Roman" w:hAnsi="Times New Roman" w:cs="Times New Roman"/>
          <w:sz w:val="28"/>
          <w:szCs w:val="28"/>
          <w:lang w:bidi="en-US"/>
        </w:rPr>
        <w:t xml:space="preserve"> be published in the August 22 and 29,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editions of Porta-Rota-Call, inviting members to comment on that Application.</w:t>
      </w:r>
      <w:bookmarkEnd w:id="0"/>
      <w:bookmarkEnd w:id="1"/>
    </w:p>
    <w:p w14:paraId="581D2875" w14:textId="7C6FFA86" w:rsidR="007157CB" w:rsidRPr="007157CB" w:rsidRDefault="00C36F9F" w:rsidP="007157CB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econd item of business was a request from Joanne Willson for a Leave of Absence due to illness &amp; recovery from August 15 to October 24, 2018. After discussion, </w:t>
      </w:r>
      <w:r w:rsidRPr="00C36F9F">
        <w:rPr>
          <w:rFonts w:ascii="Times New Roman" w:hAnsi="Times New Roman" w:cs="Times New Roman"/>
          <w:b/>
          <w:sz w:val="28"/>
          <w:szCs w:val="28"/>
        </w:rPr>
        <w:t>MMSP</w:t>
      </w:r>
      <w:r>
        <w:rPr>
          <w:rFonts w:ascii="Times New Roman" w:hAnsi="Times New Roman" w:cs="Times New Roman"/>
          <w:sz w:val="28"/>
          <w:szCs w:val="28"/>
        </w:rPr>
        <w:t xml:space="preserve"> that the LOA be granted.</w:t>
      </w:r>
    </w:p>
    <w:p w14:paraId="71A5EC70" w14:textId="77777777" w:rsidR="007157CB" w:rsidRPr="007157CB" w:rsidRDefault="007157CB" w:rsidP="007157CB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>There being no further business to come before the meeting, it was, on Motion, adjourned at 1:25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256340"/>
    <w:rsid w:val="00382D46"/>
    <w:rsid w:val="007157CB"/>
    <w:rsid w:val="00B873E4"/>
    <w:rsid w:val="00BE5DAA"/>
    <w:rsid w:val="00C36F9F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3</cp:revision>
  <dcterms:created xsi:type="dcterms:W3CDTF">2018-08-17T00:53:00Z</dcterms:created>
  <dcterms:modified xsi:type="dcterms:W3CDTF">2018-08-17T01:00:00Z</dcterms:modified>
</cp:coreProperties>
</file>