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8671" w14:textId="1ABF7523" w:rsidR="00FB523C" w:rsidRPr="00122EB6" w:rsidRDefault="001D66F1" w:rsidP="00FB523C">
      <w:pPr>
        <w:shd w:val="clear" w:color="auto" w:fill="FFFFFF"/>
        <w:rPr>
          <w:rFonts w:ascii="Arial" w:hAnsi="Arial" w:cs="Arial"/>
          <w:color w:val="222222"/>
          <w:shd w:val="clear" w:color="auto" w:fill="FFFFFF"/>
        </w:rPr>
      </w:pPr>
      <w:r w:rsidRPr="00CC3164">
        <w:rPr>
          <w:rFonts w:ascii="Arial" w:hAnsi="Arial" w:cs="Arial"/>
          <w:i/>
          <w:iCs/>
          <w:color w:val="C00000"/>
        </w:rPr>
        <w:t>Sent to all Members</w:t>
      </w:r>
      <w:r w:rsidRPr="00CC3164">
        <w:br/>
      </w:r>
      <w:r w:rsidRPr="00CC3164">
        <w:br/>
      </w:r>
      <w:r w:rsidR="00495696">
        <w:rPr>
          <w:rFonts w:ascii="Arial" w:hAnsi="Arial" w:cs="Arial"/>
          <w:color w:val="222222"/>
          <w:shd w:val="clear" w:color="auto" w:fill="FFFFFF"/>
        </w:rPr>
        <w:t>July 1</w:t>
      </w:r>
      <w:r w:rsidR="00F332B6" w:rsidRPr="00122EB6">
        <w:rPr>
          <w:rFonts w:ascii="Arial" w:hAnsi="Arial" w:cs="Arial"/>
          <w:color w:val="222222"/>
          <w:shd w:val="clear" w:color="auto" w:fill="FFFFFF"/>
        </w:rPr>
        <w:t>, 2024</w:t>
      </w:r>
      <w:r w:rsidRPr="00122EB6">
        <w:br/>
      </w:r>
      <w:r w:rsidRPr="00122EB6">
        <w:br/>
      </w:r>
      <w:r w:rsidRPr="00122EB6">
        <w:rPr>
          <w:rFonts w:ascii="Arial" w:hAnsi="Arial" w:cs="Arial"/>
        </w:rPr>
        <w:t>Dear {%FName%},</w:t>
      </w:r>
      <w:r w:rsidRPr="00122EB6">
        <w:br/>
      </w:r>
    </w:p>
    <w:p w14:paraId="541B6D1A" w14:textId="77777777" w:rsidR="00495696" w:rsidRDefault="00495696" w:rsidP="001D66F1">
      <w:pPr>
        <w:shd w:val="clear" w:color="auto" w:fill="FFFFFF"/>
        <w:spacing w:after="0" w:line="240" w:lineRule="auto"/>
        <w:rPr>
          <w:rFonts w:ascii="Arial" w:eastAsia="Times New Roman" w:hAnsi="Arial" w:cs="Arial"/>
          <w:color w:val="222222"/>
          <w:kern w:val="0"/>
          <w:sz w:val="24"/>
          <w:szCs w:val="24"/>
          <w14:ligatures w14:val="none"/>
        </w:rPr>
      </w:pPr>
      <w:r w:rsidRPr="00495696">
        <w:rPr>
          <w:rFonts w:ascii="Arial" w:eastAsia="Times New Roman" w:hAnsi="Arial" w:cs="Arial"/>
          <w:color w:val="222222"/>
          <w:kern w:val="0"/>
          <w:sz w:val="24"/>
          <w:szCs w:val="24"/>
          <w14:ligatures w14:val="none"/>
        </w:rPr>
        <w:t xml:space="preserve">Rotary Minutes are provided by </w:t>
      </w:r>
      <w:proofErr w:type="spellStart"/>
      <w:r w:rsidRPr="00495696">
        <w:rPr>
          <w:rFonts w:ascii="Arial" w:eastAsia="Times New Roman" w:hAnsi="Arial" w:cs="Arial"/>
          <w:color w:val="222222"/>
          <w:kern w:val="0"/>
          <w:sz w:val="24"/>
          <w:szCs w:val="24"/>
          <w14:ligatures w14:val="none"/>
        </w:rPr>
        <w:t>Distrct</w:t>
      </w:r>
      <w:proofErr w:type="spellEnd"/>
      <w:r w:rsidRPr="00495696">
        <w:rPr>
          <w:rFonts w:ascii="Arial" w:eastAsia="Times New Roman" w:hAnsi="Arial" w:cs="Arial"/>
          <w:color w:val="222222"/>
          <w:kern w:val="0"/>
          <w:sz w:val="24"/>
          <w:szCs w:val="24"/>
          <w14:ligatures w14:val="none"/>
        </w:rPr>
        <w:t xml:space="preserve"> 6220 2024-25 District Governor Roger Utnehmer (</w:t>
      </w:r>
      <w:proofErr w:type="spellStart"/>
      <w:r w:rsidRPr="00495696">
        <w:rPr>
          <w:rFonts w:ascii="Arial" w:eastAsia="Times New Roman" w:hAnsi="Arial" w:cs="Arial"/>
          <w:color w:val="222222"/>
          <w:kern w:val="0"/>
          <w:sz w:val="24"/>
          <w:szCs w:val="24"/>
          <w14:ligatures w14:val="none"/>
        </w:rPr>
        <w:t>Oot</w:t>
      </w:r>
      <w:proofErr w:type="spellEnd"/>
      <w:r w:rsidRPr="00495696">
        <w:rPr>
          <w:rFonts w:ascii="Arial" w:eastAsia="Times New Roman" w:hAnsi="Arial" w:cs="Arial"/>
          <w:color w:val="222222"/>
          <w:kern w:val="0"/>
          <w:sz w:val="24"/>
          <w:szCs w:val="24"/>
          <w14:ligatures w14:val="none"/>
        </w:rPr>
        <w:t>-name-er) to increase understanding and share important information about Rotary International.</w:t>
      </w:r>
      <w:r>
        <w:rPr>
          <w:rFonts w:ascii="Arial" w:eastAsia="Times New Roman" w:hAnsi="Arial" w:cs="Arial"/>
          <w:color w:val="222222"/>
          <w:kern w:val="0"/>
          <w:sz w:val="24"/>
          <w:szCs w:val="24"/>
          <w14:ligatures w14:val="none"/>
        </w:rPr>
        <w:t xml:space="preserve">  </w:t>
      </w:r>
    </w:p>
    <w:p w14:paraId="09E1AAAD" w14:textId="77777777" w:rsidR="00495696" w:rsidRDefault="00495696" w:rsidP="001D66F1">
      <w:pPr>
        <w:shd w:val="clear" w:color="auto" w:fill="FFFFFF"/>
        <w:spacing w:after="0" w:line="240" w:lineRule="auto"/>
        <w:rPr>
          <w:rFonts w:ascii="Arial" w:eastAsia="Times New Roman" w:hAnsi="Arial" w:cs="Arial"/>
          <w:color w:val="222222"/>
          <w:kern w:val="0"/>
          <w:sz w:val="24"/>
          <w:szCs w:val="24"/>
          <w14:ligatures w14:val="none"/>
        </w:rPr>
      </w:pPr>
    </w:p>
    <w:p w14:paraId="38BD905D" w14:textId="3B356147" w:rsidR="00495696" w:rsidRDefault="00495696" w:rsidP="001D66F1">
      <w:pPr>
        <w:shd w:val="clear" w:color="auto" w:fill="FFFFFF"/>
        <w:spacing w:after="0" w:line="240" w:lineRule="auto"/>
        <w:rPr>
          <w:rFonts w:ascii="Arial" w:eastAsia="Times New Roman" w:hAnsi="Arial" w:cs="Arial"/>
          <w:color w:val="222222"/>
          <w:kern w:val="0"/>
          <w:sz w:val="24"/>
          <w:szCs w:val="24"/>
          <w14:ligatures w14:val="none"/>
        </w:rPr>
      </w:pPr>
      <w:r w:rsidRPr="00495696">
        <w:rPr>
          <w:rFonts w:ascii="Arial" w:eastAsia="Times New Roman" w:hAnsi="Arial" w:cs="Arial"/>
          <w:color w:val="222222"/>
          <w:kern w:val="0"/>
          <w:sz w:val="24"/>
          <w:szCs w:val="24"/>
          <w14:ligatures w14:val="none"/>
        </w:rPr>
        <w:t>Please read at club meetings and post in newsletters and on social media</w:t>
      </w:r>
    </w:p>
    <w:p w14:paraId="5E20DDB1" w14:textId="77777777" w:rsidR="00495696" w:rsidRDefault="00495696" w:rsidP="001D66F1">
      <w:pPr>
        <w:shd w:val="clear" w:color="auto" w:fill="FFFFFF"/>
        <w:spacing w:after="0" w:line="240" w:lineRule="auto"/>
        <w:rPr>
          <w:rFonts w:ascii="Arial" w:eastAsia="Times New Roman" w:hAnsi="Arial" w:cs="Arial"/>
          <w:color w:val="222222"/>
          <w:kern w:val="0"/>
          <w:sz w:val="24"/>
          <w:szCs w:val="24"/>
          <w14:ligatures w14:val="none"/>
        </w:rPr>
      </w:pPr>
    </w:p>
    <w:p w14:paraId="67382550" w14:textId="5B581B6C" w:rsidR="001D66F1" w:rsidRPr="00122EB6" w:rsidRDefault="001D66F1" w:rsidP="001D66F1">
      <w:pPr>
        <w:shd w:val="clear" w:color="auto" w:fill="FFFFFF"/>
        <w:spacing w:after="0" w:line="240" w:lineRule="auto"/>
        <w:rPr>
          <w:rFonts w:ascii="Arial" w:eastAsia="Times New Roman" w:hAnsi="Arial" w:cs="Arial"/>
          <w:color w:val="222222"/>
          <w:kern w:val="0"/>
          <w14:ligatures w14:val="none"/>
        </w:rPr>
      </w:pPr>
      <w:r w:rsidRPr="00122EB6">
        <w:rPr>
          <w:rFonts w:ascii="Arial" w:hAnsi="Arial" w:cs="Arial"/>
          <w:color w:val="222222"/>
          <w:shd w:val="clear" w:color="auto" w:fill="FFFFFF"/>
        </w:rPr>
        <w:t>===========================================================</w:t>
      </w:r>
    </w:p>
    <w:p w14:paraId="3E7022CB" w14:textId="77777777" w:rsidR="001D66F1" w:rsidRPr="00122EB6" w:rsidRDefault="001D66F1" w:rsidP="001D66F1">
      <w:pPr>
        <w:shd w:val="clear" w:color="auto" w:fill="FFFFFF"/>
        <w:spacing w:after="0" w:line="240" w:lineRule="auto"/>
        <w:rPr>
          <w:rFonts w:ascii="Arial" w:eastAsia="Times New Roman" w:hAnsi="Arial" w:cs="Arial"/>
          <w:color w:val="222222"/>
          <w:kern w:val="0"/>
          <w14:ligatures w14:val="none"/>
        </w:rPr>
      </w:pPr>
    </w:p>
    <w:p w14:paraId="72C6A40E" w14:textId="77777777" w:rsidR="00495696" w:rsidRPr="00495696" w:rsidRDefault="00561CC5" w:rsidP="00495696">
      <w:pPr>
        <w:shd w:val="clear" w:color="auto" w:fill="FFFFFF"/>
        <w:spacing w:after="0" w:line="240" w:lineRule="auto"/>
        <w:rPr>
          <w:rFonts w:ascii="Arial" w:eastAsia="Times New Roman" w:hAnsi="Arial" w:cs="Arial"/>
          <w:color w:val="222222"/>
          <w:kern w:val="0"/>
          <w:sz w:val="24"/>
          <w:szCs w:val="24"/>
          <w14:ligatures w14:val="none"/>
        </w:rPr>
      </w:pPr>
      <w:r w:rsidRPr="00122EB6">
        <w:rPr>
          <w:rFonts w:ascii="Arial" w:eastAsia="Times New Roman" w:hAnsi="Arial" w:cs="Arial"/>
          <w:color w:val="222222"/>
          <w:kern w:val="0"/>
          <w14:ligatures w14:val="none"/>
        </w:rPr>
        <w:t>“</w:t>
      </w:r>
      <w:r w:rsidR="00495696" w:rsidRPr="00495696">
        <w:rPr>
          <w:rFonts w:ascii="Arial" w:eastAsia="Times New Roman" w:hAnsi="Arial" w:cs="Arial"/>
          <w:color w:val="222222"/>
          <w:kern w:val="0"/>
          <w:sz w:val="24"/>
          <w:szCs w:val="24"/>
          <w14:ligatures w14:val="none"/>
        </w:rPr>
        <w:t>This is a Rotary Minute from District Governor Roger Utnehmer (</w:t>
      </w:r>
      <w:proofErr w:type="spellStart"/>
      <w:r w:rsidR="00495696" w:rsidRPr="00495696">
        <w:rPr>
          <w:rFonts w:ascii="Arial" w:eastAsia="Times New Roman" w:hAnsi="Arial" w:cs="Arial"/>
          <w:color w:val="222222"/>
          <w:kern w:val="0"/>
          <w:sz w:val="24"/>
          <w:szCs w:val="24"/>
          <w14:ligatures w14:val="none"/>
        </w:rPr>
        <w:t>Oot</w:t>
      </w:r>
      <w:proofErr w:type="spellEnd"/>
      <w:r w:rsidR="00495696" w:rsidRPr="00495696">
        <w:rPr>
          <w:rFonts w:ascii="Arial" w:eastAsia="Times New Roman" w:hAnsi="Arial" w:cs="Arial"/>
          <w:color w:val="222222"/>
          <w:kern w:val="0"/>
          <w:sz w:val="24"/>
          <w:szCs w:val="24"/>
          <w14:ligatures w14:val="none"/>
        </w:rPr>
        <w:t>-name-er).</w:t>
      </w:r>
    </w:p>
    <w:p w14:paraId="4990917D"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p>
    <w:p w14:paraId="4A2A5189" w14:textId="7F719469"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r w:rsidRPr="00495696">
        <w:rPr>
          <w:rFonts w:ascii="Arial" w:eastAsia="Times New Roman" w:hAnsi="Arial" w:cs="Arial"/>
          <w:color w:val="222222"/>
          <w:kern w:val="0"/>
          <w:sz w:val="24"/>
          <w:szCs w:val="24"/>
          <w14:ligatures w14:val="none"/>
        </w:rPr>
        <w:t xml:space="preserve">My first message as your District Governor is one of humility, </w:t>
      </w:r>
      <w:r w:rsidRPr="00495696">
        <w:rPr>
          <w:rFonts w:ascii="Arial" w:eastAsia="Times New Roman" w:hAnsi="Arial" w:cs="Arial"/>
          <w:color w:val="222222"/>
          <w:kern w:val="0"/>
          <w:sz w:val="24"/>
          <w:szCs w:val="24"/>
          <w14:ligatures w14:val="none"/>
        </w:rPr>
        <w:t>gratitude,</w:t>
      </w:r>
      <w:r w:rsidRPr="00495696">
        <w:rPr>
          <w:rFonts w:ascii="Arial" w:eastAsia="Times New Roman" w:hAnsi="Arial" w:cs="Arial"/>
          <w:color w:val="222222"/>
          <w:kern w:val="0"/>
          <w:sz w:val="24"/>
          <w:szCs w:val="24"/>
          <w14:ligatures w14:val="none"/>
        </w:rPr>
        <w:t xml:space="preserve"> and opportunity.</w:t>
      </w:r>
    </w:p>
    <w:p w14:paraId="5486C88A"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p>
    <w:p w14:paraId="51C832D1"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r w:rsidRPr="00495696">
        <w:rPr>
          <w:rFonts w:ascii="Arial" w:eastAsia="Times New Roman" w:hAnsi="Arial" w:cs="Arial"/>
          <w:color w:val="222222"/>
          <w:kern w:val="0"/>
          <w:sz w:val="24"/>
          <w:szCs w:val="24"/>
          <w14:ligatures w14:val="none"/>
        </w:rPr>
        <w:t>I am humbled to assume a position to which I never aspired. I am humbled to be in the midst of such goodness as found whenever with Rotarians. And I am humbled to follow an impressively long line of outstanding leaders of District 6220.</w:t>
      </w:r>
    </w:p>
    <w:p w14:paraId="08527038"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p>
    <w:p w14:paraId="5DA7C439"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r w:rsidRPr="00495696">
        <w:rPr>
          <w:rFonts w:ascii="Arial" w:eastAsia="Times New Roman" w:hAnsi="Arial" w:cs="Arial"/>
          <w:color w:val="222222"/>
          <w:kern w:val="0"/>
          <w:sz w:val="24"/>
          <w:szCs w:val="24"/>
          <w14:ligatures w14:val="none"/>
        </w:rPr>
        <w:t>I am grateful so many others participate in an excellent leadership team we are assembling, grateful for the generosity of Rotarians who support projects from our communities to the entire world, and grateful for the time each and every member of District 6220 contributes to growing their clubs and making us all proud of our membership.</w:t>
      </w:r>
    </w:p>
    <w:p w14:paraId="081F9B2C"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p>
    <w:p w14:paraId="3F90A001" w14:textId="2C8F0040" w:rsid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r w:rsidRPr="00495696">
        <w:rPr>
          <w:rFonts w:ascii="Arial" w:eastAsia="Times New Roman" w:hAnsi="Arial" w:cs="Arial"/>
          <w:color w:val="222222"/>
          <w:kern w:val="0"/>
          <w:sz w:val="24"/>
          <w:szCs w:val="24"/>
          <w14:ligatures w14:val="none"/>
        </w:rPr>
        <w:t xml:space="preserve">And, finally, this is a message of opportunity. We have opportunity to grow membership by forming satellite clubs, </w:t>
      </w:r>
      <w:r w:rsidRPr="00495696">
        <w:rPr>
          <w:rFonts w:ascii="Arial" w:eastAsia="Times New Roman" w:hAnsi="Arial" w:cs="Arial"/>
          <w:color w:val="222222"/>
          <w:kern w:val="0"/>
          <w:sz w:val="24"/>
          <w:szCs w:val="24"/>
          <w14:ligatures w14:val="none"/>
        </w:rPr>
        <w:t>Rotaract</w:t>
      </w:r>
      <w:r w:rsidRPr="00495696">
        <w:rPr>
          <w:rFonts w:ascii="Arial" w:eastAsia="Times New Roman" w:hAnsi="Arial" w:cs="Arial"/>
          <w:color w:val="222222"/>
          <w:kern w:val="0"/>
          <w:sz w:val="24"/>
          <w:szCs w:val="24"/>
          <w14:ligatures w14:val="none"/>
        </w:rPr>
        <w:t xml:space="preserve"> clubs and </w:t>
      </w:r>
      <w:proofErr w:type="gramStart"/>
      <w:r w:rsidRPr="00495696">
        <w:rPr>
          <w:rFonts w:ascii="Arial" w:eastAsia="Times New Roman" w:hAnsi="Arial" w:cs="Arial"/>
          <w:color w:val="222222"/>
          <w:kern w:val="0"/>
          <w:sz w:val="24"/>
          <w:szCs w:val="24"/>
          <w14:ligatures w14:val="none"/>
        </w:rPr>
        <w:t>After Hours</w:t>
      </w:r>
      <w:proofErr w:type="gramEnd"/>
      <w:r w:rsidRPr="00495696">
        <w:rPr>
          <w:rFonts w:ascii="Arial" w:eastAsia="Times New Roman" w:hAnsi="Arial" w:cs="Arial"/>
          <w:color w:val="222222"/>
          <w:kern w:val="0"/>
          <w:sz w:val="24"/>
          <w:szCs w:val="24"/>
          <w14:ligatures w14:val="none"/>
        </w:rPr>
        <w:t xml:space="preserve"> clubs.</w:t>
      </w:r>
    </w:p>
    <w:p w14:paraId="5621D294"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p>
    <w:p w14:paraId="2A5728F8" w14:textId="105FCB0D"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r w:rsidRPr="00495696">
        <w:rPr>
          <w:rFonts w:ascii="Arial" w:eastAsia="Times New Roman" w:hAnsi="Arial" w:cs="Arial"/>
          <w:color w:val="222222"/>
          <w:kern w:val="0"/>
          <w:sz w:val="24"/>
          <w:szCs w:val="24"/>
          <w14:ligatures w14:val="none"/>
        </w:rPr>
        <w:t xml:space="preserve">We have opportunity to eradicate polio within the next two years. We have opportunity to use our </w:t>
      </w:r>
      <w:r w:rsidRPr="00495696">
        <w:rPr>
          <w:rFonts w:ascii="Arial" w:eastAsia="Times New Roman" w:hAnsi="Arial" w:cs="Arial"/>
          <w:color w:val="222222"/>
          <w:kern w:val="0"/>
          <w:sz w:val="24"/>
          <w:szCs w:val="24"/>
          <w14:ligatures w14:val="none"/>
        </w:rPr>
        <w:t>recently engaged</w:t>
      </w:r>
      <w:r w:rsidRPr="00495696">
        <w:rPr>
          <w:rFonts w:ascii="Arial" w:eastAsia="Times New Roman" w:hAnsi="Arial" w:cs="Arial"/>
          <w:color w:val="222222"/>
          <w:kern w:val="0"/>
          <w:sz w:val="24"/>
          <w:szCs w:val="24"/>
          <w14:ligatures w14:val="none"/>
        </w:rPr>
        <w:t xml:space="preserve"> Public Image co-chairs to work with every club throughout District 6220 to share positive stories about Rotary.</w:t>
      </w:r>
    </w:p>
    <w:p w14:paraId="6CCB8D6E"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p>
    <w:p w14:paraId="57FD9EE9"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r w:rsidRPr="00495696">
        <w:rPr>
          <w:rFonts w:ascii="Arial" w:eastAsia="Times New Roman" w:hAnsi="Arial" w:cs="Arial"/>
          <w:color w:val="222222"/>
          <w:kern w:val="0"/>
          <w:sz w:val="24"/>
          <w:szCs w:val="24"/>
          <w14:ligatures w14:val="none"/>
        </w:rPr>
        <w:t>Thank you for the goodness you guarantee. Thank you for the opportunity to build on the impressive Rotary record on which we stand.</w:t>
      </w:r>
    </w:p>
    <w:p w14:paraId="37C6247D" w14:textId="77777777" w:rsidR="00495696" w:rsidRPr="00495696" w:rsidRDefault="00495696" w:rsidP="00495696">
      <w:pPr>
        <w:shd w:val="clear" w:color="auto" w:fill="FFFFFF"/>
        <w:spacing w:after="0" w:line="240" w:lineRule="auto"/>
        <w:rPr>
          <w:rFonts w:ascii="Arial" w:eastAsia="Times New Roman" w:hAnsi="Arial" w:cs="Arial"/>
          <w:color w:val="222222"/>
          <w:kern w:val="0"/>
          <w:sz w:val="24"/>
          <w:szCs w:val="24"/>
          <w14:ligatures w14:val="none"/>
        </w:rPr>
      </w:pPr>
    </w:p>
    <w:p w14:paraId="017932C4" w14:textId="51A6DC1B" w:rsidR="00122EB6" w:rsidRPr="00122EB6" w:rsidRDefault="00495696" w:rsidP="00495696">
      <w:pPr>
        <w:shd w:val="clear" w:color="auto" w:fill="FFFFFF"/>
        <w:spacing w:after="0" w:line="240" w:lineRule="auto"/>
        <w:rPr>
          <w:rFonts w:ascii="Arial" w:eastAsia="Times New Roman" w:hAnsi="Arial" w:cs="Arial"/>
          <w:color w:val="222222"/>
          <w:kern w:val="0"/>
          <w14:ligatures w14:val="none"/>
        </w:rPr>
      </w:pPr>
      <w:r w:rsidRPr="00495696">
        <w:rPr>
          <w:rFonts w:ascii="Arial" w:eastAsia="Times New Roman" w:hAnsi="Arial" w:cs="Arial"/>
          <w:color w:val="222222"/>
          <w:kern w:val="0"/>
          <w:sz w:val="24"/>
          <w:szCs w:val="24"/>
          <w14:ligatures w14:val="none"/>
        </w:rPr>
        <w:t>This has been a Rotary Minute. Thank you</w:t>
      </w:r>
      <w:r>
        <w:rPr>
          <w:rFonts w:ascii="Arial" w:eastAsia="Times New Roman" w:hAnsi="Arial" w:cs="Arial"/>
          <w:color w:val="222222"/>
          <w:kern w:val="0"/>
          <w:sz w:val="24"/>
          <w:szCs w:val="24"/>
          <w14:ligatures w14:val="none"/>
        </w:rPr>
        <w:t>”</w:t>
      </w:r>
      <w:r w:rsidR="000E3ABD">
        <w:rPr>
          <w:rFonts w:ascii="Arial" w:eastAsia="Times New Roman" w:hAnsi="Arial" w:cs="Arial"/>
          <w:color w:val="222222"/>
          <w:kern w:val="0"/>
          <w14:ligatures w14:val="none"/>
        </w:rPr>
        <w:t>.</w:t>
      </w:r>
    </w:p>
    <w:p w14:paraId="6E73E374" w14:textId="3B2447C8" w:rsidR="00B66491" w:rsidRPr="00122EB6" w:rsidRDefault="00B66491" w:rsidP="00B66491">
      <w:pPr>
        <w:shd w:val="clear" w:color="auto" w:fill="FFFFFF"/>
        <w:spacing w:after="0" w:line="240" w:lineRule="auto"/>
        <w:rPr>
          <w:rFonts w:ascii="Arial" w:eastAsia="Times New Roman" w:hAnsi="Arial" w:cs="Arial"/>
          <w:color w:val="222222"/>
          <w:kern w:val="0"/>
          <w14:ligatures w14:val="none"/>
        </w:rPr>
      </w:pPr>
    </w:p>
    <w:p w14:paraId="2054C2DF" w14:textId="77777777" w:rsidR="001D66F1" w:rsidRPr="00495696" w:rsidRDefault="001D66F1" w:rsidP="001D66F1">
      <w:pPr>
        <w:shd w:val="clear" w:color="auto" w:fill="FFFFFF"/>
        <w:spacing w:after="0" w:line="240" w:lineRule="auto"/>
        <w:rPr>
          <w:rFonts w:ascii="Arial" w:eastAsia="Times New Roman" w:hAnsi="Arial" w:cs="Arial"/>
          <w:color w:val="222222"/>
          <w:sz w:val="28"/>
          <w:szCs w:val="28"/>
        </w:rPr>
      </w:pPr>
    </w:p>
    <w:p w14:paraId="46A5C366" w14:textId="2711F280" w:rsidR="00495696" w:rsidRDefault="001D66F1">
      <w:pPr>
        <w:rPr>
          <w:rFonts w:ascii="Arial" w:hAnsi="Arial" w:cs="Arial"/>
        </w:rPr>
      </w:pPr>
      <w:r w:rsidRPr="00495696">
        <w:rPr>
          <w:rFonts w:ascii="Arial" w:hAnsi="Arial" w:cs="Arial"/>
          <w:color w:val="222222"/>
          <w:sz w:val="24"/>
          <w:szCs w:val="24"/>
          <w:shd w:val="clear" w:color="auto" w:fill="FFFFFF"/>
        </w:rPr>
        <w:t>Roger Utnehmer</w:t>
      </w:r>
      <w:r w:rsidRPr="00495696">
        <w:rPr>
          <w:rFonts w:ascii="Arial" w:hAnsi="Arial" w:cs="Arial"/>
          <w:color w:val="222222"/>
          <w:sz w:val="24"/>
          <w:szCs w:val="24"/>
        </w:rPr>
        <w:t xml:space="preserve">  </w:t>
      </w:r>
      <w:r w:rsidRPr="00495696">
        <w:rPr>
          <w:rFonts w:ascii="Arial" w:hAnsi="Arial" w:cs="Arial"/>
          <w:color w:val="222222"/>
          <w:sz w:val="24"/>
          <w:szCs w:val="24"/>
        </w:rPr>
        <w:br/>
      </w:r>
      <w:r w:rsidRPr="00495696">
        <w:rPr>
          <w:rFonts w:ascii="Arial" w:hAnsi="Arial" w:cs="Arial"/>
          <w:color w:val="222222"/>
          <w:sz w:val="24"/>
          <w:szCs w:val="24"/>
          <w:shd w:val="clear" w:color="auto" w:fill="FFFFFF"/>
        </w:rPr>
        <w:t>Rotary District 6220 PHS Coordinator</w:t>
      </w:r>
      <w:r w:rsidRPr="00495696">
        <w:rPr>
          <w:rFonts w:ascii="Arial" w:hAnsi="Arial" w:cs="Arial"/>
          <w:color w:val="222222"/>
          <w:sz w:val="24"/>
          <w:szCs w:val="24"/>
        </w:rPr>
        <w:t> </w:t>
      </w:r>
      <w:r w:rsidRPr="00495696">
        <w:rPr>
          <w:rFonts w:ascii="Arial" w:hAnsi="Arial" w:cs="Arial"/>
          <w:color w:val="222222"/>
          <w:sz w:val="24"/>
          <w:szCs w:val="24"/>
        </w:rPr>
        <w:br/>
      </w:r>
      <w:r w:rsidRPr="00495696">
        <w:rPr>
          <w:rFonts w:ascii="Arial" w:hAnsi="Arial" w:cs="Arial"/>
          <w:color w:val="222222"/>
          <w:sz w:val="24"/>
          <w:szCs w:val="24"/>
          <w:shd w:val="clear" w:color="auto" w:fill="FFFFFF"/>
        </w:rPr>
        <w:t>District Governor 2024-25</w:t>
      </w:r>
      <w:r w:rsidRPr="00495696">
        <w:rPr>
          <w:rFonts w:ascii="Arial" w:hAnsi="Arial" w:cs="Arial"/>
          <w:color w:val="222222"/>
          <w:sz w:val="24"/>
          <w:szCs w:val="24"/>
        </w:rPr>
        <w:t> </w:t>
      </w:r>
      <w:r w:rsidRPr="00495696">
        <w:rPr>
          <w:rFonts w:ascii="Arial" w:hAnsi="Arial" w:cs="Arial"/>
          <w:sz w:val="24"/>
          <w:szCs w:val="24"/>
        </w:rPr>
        <w:br/>
      </w:r>
      <w:r w:rsidRPr="00495696">
        <w:rPr>
          <w:rFonts w:ascii="Arial" w:hAnsi="Arial" w:cs="Arial"/>
          <w:color w:val="222222"/>
          <w:sz w:val="24"/>
          <w:szCs w:val="24"/>
          <w:shd w:val="clear" w:color="auto" w:fill="FFFFFF"/>
        </w:rPr>
        <w:t>(C) 920 495 9677</w:t>
      </w:r>
      <w:r w:rsidRPr="00495696">
        <w:rPr>
          <w:rFonts w:ascii="Arial" w:hAnsi="Arial" w:cs="Arial"/>
          <w:sz w:val="24"/>
          <w:szCs w:val="24"/>
        </w:rPr>
        <w:t> </w:t>
      </w:r>
      <w:r w:rsidRPr="00495696">
        <w:rPr>
          <w:rFonts w:ascii="Arial" w:hAnsi="Arial" w:cs="Arial"/>
          <w:sz w:val="24"/>
          <w:szCs w:val="24"/>
        </w:rPr>
        <w:br/>
      </w:r>
      <w:hyperlink r:id="rId4" w:tgtFrame="_blank" w:history="1">
        <w:r w:rsidRPr="00495696">
          <w:rPr>
            <w:rStyle w:val="Hyperlink"/>
            <w:rFonts w:ascii="Arial" w:hAnsi="Arial" w:cs="Arial"/>
            <w:color w:val="0563C1"/>
            <w:sz w:val="24"/>
            <w:szCs w:val="24"/>
          </w:rPr>
          <w:t>utnehmer@gmail.com</w:t>
        </w:r>
      </w:hyperlink>
      <w:r w:rsidRPr="00495696">
        <w:rPr>
          <w:rFonts w:ascii="Arial" w:hAnsi="Arial" w:cs="Arial"/>
          <w:sz w:val="24"/>
          <w:szCs w:val="24"/>
        </w:rPr>
        <w:t>  </w:t>
      </w:r>
    </w:p>
    <w:p w14:paraId="48CF93AB" w14:textId="0CA1E227" w:rsidR="00110C3F" w:rsidRPr="00495696" w:rsidRDefault="00110C3F" w:rsidP="00495696">
      <w:pPr>
        <w:shd w:val="clear" w:color="auto" w:fill="FFFFFF"/>
        <w:spacing w:after="0" w:line="240" w:lineRule="auto"/>
        <w:rPr>
          <w:rFonts w:ascii="Arial" w:eastAsia="Times New Roman" w:hAnsi="Arial" w:cs="Arial"/>
          <w:color w:val="222222"/>
          <w:kern w:val="0"/>
          <w:sz w:val="24"/>
          <w:szCs w:val="24"/>
          <w14:ligatures w14:val="none"/>
        </w:rPr>
      </w:pPr>
    </w:p>
    <w:sectPr w:rsidR="00110C3F" w:rsidRPr="00495696"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E3ABD"/>
    <w:rsid w:val="00110C3F"/>
    <w:rsid w:val="00122EB6"/>
    <w:rsid w:val="00131711"/>
    <w:rsid w:val="001D66F1"/>
    <w:rsid w:val="00246373"/>
    <w:rsid w:val="003023ED"/>
    <w:rsid w:val="0030725B"/>
    <w:rsid w:val="00312213"/>
    <w:rsid w:val="00342C50"/>
    <w:rsid w:val="003C53BC"/>
    <w:rsid w:val="00426A5B"/>
    <w:rsid w:val="00495696"/>
    <w:rsid w:val="004C378D"/>
    <w:rsid w:val="00510B30"/>
    <w:rsid w:val="0052474C"/>
    <w:rsid w:val="00561CC5"/>
    <w:rsid w:val="005F2CB7"/>
    <w:rsid w:val="00623682"/>
    <w:rsid w:val="00642C54"/>
    <w:rsid w:val="00652521"/>
    <w:rsid w:val="00671D0C"/>
    <w:rsid w:val="00731352"/>
    <w:rsid w:val="00764D5A"/>
    <w:rsid w:val="007E2680"/>
    <w:rsid w:val="00805BCD"/>
    <w:rsid w:val="008118A5"/>
    <w:rsid w:val="00952F63"/>
    <w:rsid w:val="00992B81"/>
    <w:rsid w:val="009C000D"/>
    <w:rsid w:val="00A91908"/>
    <w:rsid w:val="00AA0C6D"/>
    <w:rsid w:val="00B66491"/>
    <w:rsid w:val="00BA3467"/>
    <w:rsid w:val="00C366EE"/>
    <w:rsid w:val="00C71A73"/>
    <w:rsid w:val="00C96C3B"/>
    <w:rsid w:val="00CC3164"/>
    <w:rsid w:val="00D165F7"/>
    <w:rsid w:val="00D2211C"/>
    <w:rsid w:val="00D33656"/>
    <w:rsid w:val="00D76CA5"/>
    <w:rsid w:val="00DE4DF3"/>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2024-07-01T12:27:00Z</dcterms:created>
  <dcterms:modified xsi:type="dcterms:W3CDTF">2024-07-01T12:27:00Z</dcterms:modified>
</cp:coreProperties>
</file>