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615" w:rsidP="001F589D" w:rsidRDefault="00FE5615" w14:paraId="4582D77E" w14:textId="063B9269">
      <w:pPr>
        <w:spacing w:after="0" w:line="240" w:lineRule="auto"/>
      </w:pPr>
      <w:r>
        <w:rPr>
          <w:rStyle w:val="Emphasis"/>
          <w:color w:val="C0392B"/>
        </w:rPr>
        <w:t>Sent to Club Presidents, AGs, &amp; Foundation Chairs</w:t>
      </w:r>
      <w:r>
        <w:br/>
      </w:r>
      <w:r>
        <w:br/>
      </w:r>
      <w:r>
        <w:t>January 15, 2023</w:t>
      </w:r>
    </w:p>
    <w:p w:rsidR="00FE5615" w:rsidP="001F589D" w:rsidRDefault="00FE5615" w14:paraId="366C7EDE" w14:textId="3E3AC1FA">
      <w:pPr>
        <w:spacing w:after="0" w:line="240" w:lineRule="auto"/>
      </w:pPr>
    </w:p>
    <w:p w:rsidR="00FE5615" w:rsidP="001F589D" w:rsidRDefault="00FE5615" w14:paraId="6F305634" w14:textId="77777777">
      <w:pPr>
        <w:spacing w:after="0" w:line="240" w:lineRule="auto"/>
      </w:pPr>
    </w:p>
    <w:p w:rsidR="00FE5615" w:rsidP="001F589D" w:rsidRDefault="00FE5615" w14:paraId="3EF78CD2" w14:textId="77777777">
      <w:pPr>
        <w:spacing w:after="0" w:line="240" w:lineRule="auto"/>
      </w:pPr>
    </w:p>
    <w:p w:rsidR="00FE5615" w:rsidP="001F589D" w:rsidRDefault="00FE5615" w14:paraId="617B0662" w14:textId="77777777">
      <w:pPr>
        <w:spacing w:after="0" w:line="240" w:lineRule="auto"/>
      </w:pPr>
      <w:r>
        <w:t>Dear {%FName%},</w:t>
      </w:r>
      <w:r>
        <w:br/>
      </w:r>
      <w:r>
        <w:br/>
      </w:r>
      <w:r>
        <w:t xml:space="preserve">This is a Rotary Foundation Minute submitted by District 6220 Foundation Chair Roger </w:t>
      </w:r>
      <w:proofErr w:type="spellStart"/>
      <w:r>
        <w:t>Utnehmer</w:t>
      </w:r>
      <w:proofErr w:type="spellEnd"/>
      <w:r>
        <w:t xml:space="preserve"> (</w:t>
      </w:r>
      <w:proofErr w:type="spellStart"/>
      <w:r>
        <w:t>oot</w:t>
      </w:r>
      <w:proofErr w:type="spellEnd"/>
      <w:r>
        <w:t>-name-er). Please share with your club and post on social media.</w:t>
      </w:r>
      <w:r>
        <w:br/>
      </w:r>
      <w:r>
        <w:br/>
      </w:r>
      <w:r>
        <w:t>===================================================================================</w:t>
      </w:r>
      <w:r>
        <w:br/>
      </w:r>
    </w:p>
    <w:p w:rsidRPr="001F589D" w:rsidR="001F589D" w:rsidP="001F589D" w:rsidRDefault="00FE5615" w14:paraId="4F2D474E" w14:textId="378B51CC">
      <w:pPr>
        <w:spacing w:after="0" w:line="240" w:lineRule="auto"/>
      </w:pPr>
      <w:r w:rsidR="70BCA536">
        <w:rPr/>
        <w:t xml:space="preserve">“Many clubs throughout District 6220 apply for and receive funding from The Rotary Foundation.  </w:t>
      </w:r>
      <w:r w:rsidR="70BCA536">
        <w:rPr/>
        <w:t>In order for</w:t>
      </w:r>
      <w:r w:rsidR="70BCA536">
        <w:rPr/>
        <w:t xml:space="preserve"> your club to qualify for project grants, district grants and Rotary global grants each Rotary clubs needs to be represented at a training program, sign a memo of understanding, and contribute a minimum per capita amount to The Rotary Foundation.</w:t>
      </w:r>
      <w:r>
        <w:br/>
      </w:r>
      <w:r>
        <w:br/>
      </w:r>
      <w:r w:rsidR="70BCA536">
        <w:rPr/>
        <w:t>This year clubs need to have an average contribution to the Foundation of $50 for project grants and district grants and $100 per member for Rotary Global grants.</w:t>
      </w:r>
      <w:r>
        <w:br/>
      </w:r>
      <w:r>
        <w:br/>
      </w:r>
      <w:r w:rsidR="70BCA536">
        <w:rPr/>
        <w:t xml:space="preserve">Donations this year </w:t>
      </w:r>
      <w:r w:rsidR="70BCA536">
        <w:rPr/>
        <w:t>determine</w:t>
      </w:r>
      <w:r w:rsidR="70BCA536">
        <w:rPr/>
        <w:t xml:space="preserve"> qualification for your club being able to apply for and receive grants in the next Rotary starting July 1, 2023.</w:t>
      </w:r>
      <w:r>
        <w:br/>
      </w:r>
      <w:r>
        <w:br/>
      </w:r>
      <w:r w:rsidR="70BCA536">
        <w:rPr/>
        <w:t xml:space="preserve">Some clubs </w:t>
      </w:r>
      <w:r w:rsidR="70BCA536">
        <w:rPr/>
        <w:t>actually have</w:t>
      </w:r>
      <w:r w:rsidR="70BCA536">
        <w:rPr/>
        <w:t xml:space="preserve"> received much more in grants </w:t>
      </w:r>
      <w:r w:rsidR="70BCA536">
        <w:rPr/>
        <w:t>that</w:t>
      </w:r>
      <w:r w:rsidR="70BCA536">
        <w:rPr/>
        <w:t xml:space="preserve"> members have donated to the Foundation. More on the various kinds of grants and qualification procedures are coming next week.</w:t>
      </w:r>
      <w:r>
        <w:br/>
      </w:r>
      <w:r>
        <w:br/>
      </w:r>
      <w:r w:rsidR="70BCA536">
        <w:rPr/>
        <w:t>This has been a Rotary Foundation Minute.”</w:t>
      </w:r>
      <w:r>
        <w:br/>
      </w:r>
      <w:r>
        <w:br/>
      </w:r>
      <w:r>
        <w:br/>
      </w:r>
      <w:r w:rsidR="70BCA536">
        <w:rPr/>
        <w:t xml:space="preserve">Roger </w:t>
      </w:r>
      <w:r w:rsidR="70BCA536">
        <w:rPr/>
        <w:t>Utnehmer</w:t>
      </w:r>
      <w:r>
        <w:br/>
      </w:r>
      <w:r w:rsidR="70BCA536">
        <w:rPr/>
        <w:t>Rotary District 6220 Foundation Chair</w:t>
      </w:r>
      <w:r>
        <w:br/>
      </w:r>
      <w:r w:rsidR="70BCA536">
        <w:rPr/>
        <w:t>District Governor 2024-25</w:t>
      </w:r>
      <w:r>
        <w:br/>
      </w:r>
      <w:r w:rsidR="70BCA536">
        <w:rPr/>
        <w:t>(C) 920 495 9677</w:t>
      </w:r>
    </w:p>
    <w:sectPr w:rsidRPr="001F589D" w:rsidR="001F589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9D"/>
    <w:rsid w:val="001F589D"/>
    <w:rsid w:val="005803B2"/>
    <w:rsid w:val="00DD33F6"/>
    <w:rsid w:val="00FE5615"/>
    <w:rsid w:val="70BCA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9031"/>
  <w15:chartTrackingRefBased/>
  <w15:docId w15:val="{94057736-9E97-4755-9B63-5A3EC1F497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8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89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E56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Anderson</dc:creator>
  <keywords/>
  <dc:description/>
  <lastModifiedBy>Lisa VanderKelen</lastModifiedBy>
  <revision>4</revision>
  <dcterms:created xsi:type="dcterms:W3CDTF">2023-01-15T20:03:00.0000000Z</dcterms:created>
  <dcterms:modified xsi:type="dcterms:W3CDTF">2023-01-16T13:52:49.2429292Z</dcterms:modified>
</coreProperties>
</file>