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317D" w14:textId="06562740" w:rsidR="00023920" w:rsidRDefault="00B42EB9">
      <w:r>
        <w:t xml:space="preserve">The following is a Rotary Foundation Minute from District 6220 Rotary Foundation Chair Roger </w:t>
      </w:r>
      <w:proofErr w:type="spellStart"/>
      <w:r>
        <w:t>Utnehmer</w:t>
      </w:r>
      <w:proofErr w:type="spellEnd"/>
      <w:r>
        <w:t xml:space="preserve"> (</w:t>
      </w:r>
      <w:proofErr w:type="spellStart"/>
      <w:r>
        <w:t>oot</w:t>
      </w:r>
      <w:proofErr w:type="spellEnd"/>
      <w:r>
        <w:t>-name-er).  Please consider inviting Roger to provide a program on the Foundation at your club or to host a wine and cheese reception to promote The Paul Harris Society.</w:t>
      </w:r>
      <w:r>
        <w:br/>
      </w:r>
      <w:r>
        <w:br/>
      </w:r>
      <w:r>
        <w:br/>
        <w:t>“This is a Rotary Foundation Minute.</w:t>
      </w:r>
      <w:r>
        <w:br/>
      </w:r>
      <w:r>
        <w:br/>
        <w:t xml:space="preserve">Long-time Sturgeon Bay Rotarians Tom and Jill Herlache were recently named Philanthropists of the Year by the Door County Community Foundation.  In a newspaper article extolling the generosity of the </w:t>
      </w:r>
      <w:proofErr w:type="spellStart"/>
      <w:r>
        <w:t>Herlache’s</w:t>
      </w:r>
      <w:proofErr w:type="spellEnd"/>
      <w:r>
        <w:t xml:space="preserve">, Door County Foundation President (and Sturgeon Bay Rotarian) Bret </w:t>
      </w:r>
      <w:proofErr w:type="spellStart"/>
      <w:r>
        <w:t>Bicoy</w:t>
      </w:r>
      <w:proofErr w:type="spellEnd"/>
      <w:r>
        <w:t xml:space="preserve"> cited a recent study by two University of Notre Dame sociologists. The research evaluated a link between generosity and positive personal life outcomes.</w:t>
      </w:r>
      <w:r>
        <w:br/>
      </w:r>
      <w:r>
        <w:br/>
        <w:t>“Practicing generosity for the good of others tends to enrich the lives of the givers in ways that are of fundamental human value,” the Notre Dame study stated.</w:t>
      </w:r>
      <w:r>
        <w:br/>
      </w:r>
      <w:r>
        <w:br/>
        <w:t>Practices of generosity, according to the study, provide generous givers with essential goods in life-happiness, health and purpose.</w:t>
      </w:r>
      <w:r>
        <w:br/>
      </w:r>
      <w:r>
        <w:br/>
        <w:t>So, if you wake up a little grumpy, wondering what to do with your life, or not feeling as well as you’d like please consider being generous.  Be generous with The Rotary Foundation or just as simply as paying for the order of someone behind you in a fast food line.</w:t>
      </w:r>
      <w:r>
        <w:br/>
      </w:r>
      <w:r>
        <w:br/>
        <w:t>And the next time you see Tom and Jill Herlache know from where those two vivacious, happy and engaged smiles come.</w:t>
      </w:r>
      <w:r>
        <w:br/>
      </w:r>
      <w:r>
        <w:br/>
        <w:t>That’s a Rotary Foundation Minute.”</w:t>
      </w:r>
    </w:p>
    <w:sectPr w:rsidR="0002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B9"/>
    <w:rsid w:val="002E2D45"/>
    <w:rsid w:val="00B3275A"/>
    <w:rsid w:val="00B4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2753"/>
  <w15:chartTrackingRefBased/>
  <w15:docId w15:val="{049BF2CE-D1CE-4CE3-8F72-8444086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1</cp:revision>
  <dcterms:created xsi:type="dcterms:W3CDTF">2022-08-18T17:10:00Z</dcterms:created>
  <dcterms:modified xsi:type="dcterms:W3CDTF">2022-08-18T17:10:00Z</dcterms:modified>
</cp:coreProperties>
</file>