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5F3E" w14:textId="091F2DC2" w:rsidR="00704EA5" w:rsidRDefault="00704EA5" w:rsidP="00704EA5">
      <w:pPr>
        <w:numPr>
          <w:ilvl w:val="0"/>
          <w:numId w:val="1"/>
        </w:numPr>
        <w:spacing w:before="60"/>
        <w:rPr>
          <w:sz w:val="32"/>
          <w:szCs w:val="32"/>
        </w:rPr>
      </w:pPr>
      <w:r w:rsidRPr="00704EA5">
        <w:rPr>
          <w:sz w:val="32"/>
          <w:szCs w:val="32"/>
          <w:highlight w:val="yellow"/>
        </w:rPr>
        <w:t>Managing Your Club</w:t>
      </w:r>
      <w:r w:rsidRPr="00704EA5">
        <w:rPr>
          <w:sz w:val="32"/>
          <w:szCs w:val="32"/>
          <w:highlight w:val="yellow"/>
        </w:rPr>
        <w:t xml:space="preserve"> </w:t>
      </w:r>
      <w:proofErr w:type="gramStart"/>
      <w:r w:rsidRPr="00704EA5">
        <w:rPr>
          <w:sz w:val="32"/>
          <w:szCs w:val="32"/>
          <w:highlight w:val="yellow"/>
        </w:rPr>
        <w:t>key</w:t>
      </w:r>
      <w:proofErr w:type="gramEnd"/>
      <w:r w:rsidRPr="00704EA5">
        <w:rPr>
          <w:sz w:val="32"/>
          <w:szCs w:val="32"/>
          <w:highlight w:val="yellow"/>
        </w:rPr>
        <w:t xml:space="preserve"> </w:t>
      </w:r>
      <w:r w:rsidRPr="00704EA5">
        <w:rPr>
          <w:sz w:val="32"/>
          <w:szCs w:val="32"/>
          <w:highlight w:val="yellow"/>
        </w:rPr>
        <w:t>Points</w:t>
      </w:r>
      <w:r w:rsidRPr="00704EA5">
        <w:rPr>
          <w:sz w:val="32"/>
          <w:szCs w:val="32"/>
        </w:rPr>
        <w:t xml:space="preserve">: </w:t>
      </w:r>
    </w:p>
    <w:p w14:paraId="0C2B155D" w14:textId="77777777" w:rsidR="00704EA5" w:rsidRPr="00704EA5" w:rsidRDefault="00704EA5" w:rsidP="00704EA5">
      <w:pPr>
        <w:spacing w:before="60"/>
        <w:ind w:left="720"/>
        <w:rPr>
          <w:sz w:val="16"/>
          <w:szCs w:val="16"/>
        </w:rPr>
      </w:pPr>
    </w:p>
    <w:p w14:paraId="7312A0C4" w14:textId="14866BA5" w:rsidR="00704EA5" w:rsidRDefault="00704EA5" w:rsidP="00704EA5">
      <w:pPr>
        <w:numPr>
          <w:ilvl w:val="1"/>
          <w:numId w:val="1"/>
        </w:numPr>
        <w:spacing w:before="60" w:after="60"/>
        <w:rPr>
          <w:sz w:val="32"/>
          <w:szCs w:val="32"/>
        </w:rPr>
      </w:pPr>
      <w:r w:rsidRPr="00704EA5">
        <w:rPr>
          <w:sz w:val="32"/>
          <w:szCs w:val="32"/>
        </w:rPr>
        <w:t>As president, you’re responsible for making sure your club runs efficiently and effectively.</w:t>
      </w:r>
    </w:p>
    <w:p w14:paraId="03DC63F3" w14:textId="77777777" w:rsidR="00704EA5" w:rsidRPr="00704EA5" w:rsidRDefault="00704EA5" w:rsidP="00704EA5">
      <w:pPr>
        <w:spacing w:before="60" w:after="60"/>
        <w:ind w:left="1440"/>
        <w:rPr>
          <w:sz w:val="6"/>
          <w:szCs w:val="6"/>
        </w:rPr>
      </w:pPr>
    </w:p>
    <w:p w14:paraId="2CAE77D7" w14:textId="38F30DEF" w:rsidR="00704EA5" w:rsidRDefault="00704EA5" w:rsidP="00704EA5">
      <w:pPr>
        <w:numPr>
          <w:ilvl w:val="1"/>
          <w:numId w:val="1"/>
        </w:numPr>
        <w:spacing w:before="60" w:after="60"/>
        <w:rPr>
          <w:sz w:val="32"/>
          <w:szCs w:val="32"/>
        </w:rPr>
      </w:pPr>
      <w:r w:rsidRPr="00704EA5">
        <w:rPr>
          <w:sz w:val="32"/>
          <w:szCs w:val="32"/>
        </w:rPr>
        <w:t>Hold regular club board meetings to explore ideas, make decisions, and evaluate progress.</w:t>
      </w:r>
    </w:p>
    <w:p w14:paraId="5F6A6D8D" w14:textId="77777777" w:rsidR="00704EA5" w:rsidRPr="00704EA5" w:rsidRDefault="00704EA5" w:rsidP="00704EA5">
      <w:pPr>
        <w:spacing w:before="60" w:after="60"/>
        <w:ind w:left="1440"/>
        <w:rPr>
          <w:sz w:val="6"/>
          <w:szCs w:val="6"/>
        </w:rPr>
      </w:pPr>
    </w:p>
    <w:p w14:paraId="3C3837AA" w14:textId="10F9B15D" w:rsidR="00704EA5" w:rsidRDefault="00704EA5" w:rsidP="00704EA5">
      <w:pPr>
        <w:numPr>
          <w:ilvl w:val="1"/>
          <w:numId w:val="1"/>
        </w:numPr>
        <w:spacing w:before="60" w:after="60"/>
        <w:rPr>
          <w:sz w:val="32"/>
          <w:szCs w:val="32"/>
        </w:rPr>
      </w:pPr>
      <w:r w:rsidRPr="00704EA5">
        <w:rPr>
          <w:sz w:val="32"/>
          <w:szCs w:val="32"/>
        </w:rPr>
        <w:t>Work with your club leadership team to delegate club administration duties.</w:t>
      </w:r>
    </w:p>
    <w:p w14:paraId="5615E8EB" w14:textId="77777777" w:rsidR="00704EA5" w:rsidRPr="00704EA5" w:rsidRDefault="00704EA5" w:rsidP="00704EA5">
      <w:pPr>
        <w:spacing w:before="60" w:after="60"/>
        <w:ind w:left="1440"/>
        <w:rPr>
          <w:sz w:val="6"/>
          <w:szCs w:val="6"/>
        </w:rPr>
      </w:pPr>
    </w:p>
    <w:p w14:paraId="53BC5650" w14:textId="219558B0" w:rsidR="00704EA5" w:rsidRDefault="00704EA5" w:rsidP="00704EA5">
      <w:pPr>
        <w:numPr>
          <w:ilvl w:val="1"/>
          <w:numId w:val="1"/>
        </w:numPr>
        <w:spacing w:before="60" w:after="60"/>
        <w:rPr>
          <w:sz w:val="32"/>
          <w:szCs w:val="32"/>
        </w:rPr>
      </w:pPr>
      <w:r w:rsidRPr="00704EA5">
        <w:rPr>
          <w:sz w:val="32"/>
          <w:szCs w:val="32"/>
        </w:rPr>
        <w:t xml:space="preserve">Be sure you and your members have </w:t>
      </w:r>
      <w:hyperlink r:id="rId5" w:history="1">
        <w:r w:rsidRPr="00704EA5">
          <w:rPr>
            <w:rStyle w:val="Hyperlink"/>
            <w:sz w:val="32"/>
            <w:szCs w:val="32"/>
          </w:rPr>
          <w:t>My Rotary accounts</w:t>
        </w:r>
      </w:hyperlink>
      <w:r w:rsidRPr="00704EA5">
        <w:rPr>
          <w:rStyle w:val="Hyperlink"/>
          <w:sz w:val="32"/>
          <w:szCs w:val="32"/>
        </w:rPr>
        <w:t>,</w:t>
      </w:r>
      <w:r w:rsidRPr="00704EA5">
        <w:rPr>
          <w:sz w:val="32"/>
          <w:szCs w:val="32"/>
        </w:rPr>
        <w:t xml:space="preserve"> and use the online tools to conduct club business efficiently.</w:t>
      </w:r>
    </w:p>
    <w:p w14:paraId="79781F31" w14:textId="77777777" w:rsidR="00704EA5" w:rsidRPr="00704EA5" w:rsidRDefault="00704EA5" w:rsidP="00704EA5">
      <w:pPr>
        <w:spacing w:before="60" w:after="60"/>
        <w:ind w:left="1440"/>
        <w:rPr>
          <w:sz w:val="6"/>
          <w:szCs w:val="6"/>
        </w:rPr>
      </w:pPr>
    </w:p>
    <w:p w14:paraId="7B4827EE" w14:textId="1051910A" w:rsidR="00704EA5" w:rsidRDefault="00704EA5" w:rsidP="00704EA5">
      <w:pPr>
        <w:numPr>
          <w:ilvl w:val="1"/>
          <w:numId w:val="1"/>
        </w:numPr>
        <w:spacing w:before="60" w:after="60"/>
        <w:rPr>
          <w:sz w:val="32"/>
          <w:szCs w:val="32"/>
        </w:rPr>
      </w:pPr>
      <w:r w:rsidRPr="00704EA5">
        <w:rPr>
          <w:sz w:val="32"/>
          <w:szCs w:val="32"/>
        </w:rPr>
        <w:t xml:space="preserve">Rotarians can use </w:t>
      </w:r>
      <w:hyperlink r:id="rId6" w:history="1">
        <w:r w:rsidRPr="00704EA5">
          <w:rPr>
            <w:rStyle w:val="Hyperlink"/>
            <w:sz w:val="32"/>
            <w:szCs w:val="32"/>
          </w:rPr>
          <w:t>Rotary Club Central</w:t>
        </w:r>
      </w:hyperlink>
      <w:r w:rsidRPr="00704EA5">
        <w:rPr>
          <w:sz w:val="32"/>
          <w:szCs w:val="32"/>
        </w:rPr>
        <w:t xml:space="preserve"> to enter and manage goals, track service activities, and understand trends. Rotaractors will be able to use this resource soon. </w:t>
      </w:r>
    </w:p>
    <w:p w14:paraId="2435F863" w14:textId="77777777" w:rsidR="00704EA5" w:rsidRPr="00704EA5" w:rsidRDefault="00704EA5" w:rsidP="00704EA5">
      <w:pPr>
        <w:spacing w:before="60" w:after="60"/>
        <w:ind w:left="1440"/>
        <w:rPr>
          <w:sz w:val="6"/>
          <w:szCs w:val="6"/>
        </w:rPr>
      </w:pPr>
    </w:p>
    <w:p w14:paraId="1A30D2BE" w14:textId="4586B9F1" w:rsidR="00704EA5" w:rsidRDefault="00704EA5" w:rsidP="00704EA5">
      <w:pPr>
        <w:numPr>
          <w:ilvl w:val="1"/>
          <w:numId w:val="1"/>
        </w:numPr>
        <w:spacing w:before="60" w:after="60"/>
        <w:rPr>
          <w:sz w:val="32"/>
          <w:szCs w:val="32"/>
        </w:rPr>
      </w:pPr>
      <w:r w:rsidRPr="00704EA5">
        <w:rPr>
          <w:sz w:val="32"/>
          <w:szCs w:val="32"/>
        </w:rPr>
        <w:t>Update your membership lists and club data as required, either on My Rotary or through your third-party data integration vendor.</w:t>
      </w:r>
    </w:p>
    <w:p w14:paraId="5C98336F" w14:textId="2C886F36" w:rsidR="00704EA5" w:rsidRPr="00704EA5" w:rsidRDefault="00704EA5" w:rsidP="00704EA5">
      <w:pPr>
        <w:spacing w:before="60" w:after="60"/>
        <w:ind w:left="1440"/>
        <w:rPr>
          <w:sz w:val="6"/>
          <w:szCs w:val="6"/>
        </w:rPr>
      </w:pPr>
    </w:p>
    <w:p w14:paraId="5E119179" w14:textId="55F9FDD8" w:rsidR="00704EA5" w:rsidRDefault="00704EA5" w:rsidP="00704EA5">
      <w:pPr>
        <w:numPr>
          <w:ilvl w:val="1"/>
          <w:numId w:val="1"/>
        </w:numPr>
        <w:spacing w:before="60" w:after="60"/>
        <w:rPr>
          <w:sz w:val="32"/>
          <w:szCs w:val="32"/>
        </w:rPr>
      </w:pPr>
      <w:r w:rsidRPr="00704EA5">
        <w:rPr>
          <w:sz w:val="32"/>
          <w:szCs w:val="32"/>
        </w:rPr>
        <w:t>Work with your members to review and update your club bylaws to reflect your club’s practices.</w:t>
      </w:r>
    </w:p>
    <w:p w14:paraId="728C1D1C" w14:textId="77777777" w:rsidR="00704EA5" w:rsidRPr="00704EA5" w:rsidRDefault="00704EA5" w:rsidP="00704EA5">
      <w:pPr>
        <w:spacing w:before="60" w:after="60"/>
        <w:ind w:left="1440"/>
        <w:rPr>
          <w:sz w:val="6"/>
          <w:szCs w:val="6"/>
        </w:rPr>
      </w:pPr>
    </w:p>
    <w:p w14:paraId="6306AF9D" w14:textId="0445AC9E" w:rsidR="00704EA5" w:rsidRDefault="00704EA5" w:rsidP="00704EA5">
      <w:pPr>
        <w:numPr>
          <w:ilvl w:val="1"/>
          <w:numId w:val="1"/>
        </w:numPr>
        <w:spacing w:before="60" w:after="60"/>
        <w:rPr>
          <w:sz w:val="32"/>
          <w:szCs w:val="32"/>
        </w:rPr>
      </w:pPr>
      <w:r w:rsidRPr="00704EA5">
        <w:rPr>
          <w:sz w:val="32"/>
          <w:szCs w:val="32"/>
        </w:rPr>
        <w:t>Know your financial management responsibilities and how to reduce club liability.</w:t>
      </w:r>
    </w:p>
    <w:p w14:paraId="7FFBDD2C" w14:textId="77777777" w:rsidR="00704EA5" w:rsidRPr="00704EA5" w:rsidRDefault="00704EA5" w:rsidP="00704EA5">
      <w:pPr>
        <w:spacing w:before="60" w:after="60"/>
        <w:ind w:left="1440"/>
        <w:rPr>
          <w:sz w:val="6"/>
          <w:szCs w:val="6"/>
        </w:rPr>
      </w:pPr>
    </w:p>
    <w:p w14:paraId="1FE95519" w14:textId="7C60CE87" w:rsidR="00704EA5" w:rsidRDefault="00704EA5" w:rsidP="00704EA5">
      <w:pPr>
        <w:numPr>
          <w:ilvl w:val="1"/>
          <w:numId w:val="1"/>
        </w:numPr>
        <w:spacing w:before="60" w:after="60"/>
        <w:rPr>
          <w:sz w:val="32"/>
          <w:szCs w:val="32"/>
        </w:rPr>
      </w:pPr>
      <w:r w:rsidRPr="00704EA5">
        <w:rPr>
          <w:sz w:val="32"/>
          <w:szCs w:val="32"/>
        </w:rPr>
        <w:t>What are the benefits of getting a My Rotary account?</w:t>
      </w:r>
    </w:p>
    <w:p w14:paraId="28E00077" w14:textId="77777777" w:rsidR="00704EA5" w:rsidRPr="00704EA5" w:rsidRDefault="00704EA5" w:rsidP="00704EA5">
      <w:pPr>
        <w:spacing w:before="60" w:after="60"/>
        <w:ind w:left="1440"/>
        <w:rPr>
          <w:sz w:val="6"/>
          <w:szCs w:val="6"/>
        </w:rPr>
      </w:pPr>
    </w:p>
    <w:p w14:paraId="55726A09" w14:textId="347E8C9A" w:rsidR="00704EA5" w:rsidRDefault="00704EA5" w:rsidP="00704EA5">
      <w:pPr>
        <w:numPr>
          <w:ilvl w:val="1"/>
          <w:numId w:val="1"/>
        </w:numPr>
        <w:spacing w:before="60" w:after="60"/>
        <w:rPr>
          <w:sz w:val="32"/>
          <w:szCs w:val="32"/>
        </w:rPr>
      </w:pPr>
      <w:r w:rsidRPr="00704EA5">
        <w:rPr>
          <w:sz w:val="32"/>
          <w:szCs w:val="32"/>
        </w:rPr>
        <w:t>What did you learn when you looked at your club’s trends in Rotary Club Central?</w:t>
      </w:r>
    </w:p>
    <w:p w14:paraId="75E4D2B3" w14:textId="77777777" w:rsidR="00704EA5" w:rsidRPr="00704EA5" w:rsidRDefault="00704EA5" w:rsidP="00704EA5">
      <w:pPr>
        <w:spacing w:before="60" w:after="60"/>
        <w:ind w:left="1080"/>
        <w:rPr>
          <w:sz w:val="6"/>
          <w:szCs w:val="6"/>
        </w:rPr>
      </w:pPr>
    </w:p>
    <w:p w14:paraId="0C2299C2" w14:textId="77777777" w:rsidR="00704EA5" w:rsidRDefault="00704EA5" w:rsidP="00704EA5">
      <w:pPr>
        <w:numPr>
          <w:ilvl w:val="1"/>
          <w:numId w:val="1"/>
        </w:numPr>
        <w:spacing w:before="60" w:after="60"/>
        <w:rPr>
          <w:sz w:val="32"/>
          <w:szCs w:val="32"/>
        </w:rPr>
      </w:pPr>
      <w:r w:rsidRPr="00704EA5">
        <w:rPr>
          <w:sz w:val="32"/>
          <w:szCs w:val="32"/>
        </w:rPr>
        <w:t>When was the last time your club updated its bylaws?</w:t>
      </w:r>
    </w:p>
    <w:p w14:paraId="215ABFD3" w14:textId="6674064D" w:rsidR="00704EA5" w:rsidRPr="00704EA5" w:rsidRDefault="00704EA5" w:rsidP="00704EA5">
      <w:pPr>
        <w:spacing w:before="60" w:after="60"/>
        <w:ind w:left="1440"/>
        <w:rPr>
          <w:sz w:val="6"/>
          <w:szCs w:val="6"/>
        </w:rPr>
      </w:pPr>
      <w:r w:rsidRPr="00704EA5">
        <w:rPr>
          <w:sz w:val="6"/>
          <w:szCs w:val="6"/>
        </w:rPr>
        <w:t xml:space="preserve"> </w:t>
      </w:r>
    </w:p>
    <w:p w14:paraId="317DD25A" w14:textId="77777777" w:rsidR="00704EA5" w:rsidRPr="00704EA5" w:rsidRDefault="00704EA5" w:rsidP="00704EA5">
      <w:pPr>
        <w:numPr>
          <w:ilvl w:val="1"/>
          <w:numId w:val="1"/>
        </w:numPr>
        <w:spacing w:before="60" w:after="60"/>
        <w:rPr>
          <w:sz w:val="32"/>
          <w:szCs w:val="32"/>
        </w:rPr>
      </w:pPr>
      <w:r w:rsidRPr="00704EA5">
        <w:rPr>
          <w:sz w:val="32"/>
          <w:szCs w:val="32"/>
        </w:rPr>
        <w:t>Are there any administrative functions that can be simplified?</w:t>
      </w:r>
    </w:p>
    <w:p w14:paraId="37E93A7A" w14:textId="77777777" w:rsidR="005E6322" w:rsidRDefault="005E6322"/>
    <w:sectPr w:rsidR="005E6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F6195"/>
    <w:multiLevelType w:val="hybridMultilevel"/>
    <w:tmpl w:val="4C6C5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3764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A5"/>
    <w:rsid w:val="002B0B1C"/>
    <w:rsid w:val="005E6322"/>
    <w:rsid w:val="00704EA5"/>
    <w:rsid w:val="0082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5CF20"/>
  <w15:chartTrackingRefBased/>
  <w15:docId w15:val="{828519FA-7738-4841-8290-5A7424AB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EA5"/>
    <w:pPr>
      <w:spacing w:after="0" w:line="240" w:lineRule="auto"/>
    </w:pPr>
    <w:rPr>
      <w:rFonts w:ascii="Georgia" w:eastAsia="MS Mincho" w:hAnsi="Georg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4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-cms.rotary.org/en/document/how-access-rotary-club-central" TargetMode="External"/><Relationship Id="rId5" Type="http://schemas.openxmlformats.org/officeDocument/2006/relationships/hyperlink" Target="https://my.rotary.org/en/document/how-create-my-rotary-accou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Richard Churchman</dc:creator>
  <cp:keywords/>
  <dc:description/>
  <cp:lastModifiedBy>James Richard Churchman</cp:lastModifiedBy>
  <cp:revision>1</cp:revision>
  <dcterms:created xsi:type="dcterms:W3CDTF">2023-03-14T04:17:00Z</dcterms:created>
  <dcterms:modified xsi:type="dcterms:W3CDTF">2023-03-14T04:25:00Z</dcterms:modified>
</cp:coreProperties>
</file>