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0EDB" w14:textId="1CCFBDE2" w:rsidR="000E30DE" w:rsidRPr="000E30DE" w:rsidRDefault="000E30DE" w:rsidP="000E30DE">
      <w:pPr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</w:pPr>
      <w:r w:rsidRPr="001A0135">
        <w:rPr>
          <w:rFonts w:ascii="Open Sans" w:eastAsia="Times New Roman" w:hAnsi="Open Sans" w:cs="Open Sans"/>
          <w:b/>
          <w:bCs/>
          <w:color w:val="39424A"/>
          <w:sz w:val="36"/>
          <w:szCs w:val="36"/>
          <w:highlight w:val="yellow"/>
        </w:rPr>
        <w:t>RYLA</w:t>
      </w:r>
    </w:p>
    <w:p w14:paraId="68B447C3" w14:textId="17B1CCBB" w:rsidR="000E30DE" w:rsidRPr="000E30DE" w:rsidRDefault="000E30DE" w:rsidP="000E30DE">
      <w:pPr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</w:pPr>
      <w:r w:rsidRPr="000E30DE"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  <w:t>October 23-29, 2023</w:t>
      </w:r>
    </w:p>
    <w:p w14:paraId="1B07EFF0" w14:textId="77777777" w:rsidR="000E30DE" w:rsidRPr="000E30DE" w:rsidRDefault="000E30DE" w:rsidP="000E30DE">
      <w:pPr>
        <w:spacing w:after="0" w:line="240" w:lineRule="auto"/>
        <w:jc w:val="center"/>
        <w:outlineLvl w:val="1"/>
        <w:rPr>
          <w:rFonts w:ascii="Open Sans" w:eastAsia="Times New Roman" w:hAnsi="Open Sans" w:cs="Open Sans"/>
          <w:color w:val="39424A"/>
          <w:sz w:val="16"/>
          <w:szCs w:val="16"/>
        </w:rPr>
      </w:pPr>
    </w:p>
    <w:p w14:paraId="49B329FE" w14:textId="62B37E60" w:rsidR="000E30DE" w:rsidRPr="000E30DE" w:rsidRDefault="000E30DE" w:rsidP="000E30DE">
      <w:pPr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39424A"/>
          <w:sz w:val="32"/>
          <w:szCs w:val="32"/>
        </w:rPr>
      </w:pPr>
      <w:r w:rsidRPr="000E30DE">
        <w:rPr>
          <w:rFonts w:ascii="Open Sans" w:eastAsia="Times New Roman" w:hAnsi="Open Sans" w:cs="Open Sans"/>
          <w:b/>
          <w:bCs/>
          <w:color w:val="39424A"/>
          <w:sz w:val="32"/>
          <w:szCs w:val="32"/>
        </w:rPr>
        <w:t>Do you have what it takes to become a dynamic leader and change yourself and the world?</w:t>
      </w:r>
    </w:p>
    <w:p w14:paraId="795EC43F" w14:textId="77777777" w:rsidR="000E30DE" w:rsidRPr="000E30DE" w:rsidRDefault="000E30DE" w:rsidP="000E30DE">
      <w:pPr>
        <w:spacing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Rotary Youth Leadership Awards (RYLA) is an intensive leadership experience organized by Rotary clubs and districts where you develop your skills as a leader while having fun and making connections.</w:t>
      </w:r>
    </w:p>
    <w:p w14:paraId="439B8FF6" w14:textId="77777777" w:rsidR="000E30DE" w:rsidRPr="000E30DE" w:rsidRDefault="000E30DE" w:rsidP="000E30D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</w:pPr>
      <w:r w:rsidRPr="000E30DE"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  <w:t>What are the benefits?</w:t>
      </w:r>
    </w:p>
    <w:p w14:paraId="41EE9993" w14:textId="77777777" w:rsidR="000E30DE" w:rsidRPr="000E30DE" w:rsidRDefault="000E30DE" w:rsidP="000E30D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Connect with leaders in your community and around the world to:</w:t>
      </w:r>
    </w:p>
    <w:p w14:paraId="798661A2" w14:textId="77777777" w:rsidR="000E30DE" w:rsidRPr="000E30DE" w:rsidRDefault="000E30DE" w:rsidP="000E3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 xml:space="preserve">Build communication and problem-solving </w:t>
      </w:r>
      <w:proofErr w:type="gramStart"/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skills</w:t>
      </w:r>
      <w:proofErr w:type="gramEnd"/>
    </w:p>
    <w:p w14:paraId="335C7DC3" w14:textId="77777777" w:rsidR="000E30DE" w:rsidRPr="000E30DE" w:rsidRDefault="000E30DE" w:rsidP="000E3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 xml:space="preserve">Discover strategies for becoming a dynamic leader in your school or </w:t>
      </w:r>
      <w:proofErr w:type="gramStart"/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community</w:t>
      </w:r>
      <w:proofErr w:type="gramEnd"/>
    </w:p>
    <w:p w14:paraId="7E5169B1" w14:textId="77777777" w:rsidR="000E30DE" w:rsidRPr="000E30DE" w:rsidRDefault="000E30DE" w:rsidP="000E3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 xml:space="preserve">Learn from community leaders, inspirational speakers, and peer </w:t>
      </w:r>
      <w:proofErr w:type="gramStart"/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mentors</w:t>
      </w:r>
      <w:proofErr w:type="gramEnd"/>
    </w:p>
    <w:p w14:paraId="1450B2ED" w14:textId="77777777" w:rsidR="000E30DE" w:rsidRPr="000E30DE" w:rsidRDefault="000E30DE" w:rsidP="000E3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 xml:space="preserve">Unlock your potential to turn motivation into </w:t>
      </w:r>
      <w:proofErr w:type="gramStart"/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action</w:t>
      </w:r>
      <w:proofErr w:type="gramEnd"/>
    </w:p>
    <w:p w14:paraId="76ECD8E1" w14:textId="77777777" w:rsidR="000E30DE" w:rsidRPr="000E30DE" w:rsidRDefault="000E30DE" w:rsidP="000E3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 xml:space="preserve">Have fun and form lasting </w:t>
      </w:r>
      <w:proofErr w:type="gramStart"/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friendships</w:t>
      </w:r>
      <w:proofErr w:type="gramEnd"/>
    </w:p>
    <w:p w14:paraId="77492513" w14:textId="77777777" w:rsidR="000E30DE" w:rsidRPr="000E30DE" w:rsidRDefault="000E30DE" w:rsidP="000E30D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</w:pPr>
      <w:r w:rsidRPr="000E30DE"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  <w:t>What’s involved?</w:t>
      </w:r>
    </w:p>
    <w:p w14:paraId="4C203520" w14:textId="77777777" w:rsidR="000E30DE" w:rsidRPr="000E30DE" w:rsidRDefault="000E30DE" w:rsidP="000E30D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RYLA events are organized locally by Rotary clubs and districts for participants ages 14-30. Depending on community needs, RYLA may take the form of a one-day seminar, a three-day retreat, or a weeklong camp. Typically, events last 3-10 days and include presentations, activities, and workshops covering a variety of topics.</w:t>
      </w:r>
    </w:p>
    <w:p w14:paraId="0AA2E3C5" w14:textId="77777777" w:rsidR="000E30DE" w:rsidRPr="000E30DE" w:rsidRDefault="000E30DE" w:rsidP="000E30D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Your community might host a RYLA event for secondary school students to hone their leadership potential, for university students to develop creative problem-solving strategies, or for young professionals to learn ethical business practices.</w:t>
      </w:r>
    </w:p>
    <w:p w14:paraId="2608B98F" w14:textId="77777777" w:rsidR="000E30DE" w:rsidRPr="000E30DE" w:rsidRDefault="000E30DE" w:rsidP="000E30D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</w:pPr>
      <w:r w:rsidRPr="000E30DE">
        <w:rPr>
          <w:rFonts w:ascii="Open Sans" w:eastAsia="Times New Roman" w:hAnsi="Open Sans" w:cs="Open Sans"/>
          <w:b/>
          <w:bCs/>
          <w:color w:val="39424A"/>
          <w:sz w:val="36"/>
          <w:szCs w:val="36"/>
        </w:rPr>
        <w:t>How can I participate?</w:t>
      </w:r>
    </w:p>
    <w:p w14:paraId="37C3773F" w14:textId="77777777" w:rsidR="000E30DE" w:rsidRPr="000E30DE" w:rsidRDefault="000E30DE" w:rsidP="000E30DE">
      <w:pPr>
        <w:spacing w:after="0" w:line="240" w:lineRule="auto"/>
        <w:rPr>
          <w:rFonts w:ascii="Open Sans" w:eastAsia="Times New Roman" w:hAnsi="Open Sans" w:cs="Open Sans"/>
          <w:color w:val="39424A"/>
          <w:sz w:val="24"/>
          <w:szCs w:val="24"/>
        </w:rPr>
      </w:pPr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RYLA participants are nominated by local Rotary clubs. </w:t>
      </w:r>
      <w:hyperlink r:id="rId5" w:tgtFrame="_blank" w:history="1">
        <w:r w:rsidRPr="000E30DE">
          <w:rPr>
            <w:rFonts w:ascii="Open Sans" w:eastAsia="Times New Roman" w:hAnsi="Open Sans" w:cs="Open Sans"/>
            <w:b/>
            <w:bCs/>
            <w:color w:val="019FCB"/>
            <w:sz w:val="24"/>
            <w:szCs w:val="24"/>
            <w:u w:val="single"/>
          </w:rPr>
          <w:t>Contact your local Rotary club</w:t>
        </w:r>
      </w:hyperlink>
      <w:r w:rsidRPr="000E30DE">
        <w:rPr>
          <w:rFonts w:ascii="Open Sans" w:eastAsia="Times New Roman" w:hAnsi="Open Sans" w:cs="Open Sans"/>
          <w:color w:val="39424A"/>
          <w:sz w:val="24"/>
          <w:szCs w:val="24"/>
        </w:rPr>
        <w:t> to find out more about RYLA events in your area, how to apply, and any costs of getting involved.</w:t>
      </w:r>
    </w:p>
    <w:p w14:paraId="0415F7C9" w14:textId="77777777" w:rsidR="00E0629C" w:rsidRDefault="00E0629C"/>
    <w:sectPr w:rsidR="00E0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006"/>
    <w:multiLevelType w:val="multilevel"/>
    <w:tmpl w:val="704E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26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DE"/>
    <w:rsid w:val="000E30DE"/>
    <w:rsid w:val="001A0135"/>
    <w:rsid w:val="002B0B1C"/>
    <w:rsid w:val="00824005"/>
    <w:rsid w:val="00E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0877"/>
  <w15:chartTrackingRefBased/>
  <w15:docId w15:val="{F64F3EE7-AC02-41D6-827A-D6576A16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rotary.org/en/search/club-fi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2</cp:revision>
  <dcterms:created xsi:type="dcterms:W3CDTF">2023-03-14T05:23:00Z</dcterms:created>
  <dcterms:modified xsi:type="dcterms:W3CDTF">2023-03-14T05:44:00Z</dcterms:modified>
</cp:coreProperties>
</file>