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21C1D" w14:textId="77777777" w:rsidR="00627512" w:rsidRDefault="00200748">
      <w:pPr>
        <w:pStyle w:val="Title"/>
      </w:pPr>
      <w:r>
        <w:t>Bylaws</w:t>
      </w:r>
      <w:r>
        <w:rPr>
          <w:spacing w:val="-3"/>
        </w:rPr>
        <w:t xml:space="preserve"> </w:t>
      </w:r>
      <w:r>
        <w:t>of</w:t>
      </w:r>
      <w:r>
        <w:rPr>
          <w:spacing w:val="-1"/>
        </w:rPr>
        <w:t xml:space="preserve"> </w:t>
      </w:r>
      <w:r>
        <w:t>the</w:t>
      </w:r>
      <w:r>
        <w:rPr>
          <w:spacing w:val="-2"/>
        </w:rPr>
        <w:t xml:space="preserve"> </w:t>
      </w:r>
      <w:r>
        <w:t>Rotary Club</w:t>
      </w:r>
      <w:r>
        <w:rPr>
          <w:spacing w:val="-5"/>
        </w:rPr>
        <w:t xml:space="preserve"> </w:t>
      </w:r>
      <w:r>
        <w:t>of</w:t>
      </w:r>
      <w:r>
        <w:rPr>
          <w:spacing w:val="-1"/>
        </w:rPr>
        <w:t xml:space="preserve"> </w:t>
      </w:r>
      <w:r>
        <w:t>West</w:t>
      </w:r>
      <w:r>
        <w:rPr>
          <w:spacing w:val="-2"/>
        </w:rPr>
        <w:t xml:space="preserve"> </w:t>
      </w:r>
      <w:r>
        <w:t>Pine</w:t>
      </w:r>
      <w:r>
        <w:rPr>
          <w:spacing w:val="-3"/>
        </w:rPr>
        <w:t xml:space="preserve"> </w:t>
      </w:r>
      <w:r>
        <w:t>Bluff,</w:t>
      </w:r>
      <w:r>
        <w:rPr>
          <w:spacing w:val="-2"/>
        </w:rPr>
        <w:t xml:space="preserve"> </w:t>
      </w:r>
      <w:r>
        <w:t>Arkansas</w:t>
      </w:r>
    </w:p>
    <w:p w14:paraId="23BD42A7" w14:textId="4520FE16" w:rsidR="00627512" w:rsidRDefault="00BE3EC4">
      <w:pPr>
        <w:pStyle w:val="Heading1"/>
        <w:spacing w:line="275" w:lineRule="exact"/>
        <w:ind w:left="1435" w:right="1415"/>
        <w:jc w:val="center"/>
      </w:pPr>
      <w:r>
        <w:t>(Proposed Revision May 2021)</w:t>
      </w:r>
    </w:p>
    <w:p w14:paraId="2EB2CA66" w14:textId="77777777" w:rsidR="00627512" w:rsidRDefault="00627512">
      <w:pPr>
        <w:pStyle w:val="BodyText"/>
        <w:spacing w:before="3"/>
        <w:ind w:left="0"/>
        <w:rPr>
          <w:b/>
        </w:rPr>
      </w:pPr>
    </w:p>
    <w:p w14:paraId="1C0B7AB5" w14:textId="77777777" w:rsidR="00627512" w:rsidRDefault="00200748">
      <w:pPr>
        <w:ind w:left="120"/>
        <w:rPr>
          <w:b/>
          <w:sz w:val="24"/>
        </w:rPr>
      </w:pPr>
      <w:r>
        <w:rPr>
          <w:b/>
          <w:sz w:val="24"/>
        </w:rPr>
        <w:t>Article</w:t>
      </w:r>
      <w:r>
        <w:rPr>
          <w:b/>
          <w:spacing w:val="-2"/>
          <w:sz w:val="24"/>
        </w:rPr>
        <w:t xml:space="preserve"> </w:t>
      </w:r>
      <w:r>
        <w:rPr>
          <w:b/>
          <w:sz w:val="24"/>
        </w:rPr>
        <w:t>1</w:t>
      </w:r>
      <w:r>
        <w:rPr>
          <w:b/>
          <w:spacing w:val="59"/>
          <w:sz w:val="24"/>
        </w:rPr>
        <w:t xml:space="preserve"> </w:t>
      </w:r>
      <w:r>
        <w:rPr>
          <w:b/>
          <w:sz w:val="24"/>
        </w:rPr>
        <w:t>Definitions</w:t>
      </w:r>
    </w:p>
    <w:p w14:paraId="7F6F2873" w14:textId="77777777" w:rsidR="00627512" w:rsidRDefault="00200748">
      <w:pPr>
        <w:pStyle w:val="ListParagraph"/>
        <w:numPr>
          <w:ilvl w:val="0"/>
          <w:numId w:val="2"/>
        </w:numPr>
        <w:tabs>
          <w:tab w:val="left" w:pos="360"/>
          <w:tab w:val="left" w:pos="1559"/>
        </w:tabs>
        <w:spacing w:before="72"/>
        <w:rPr>
          <w:sz w:val="24"/>
        </w:rPr>
      </w:pPr>
      <w:r>
        <w:rPr>
          <w:sz w:val="24"/>
        </w:rPr>
        <w:t>Board:</w:t>
      </w:r>
      <w:r>
        <w:rPr>
          <w:sz w:val="24"/>
        </w:rPr>
        <w:tab/>
        <w:t>The</w:t>
      </w:r>
      <w:r>
        <w:rPr>
          <w:spacing w:val="-2"/>
          <w:sz w:val="24"/>
        </w:rPr>
        <w:t xml:space="preserve"> </w:t>
      </w:r>
      <w:r>
        <w:rPr>
          <w:sz w:val="24"/>
        </w:rPr>
        <w:t>Board</w:t>
      </w:r>
      <w:r>
        <w:rPr>
          <w:spacing w:val="-1"/>
          <w:sz w:val="24"/>
        </w:rPr>
        <w:t xml:space="preserve"> </w:t>
      </w:r>
      <w:r>
        <w:rPr>
          <w:sz w:val="24"/>
        </w:rPr>
        <w:t>of</w:t>
      </w:r>
      <w:r>
        <w:rPr>
          <w:spacing w:val="-1"/>
          <w:sz w:val="24"/>
        </w:rPr>
        <w:t xml:space="preserve"> </w:t>
      </w:r>
      <w:r>
        <w:rPr>
          <w:sz w:val="24"/>
        </w:rPr>
        <w:t>Directors</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club.</w:t>
      </w:r>
    </w:p>
    <w:p w14:paraId="666FB48B" w14:textId="77777777" w:rsidR="00627512" w:rsidRDefault="00200748">
      <w:pPr>
        <w:pStyle w:val="ListParagraph"/>
        <w:numPr>
          <w:ilvl w:val="0"/>
          <w:numId w:val="2"/>
        </w:numPr>
        <w:tabs>
          <w:tab w:val="left" w:pos="360"/>
          <w:tab w:val="left" w:pos="1559"/>
        </w:tabs>
        <w:ind w:hanging="241"/>
        <w:rPr>
          <w:sz w:val="24"/>
        </w:rPr>
      </w:pPr>
      <w:r>
        <w:rPr>
          <w:sz w:val="24"/>
        </w:rPr>
        <w:t>Director:</w:t>
      </w:r>
      <w:r>
        <w:rPr>
          <w:sz w:val="24"/>
        </w:rPr>
        <w:tab/>
        <w:t>A</w:t>
      </w:r>
      <w:r>
        <w:rPr>
          <w:spacing w:val="-2"/>
          <w:sz w:val="24"/>
        </w:rPr>
        <w:t xml:space="preserve"> </w:t>
      </w:r>
      <w:r>
        <w:rPr>
          <w:sz w:val="24"/>
        </w:rPr>
        <w:t>member</w:t>
      </w:r>
      <w:r>
        <w:rPr>
          <w:spacing w:val="-2"/>
          <w:sz w:val="24"/>
        </w:rPr>
        <w:t xml:space="preserve"> </w:t>
      </w:r>
      <w:r>
        <w:rPr>
          <w:sz w:val="24"/>
        </w:rPr>
        <w:t>of</w:t>
      </w:r>
      <w:r>
        <w:rPr>
          <w:spacing w:val="-2"/>
          <w:sz w:val="24"/>
        </w:rPr>
        <w:t xml:space="preserve"> </w:t>
      </w:r>
      <w:r>
        <w:rPr>
          <w:sz w:val="24"/>
        </w:rPr>
        <w:t>this</w:t>
      </w:r>
      <w:r>
        <w:rPr>
          <w:spacing w:val="-1"/>
          <w:sz w:val="24"/>
        </w:rPr>
        <w:t xml:space="preserve"> </w:t>
      </w:r>
      <w:r>
        <w:rPr>
          <w:sz w:val="24"/>
        </w:rPr>
        <w:t>club's</w:t>
      </w:r>
      <w:r>
        <w:rPr>
          <w:spacing w:val="1"/>
          <w:sz w:val="24"/>
        </w:rPr>
        <w:t xml:space="preserve"> </w:t>
      </w:r>
      <w:r>
        <w:rPr>
          <w:sz w:val="24"/>
        </w:rPr>
        <w:t>Board</w:t>
      </w:r>
      <w:r>
        <w:rPr>
          <w:spacing w:val="-1"/>
          <w:sz w:val="24"/>
        </w:rPr>
        <w:t xml:space="preserve"> </w:t>
      </w:r>
      <w:r>
        <w:rPr>
          <w:sz w:val="24"/>
        </w:rPr>
        <w:t>of</w:t>
      </w:r>
      <w:r>
        <w:rPr>
          <w:spacing w:val="-1"/>
          <w:sz w:val="24"/>
        </w:rPr>
        <w:t xml:space="preserve"> </w:t>
      </w:r>
      <w:r>
        <w:rPr>
          <w:sz w:val="24"/>
        </w:rPr>
        <w:t>Directors.</w:t>
      </w:r>
    </w:p>
    <w:p w14:paraId="666E2092" w14:textId="77777777" w:rsidR="00627512" w:rsidRDefault="00200748">
      <w:pPr>
        <w:pStyle w:val="ListParagraph"/>
        <w:numPr>
          <w:ilvl w:val="0"/>
          <w:numId w:val="2"/>
        </w:numPr>
        <w:tabs>
          <w:tab w:val="left" w:pos="360"/>
          <w:tab w:val="left" w:pos="1559"/>
        </w:tabs>
        <w:rPr>
          <w:sz w:val="24"/>
        </w:rPr>
      </w:pPr>
      <w:r>
        <w:rPr>
          <w:sz w:val="24"/>
        </w:rPr>
        <w:t>Member:</w:t>
      </w:r>
      <w:r>
        <w:rPr>
          <w:sz w:val="24"/>
        </w:rPr>
        <w:tab/>
        <w:t>A</w:t>
      </w:r>
      <w:r>
        <w:rPr>
          <w:spacing w:val="-2"/>
          <w:sz w:val="24"/>
        </w:rPr>
        <w:t xml:space="preserve"> </w:t>
      </w:r>
      <w:r>
        <w:rPr>
          <w:sz w:val="24"/>
        </w:rPr>
        <w:t>member, other</w:t>
      </w:r>
      <w:r>
        <w:rPr>
          <w:spacing w:val="-1"/>
          <w:sz w:val="24"/>
        </w:rPr>
        <w:t xml:space="preserve"> </w:t>
      </w:r>
      <w:r>
        <w:rPr>
          <w:sz w:val="24"/>
        </w:rPr>
        <w:t>than</w:t>
      </w:r>
      <w:r>
        <w:rPr>
          <w:spacing w:val="-1"/>
          <w:sz w:val="24"/>
        </w:rPr>
        <w:t xml:space="preserve"> </w:t>
      </w:r>
      <w:r>
        <w:rPr>
          <w:sz w:val="24"/>
        </w:rPr>
        <w:t>an</w:t>
      </w:r>
      <w:r>
        <w:rPr>
          <w:spacing w:val="2"/>
          <w:sz w:val="24"/>
        </w:rPr>
        <w:t xml:space="preserve"> </w:t>
      </w:r>
      <w:r>
        <w:rPr>
          <w:sz w:val="24"/>
        </w:rPr>
        <w:t>honorary</w:t>
      </w:r>
      <w:r>
        <w:rPr>
          <w:spacing w:val="-5"/>
          <w:sz w:val="24"/>
        </w:rPr>
        <w:t xml:space="preserve"> </w:t>
      </w:r>
      <w:r>
        <w:rPr>
          <w:sz w:val="24"/>
        </w:rPr>
        <w:t>member,</w:t>
      </w:r>
      <w:r>
        <w:rPr>
          <w:spacing w:val="-1"/>
          <w:sz w:val="24"/>
        </w:rPr>
        <w:t xml:space="preserve"> </w:t>
      </w:r>
      <w:r>
        <w:rPr>
          <w:sz w:val="24"/>
        </w:rPr>
        <w:t>of</w:t>
      </w:r>
      <w:r>
        <w:rPr>
          <w:spacing w:val="-1"/>
          <w:sz w:val="24"/>
        </w:rPr>
        <w:t xml:space="preserve"> </w:t>
      </w:r>
      <w:r>
        <w:rPr>
          <w:sz w:val="24"/>
        </w:rPr>
        <w:t>this club.</w:t>
      </w:r>
    </w:p>
    <w:p w14:paraId="29E46658" w14:textId="77777777" w:rsidR="00627512" w:rsidRDefault="00200748">
      <w:pPr>
        <w:pStyle w:val="ListParagraph"/>
        <w:numPr>
          <w:ilvl w:val="0"/>
          <w:numId w:val="2"/>
        </w:numPr>
        <w:tabs>
          <w:tab w:val="left" w:pos="360"/>
          <w:tab w:val="left" w:pos="1559"/>
        </w:tabs>
        <w:rPr>
          <w:sz w:val="24"/>
        </w:rPr>
      </w:pPr>
      <w:r>
        <w:rPr>
          <w:sz w:val="24"/>
        </w:rPr>
        <w:t>RI:</w:t>
      </w:r>
      <w:r>
        <w:rPr>
          <w:sz w:val="24"/>
        </w:rPr>
        <w:tab/>
        <w:t>Rotary</w:t>
      </w:r>
      <w:r>
        <w:rPr>
          <w:spacing w:val="-5"/>
          <w:sz w:val="24"/>
        </w:rPr>
        <w:t xml:space="preserve"> </w:t>
      </w:r>
      <w:r>
        <w:rPr>
          <w:sz w:val="24"/>
        </w:rPr>
        <w:t>International.</w:t>
      </w:r>
    </w:p>
    <w:p w14:paraId="3A3707A0" w14:textId="77777777" w:rsidR="00627512" w:rsidRDefault="00200748">
      <w:pPr>
        <w:pStyle w:val="ListParagraph"/>
        <w:numPr>
          <w:ilvl w:val="0"/>
          <w:numId w:val="2"/>
        </w:numPr>
        <w:tabs>
          <w:tab w:val="left" w:pos="360"/>
          <w:tab w:val="left" w:pos="1559"/>
        </w:tabs>
        <w:rPr>
          <w:sz w:val="24"/>
        </w:rPr>
      </w:pPr>
      <w:r>
        <w:rPr>
          <w:sz w:val="24"/>
        </w:rPr>
        <w:t>Year:</w:t>
      </w:r>
      <w:r>
        <w:rPr>
          <w:sz w:val="24"/>
        </w:rPr>
        <w:tab/>
        <w:t>The</w:t>
      </w:r>
      <w:r>
        <w:rPr>
          <w:spacing w:val="-2"/>
          <w:sz w:val="24"/>
        </w:rPr>
        <w:t xml:space="preserve"> </w:t>
      </w:r>
      <w:r>
        <w:rPr>
          <w:sz w:val="24"/>
        </w:rPr>
        <w:t>twelve-month</w:t>
      </w:r>
      <w:r>
        <w:rPr>
          <w:spacing w:val="-1"/>
          <w:sz w:val="24"/>
        </w:rPr>
        <w:t xml:space="preserve"> </w:t>
      </w:r>
      <w:r>
        <w:rPr>
          <w:sz w:val="24"/>
        </w:rPr>
        <w:t>period</w:t>
      </w:r>
      <w:r>
        <w:rPr>
          <w:spacing w:val="-2"/>
          <w:sz w:val="24"/>
        </w:rPr>
        <w:t xml:space="preserve"> </w:t>
      </w:r>
      <w:r>
        <w:rPr>
          <w:sz w:val="24"/>
        </w:rPr>
        <w:t>that</w:t>
      </w:r>
      <w:r>
        <w:rPr>
          <w:spacing w:val="-1"/>
          <w:sz w:val="24"/>
        </w:rPr>
        <w:t xml:space="preserve"> </w:t>
      </w:r>
      <w:r>
        <w:rPr>
          <w:sz w:val="24"/>
        </w:rPr>
        <w:t>begins</w:t>
      </w:r>
      <w:r>
        <w:rPr>
          <w:spacing w:val="-1"/>
          <w:sz w:val="24"/>
        </w:rPr>
        <w:t xml:space="preserve"> </w:t>
      </w:r>
      <w:r>
        <w:rPr>
          <w:sz w:val="24"/>
        </w:rPr>
        <w:t>on</w:t>
      </w:r>
      <w:r>
        <w:rPr>
          <w:spacing w:val="-1"/>
          <w:sz w:val="24"/>
        </w:rPr>
        <w:t xml:space="preserve"> </w:t>
      </w:r>
      <w:r>
        <w:rPr>
          <w:sz w:val="24"/>
        </w:rPr>
        <w:t>1</w:t>
      </w:r>
      <w:r>
        <w:rPr>
          <w:spacing w:val="-1"/>
          <w:sz w:val="24"/>
        </w:rPr>
        <w:t xml:space="preserve"> </w:t>
      </w:r>
      <w:r>
        <w:rPr>
          <w:sz w:val="24"/>
        </w:rPr>
        <w:t>July.</w:t>
      </w:r>
    </w:p>
    <w:p w14:paraId="6C2C4DCE" w14:textId="77777777" w:rsidR="00627512" w:rsidRDefault="00627512">
      <w:pPr>
        <w:pStyle w:val="BodyText"/>
        <w:spacing w:before="7"/>
        <w:ind w:left="0"/>
      </w:pPr>
    </w:p>
    <w:p w14:paraId="7AB1B904" w14:textId="77777777" w:rsidR="00627512" w:rsidRDefault="00200748">
      <w:pPr>
        <w:pStyle w:val="Heading1"/>
        <w:ind w:left="120"/>
      </w:pPr>
      <w:r>
        <w:t>Article</w:t>
      </w:r>
      <w:r>
        <w:rPr>
          <w:spacing w:val="-2"/>
        </w:rPr>
        <w:t xml:space="preserve"> </w:t>
      </w:r>
      <w:r>
        <w:t>2</w:t>
      </w:r>
      <w:r>
        <w:rPr>
          <w:spacing w:val="58"/>
        </w:rPr>
        <w:t xml:space="preserve"> </w:t>
      </w:r>
      <w:r>
        <w:t>Board</w:t>
      </w:r>
    </w:p>
    <w:p w14:paraId="0F13BEEC" w14:textId="48E9D1C9" w:rsidR="00627512" w:rsidRDefault="00200748">
      <w:pPr>
        <w:pStyle w:val="BodyText"/>
        <w:spacing w:before="75"/>
        <w:ind w:left="119" w:right="344"/>
      </w:pPr>
      <w:r>
        <w:t>The governing body of this club shall be the board consisting of e</w:t>
      </w:r>
      <w:r w:rsidR="00BE3EC4">
        <w:t>ight</w:t>
      </w:r>
      <w:r>
        <w:t xml:space="preserve"> (</w:t>
      </w:r>
      <w:r w:rsidR="00BE3EC4">
        <w:t>8</w:t>
      </w:r>
      <w:r>
        <w:t>) members of this</w:t>
      </w:r>
      <w:r>
        <w:rPr>
          <w:spacing w:val="1"/>
        </w:rPr>
        <w:t xml:space="preserve"> </w:t>
      </w:r>
      <w:r>
        <w:t>club, namely, the president, immediate past president, president-elect (or president-nominee, if</w:t>
      </w:r>
      <w:r>
        <w:rPr>
          <w:spacing w:val="-57"/>
        </w:rPr>
        <w:t xml:space="preserve"> </w:t>
      </w:r>
      <w:r>
        <w:t xml:space="preserve">no successor has been elected), secretary, treasurer, and </w:t>
      </w:r>
      <w:r w:rsidR="00BE3EC4">
        <w:t>three</w:t>
      </w:r>
      <w:r>
        <w:t xml:space="preserve"> (</w:t>
      </w:r>
      <w:r w:rsidR="00BE3EC4">
        <w:t>3</w:t>
      </w:r>
      <w:r>
        <w:t>) directors elected in accordance</w:t>
      </w:r>
      <w:r>
        <w:rPr>
          <w:spacing w:val="-57"/>
        </w:rPr>
        <w:t xml:space="preserve"> </w:t>
      </w:r>
      <w:r w:rsidR="005B6068">
        <w:rPr>
          <w:spacing w:val="-57"/>
        </w:rPr>
        <w:t xml:space="preserve">        </w:t>
      </w:r>
      <w:r>
        <w:t>with</w:t>
      </w:r>
      <w:r>
        <w:rPr>
          <w:spacing w:val="-1"/>
        </w:rPr>
        <w:t xml:space="preserve"> </w:t>
      </w:r>
      <w:r>
        <w:t>Article</w:t>
      </w:r>
      <w:r>
        <w:rPr>
          <w:spacing w:val="-1"/>
        </w:rPr>
        <w:t xml:space="preserve"> </w:t>
      </w:r>
      <w:r>
        <w:t>3 of</w:t>
      </w:r>
      <w:r>
        <w:rPr>
          <w:spacing w:val="-1"/>
        </w:rPr>
        <w:t xml:space="preserve"> </w:t>
      </w:r>
      <w:r>
        <w:t>these</w:t>
      </w:r>
      <w:r>
        <w:rPr>
          <w:spacing w:val="-1"/>
        </w:rPr>
        <w:t xml:space="preserve"> </w:t>
      </w:r>
      <w:r>
        <w:t>bylaws.</w:t>
      </w:r>
    </w:p>
    <w:p w14:paraId="03902FF1" w14:textId="77777777" w:rsidR="00627512" w:rsidRDefault="00627512">
      <w:pPr>
        <w:pStyle w:val="BodyText"/>
        <w:spacing w:before="7"/>
        <w:ind w:left="0"/>
      </w:pPr>
    </w:p>
    <w:p w14:paraId="4D8BD99C" w14:textId="77777777" w:rsidR="00627512" w:rsidRDefault="00200748">
      <w:pPr>
        <w:pStyle w:val="Heading1"/>
        <w:jc w:val="both"/>
      </w:pPr>
      <w:r>
        <w:t>Article</w:t>
      </w:r>
      <w:r>
        <w:rPr>
          <w:spacing w:val="56"/>
        </w:rPr>
        <w:t xml:space="preserve"> </w:t>
      </w:r>
      <w:r>
        <w:t>3</w:t>
      </w:r>
      <w:r>
        <w:rPr>
          <w:spacing w:val="58"/>
        </w:rPr>
        <w:t xml:space="preserve"> </w:t>
      </w:r>
      <w:r>
        <w:t>Election</w:t>
      </w:r>
      <w:r>
        <w:rPr>
          <w:spacing w:val="-1"/>
        </w:rPr>
        <w:t xml:space="preserve"> </w:t>
      </w:r>
      <w:r>
        <w:t>of Officers</w:t>
      </w:r>
      <w:r>
        <w:rPr>
          <w:spacing w:val="-1"/>
        </w:rPr>
        <w:t xml:space="preserve"> </w:t>
      </w:r>
      <w:r>
        <w:t>and</w:t>
      </w:r>
      <w:r>
        <w:rPr>
          <w:spacing w:val="-2"/>
        </w:rPr>
        <w:t xml:space="preserve"> </w:t>
      </w:r>
      <w:r>
        <w:t>Directors</w:t>
      </w:r>
    </w:p>
    <w:p w14:paraId="09282432" w14:textId="77777777" w:rsidR="00627512" w:rsidRDefault="00200748">
      <w:pPr>
        <w:pStyle w:val="BodyText"/>
        <w:spacing w:before="72"/>
        <w:ind w:left="393" w:right="217" w:hanging="274"/>
        <w:jc w:val="both"/>
      </w:pPr>
      <w:r>
        <w:rPr>
          <w:b/>
        </w:rPr>
        <w:t xml:space="preserve">Section 1 </w:t>
      </w:r>
      <w:r>
        <w:t xml:space="preserve">– </w:t>
      </w:r>
      <w:r>
        <w:rPr>
          <w:i/>
        </w:rPr>
        <w:t>Eligibility</w:t>
      </w:r>
      <w:r>
        <w:t>.</w:t>
      </w:r>
      <w:r>
        <w:rPr>
          <w:spacing w:val="1"/>
        </w:rPr>
        <w:t xml:space="preserve"> </w:t>
      </w:r>
      <w:r>
        <w:t>To be eligible for election as an officer or director, a member must be in</w:t>
      </w:r>
      <w:r>
        <w:rPr>
          <w:spacing w:val="-58"/>
        </w:rPr>
        <w:t xml:space="preserve"> </w:t>
      </w:r>
      <w:r>
        <w:t>good standing with the club and must have an attendance average percentage of not less than</w:t>
      </w:r>
      <w:r>
        <w:rPr>
          <w:spacing w:val="-57"/>
        </w:rPr>
        <w:t xml:space="preserve"> </w:t>
      </w:r>
      <w:r>
        <w:t>sixty</w:t>
      </w:r>
      <w:r>
        <w:rPr>
          <w:spacing w:val="-6"/>
        </w:rPr>
        <w:t xml:space="preserve"> </w:t>
      </w:r>
      <w:r>
        <w:t>percent (60%)</w:t>
      </w:r>
      <w:r>
        <w:rPr>
          <w:spacing w:val="-1"/>
        </w:rPr>
        <w:t xml:space="preserve"> </w:t>
      </w:r>
      <w:r>
        <w:t>for</w:t>
      </w:r>
      <w:r>
        <w:rPr>
          <w:spacing w:val="-1"/>
        </w:rPr>
        <w:t xml:space="preserve"> </w:t>
      </w:r>
      <w:r>
        <w:t>the</w:t>
      </w:r>
      <w:r>
        <w:rPr>
          <w:spacing w:val="-1"/>
        </w:rPr>
        <w:t xml:space="preserve"> </w:t>
      </w:r>
      <w:r>
        <w:t>six</w:t>
      </w:r>
      <w:r>
        <w:rPr>
          <w:spacing w:val="1"/>
        </w:rPr>
        <w:t xml:space="preserve"> </w:t>
      </w:r>
      <w:r>
        <w:t>(6)</w:t>
      </w:r>
      <w:r>
        <w:rPr>
          <w:spacing w:val="-1"/>
        </w:rPr>
        <w:t xml:space="preserve"> </w:t>
      </w:r>
      <w:r>
        <w:t>month period ending</w:t>
      </w:r>
      <w:r>
        <w:rPr>
          <w:spacing w:val="-3"/>
        </w:rPr>
        <w:t xml:space="preserve"> </w:t>
      </w:r>
      <w:r>
        <w:t>30 June</w:t>
      </w:r>
      <w:r>
        <w:rPr>
          <w:spacing w:val="-2"/>
        </w:rPr>
        <w:t xml:space="preserve"> </w:t>
      </w:r>
      <w:r>
        <w:t>prior</w:t>
      </w:r>
      <w:r>
        <w:rPr>
          <w:spacing w:val="-1"/>
        </w:rPr>
        <w:t xml:space="preserve"> </w:t>
      </w:r>
      <w:r>
        <w:t>to the</w:t>
      </w:r>
      <w:r>
        <w:rPr>
          <w:spacing w:val="-1"/>
        </w:rPr>
        <w:t xml:space="preserve"> </w:t>
      </w:r>
      <w:r>
        <w:t>election.</w:t>
      </w:r>
    </w:p>
    <w:p w14:paraId="64014291" w14:textId="30D7B59B" w:rsidR="00627512" w:rsidRDefault="00200748">
      <w:pPr>
        <w:pStyle w:val="BodyText"/>
        <w:ind w:left="393" w:right="145" w:hanging="274"/>
      </w:pPr>
      <w:r>
        <w:rPr>
          <w:b/>
        </w:rPr>
        <w:t xml:space="preserve">Section 2 – </w:t>
      </w:r>
      <w:r>
        <w:rPr>
          <w:i/>
        </w:rPr>
        <w:t>Nominations</w:t>
      </w:r>
      <w:r>
        <w:t>.</w:t>
      </w:r>
      <w:r>
        <w:rPr>
          <w:spacing w:val="1"/>
        </w:rPr>
        <w:t xml:space="preserve"> </w:t>
      </w:r>
      <w:r>
        <w:t>Prior to the annual meeting, the president shall appoint a committee to</w:t>
      </w:r>
      <w:r>
        <w:rPr>
          <w:spacing w:val="-57"/>
        </w:rPr>
        <w:t xml:space="preserve"> </w:t>
      </w:r>
      <w:r>
        <w:t xml:space="preserve">nominate eligible members for </w:t>
      </w:r>
      <w:r w:rsidR="00BE3EC4">
        <w:t>one</w:t>
      </w:r>
      <w:r>
        <w:t xml:space="preserve"> (</w:t>
      </w:r>
      <w:r w:rsidR="00BE3EC4">
        <w:t>1</w:t>
      </w:r>
      <w:r>
        <w:t>) director position (to serve a term of three (3) years)</w:t>
      </w:r>
      <w:r>
        <w:rPr>
          <w:spacing w:val="1"/>
        </w:rPr>
        <w:t xml:space="preserve"> </w:t>
      </w:r>
      <w:r>
        <w:t>and for the offices of president, president-elect, secretary, and treasurer, with terms to begin 1</w:t>
      </w:r>
      <w:r>
        <w:rPr>
          <w:spacing w:val="-57"/>
        </w:rPr>
        <w:t xml:space="preserve"> </w:t>
      </w:r>
      <w:r>
        <w:t>July following the election.</w:t>
      </w:r>
      <w:r>
        <w:rPr>
          <w:spacing w:val="1"/>
        </w:rPr>
        <w:t xml:space="preserve"> </w:t>
      </w:r>
      <w:r>
        <w:t>For the director positions, the committee shall nominate all</w:t>
      </w:r>
      <w:r>
        <w:rPr>
          <w:spacing w:val="1"/>
        </w:rPr>
        <w:t xml:space="preserve"> </w:t>
      </w:r>
      <w:r>
        <w:t>members</w:t>
      </w:r>
      <w:r>
        <w:rPr>
          <w:spacing w:val="-1"/>
        </w:rPr>
        <w:t xml:space="preserve"> </w:t>
      </w:r>
      <w:r>
        <w:t>eligible</w:t>
      </w:r>
      <w:r>
        <w:rPr>
          <w:spacing w:val="-2"/>
        </w:rPr>
        <w:t xml:space="preserve"> </w:t>
      </w:r>
      <w:r>
        <w:t>for election in</w:t>
      </w:r>
      <w:r>
        <w:rPr>
          <w:spacing w:val="-1"/>
        </w:rPr>
        <w:t xml:space="preserve"> </w:t>
      </w:r>
      <w:r>
        <w:t>accordance</w:t>
      </w:r>
      <w:r>
        <w:rPr>
          <w:spacing w:val="-2"/>
        </w:rPr>
        <w:t xml:space="preserve"> </w:t>
      </w:r>
      <w:r>
        <w:t>with</w:t>
      </w:r>
      <w:r>
        <w:rPr>
          <w:spacing w:val="1"/>
        </w:rPr>
        <w:t xml:space="preserve"> </w:t>
      </w:r>
      <w:r>
        <w:t>Article</w:t>
      </w:r>
      <w:r>
        <w:rPr>
          <w:spacing w:val="-2"/>
        </w:rPr>
        <w:t xml:space="preserve"> </w:t>
      </w:r>
      <w:r>
        <w:t>3, Section</w:t>
      </w:r>
      <w:r>
        <w:rPr>
          <w:spacing w:val="-1"/>
        </w:rPr>
        <w:t xml:space="preserve"> </w:t>
      </w:r>
      <w:r>
        <w:t>1</w:t>
      </w:r>
      <w:r>
        <w:rPr>
          <w:spacing w:val="-1"/>
        </w:rPr>
        <w:t xml:space="preserve"> </w:t>
      </w:r>
      <w:r>
        <w:t>of</w:t>
      </w:r>
      <w:r>
        <w:rPr>
          <w:spacing w:val="-2"/>
        </w:rPr>
        <w:t xml:space="preserve"> </w:t>
      </w:r>
      <w:r>
        <w:t>these</w:t>
      </w:r>
      <w:r>
        <w:rPr>
          <w:spacing w:val="-1"/>
        </w:rPr>
        <w:t xml:space="preserve"> </w:t>
      </w:r>
      <w:r>
        <w:t>bylaws.</w:t>
      </w:r>
    </w:p>
    <w:p w14:paraId="1F639B8E" w14:textId="4AA15BFE" w:rsidR="00627512" w:rsidRDefault="00200748">
      <w:pPr>
        <w:pStyle w:val="BodyText"/>
        <w:ind w:left="393" w:right="123" w:hanging="274"/>
      </w:pPr>
      <w:r>
        <w:rPr>
          <w:b/>
        </w:rPr>
        <w:t xml:space="preserve">Section 3 – </w:t>
      </w:r>
      <w:r>
        <w:rPr>
          <w:i/>
        </w:rPr>
        <w:t>Primary Election for Directors</w:t>
      </w:r>
      <w:r>
        <w:t>.</w:t>
      </w:r>
      <w:r>
        <w:rPr>
          <w:spacing w:val="1"/>
        </w:rPr>
        <w:t xml:space="preserve"> </w:t>
      </w:r>
      <w:r>
        <w:t>At a regular meeting of the club prior to the annual</w:t>
      </w:r>
      <w:r>
        <w:rPr>
          <w:spacing w:val="1"/>
        </w:rPr>
        <w:t xml:space="preserve"> </w:t>
      </w:r>
      <w:r>
        <w:t>meeting the nominating committee shall conduct a primary election for the director</w:t>
      </w:r>
      <w:r>
        <w:rPr>
          <w:spacing w:val="1"/>
        </w:rPr>
        <w:t xml:space="preserve"> </w:t>
      </w:r>
      <w:r>
        <w:t>position.</w:t>
      </w:r>
      <w:r>
        <w:rPr>
          <w:spacing w:val="57"/>
        </w:rPr>
        <w:t xml:space="preserve"> </w:t>
      </w:r>
      <w:r>
        <w:t>The</w:t>
      </w:r>
      <w:r>
        <w:rPr>
          <w:spacing w:val="-2"/>
        </w:rPr>
        <w:t xml:space="preserve"> </w:t>
      </w:r>
      <w:r>
        <w:t>ballot</w:t>
      </w:r>
      <w:r>
        <w:rPr>
          <w:spacing w:val="-1"/>
        </w:rPr>
        <w:t xml:space="preserve"> </w:t>
      </w:r>
      <w:r>
        <w:t>shall</w:t>
      </w:r>
      <w:r>
        <w:rPr>
          <w:spacing w:val="-1"/>
        </w:rPr>
        <w:t xml:space="preserve"> </w:t>
      </w:r>
      <w:r>
        <w:t>include</w:t>
      </w:r>
      <w:r>
        <w:rPr>
          <w:spacing w:val="-2"/>
        </w:rPr>
        <w:t xml:space="preserve"> </w:t>
      </w:r>
      <w:r>
        <w:t>the</w:t>
      </w:r>
      <w:r>
        <w:rPr>
          <w:spacing w:val="-2"/>
        </w:rPr>
        <w:t xml:space="preserve"> </w:t>
      </w:r>
      <w:r>
        <w:t>names</w:t>
      </w:r>
      <w:r>
        <w:rPr>
          <w:spacing w:val="-1"/>
        </w:rPr>
        <w:t xml:space="preserve"> </w:t>
      </w:r>
      <w:r>
        <w:t>of</w:t>
      </w:r>
      <w:r>
        <w:rPr>
          <w:spacing w:val="-2"/>
        </w:rPr>
        <w:t xml:space="preserve"> </w:t>
      </w:r>
      <w:r>
        <w:t>all</w:t>
      </w:r>
      <w:r>
        <w:rPr>
          <w:spacing w:val="-1"/>
        </w:rPr>
        <w:t xml:space="preserve"> </w:t>
      </w:r>
      <w:r>
        <w:t>members</w:t>
      </w:r>
      <w:r>
        <w:rPr>
          <w:spacing w:val="-1"/>
        </w:rPr>
        <w:t xml:space="preserve"> </w:t>
      </w:r>
      <w:r>
        <w:t>eligible for</w:t>
      </w:r>
      <w:r>
        <w:rPr>
          <w:spacing w:val="-2"/>
        </w:rPr>
        <w:t xml:space="preserve"> </w:t>
      </w:r>
      <w:r>
        <w:t>election</w:t>
      </w:r>
      <w:r>
        <w:rPr>
          <w:spacing w:val="-1"/>
        </w:rPr>
        <w:t xml:space="preserve"> </w:t>
      </w:r>
      <w:r>
        <w:t>as</w:t>
      </w:r>
      <w:r>
        <w:rPr>
          <w:spacing w:val="-1"/>
        </w:rPr>
        <w:t xml:space="preserve"> </w:t>
      </w:r>
      <w:r>
        <w:t>a</w:t>
      </w:r>
      <w:r>
        <w:rPr>
          <w:spacing w:val="-2"/>
        </w:rPr>
        <w:t xml:space="preserve"> </w:t>
      </w:r>
      <w:r>
        <w:t>director.</w:t>
      </w:r>
      <w:r>
        <w:rPr>
          <w:spacing w:val="-57"/>
        </w:rPr>
        <w:t xml:space="preserve"> </w:t>
      </w:r>
      <w:r>
        <w:t>Each member present may vote for up to two (2) candidates on the ballot.</w:t>
      </w:r>
      <w:r>
        <w:rPr>
          <w:spacing w:val="1"/>
        </w:rPr>
        <w:t xml:space="preserve"> </w:t>
      </w:r>
      <w:r>
        <w:t xml:space="preserve">The </w:t>
      </w:r>
      <w:r w:rsidR="00BE3EC4">
        <w:t>two</w:t>
      </w:r>
      <w:r>
        <w:t xml:space="preserve"> (</w:t>
      </w:r>
      <w:r w:rsidR="00BE3EC4">
        <w:t>2</w:t>
      </w:r>
      <w:r>
        <w:t>)</w:t>
      </w:r>
      <w:r>
        <w:rPr>
          <w:spacing w:val="1"/>
        </w:rPr>
        <w:t xml:space="preserve"> </w:t>
      </w:r>
      <w:r>
        <w:t>candidates receiving the largest number of votes will be placed on the general election ballot</w:t>
      </w:r>
      <w:r>
        <w:rPr>
          <w:spacing w:val="1"/>
        </w:rPr>
        <w:t xml:space="preserve"> </w:t>
      </w:r>
      <w:r>
        <w:t>for the director position at the annual meeting.</w:t>
      </w:r>
      <w:r>
        <w:rPr>
          <w:spacing w:val="1"/>
        </w:rPr>
        <w:t xml:space="preserve"> </w:t>
      </w:r>
      <w:r>
        <w:t xml:space="preserve">If a tie occurs for the </w:t>
      </w:r>
      <w:r w:rsidR="00BE3EC4">
        <w:t>second</w:t>
      </w:r>
      <w:r>
        <w:t xml:space="preserve"> candidate, the</w:t>
      </w:r>
      <w:r>
        <w:rPr>
          <w:spacing w:val="1"/>
        </w:rPr>
        <w:t xml:space="preserve"> </w:t>
      </w:r>
      <w:r>
        <w:t>number of candidates at the annual meeting for the director position may be increased to</w:t>
      </w:r>
      <w:r>
        <w:rPr>
          <w:spacing w:val="1"/>
        </w:rPr>
        <w:t xml:space="preserve"> </w:t>
      </w:r>
      <w:r>
        <w:t>include</w:t>
      </w:r>
      <w:r>
        <w:rPr>
          <w:spacing w:val="-2"/>
        </w:rPr>
        <w:t xml:space="preserve"> </w:t>
      </w:r>
      <w:r>
        <w:t>those</w:t>
      </w:r>
      <w:r>
        <w:rPr>
          <w:spacing w:val="-1"/>
        </w:rPr>
        <w:t xml:space="preserve"> </w:t>
      </w:r>
      <w:r>
        <w:t>members subject to the</w:t>
      </w:r>
      <w:r>
        <w:rPr>
          <w:spacing w:val="-1"/>
        </w:rPr>
        <w:t xml:space="preserve"> </w:t>
      </w:r>
      <w:r>
        <w:t>tie</w:t>
      </w:r>
      <w:r>
        <w:rPr>
          <w:spacing w:val="-1"/>
        </w:rPr>
        <w:t xml:space="preserve"> </w:t>
      </w:r>
      <w:r>
        <w:t>vote.</w:t>
      </w:r>
    </w:p>
    <w:p w14:paraId="4B53591F" w14:textId="4074CF0A" w:rsidR="00627512" w:rsidRDefault="00200748">
      <w:pPr>
        <w:pStyle w:val="BodyText"/>
        <w:ind w:left="393" w:right="102" w:hanging="274"/>
      </w:pPr>
      <w:r>
        <w:rPr>
          <w:b/>
        </w:rPr>
        <w:t xml:space="preserve">Section 4 – </w:t>
      </w:r>
      <w:r>
        <w:rPr>
          <w:i/>
        </w:rPr>
        <w:t>General Election</w:t>
      </w:r>
      <w:r>
        <w:t>.</w:t>
      </w:r>
      <w:r>
        <w:rPr>
          <w:spacing w:val="1"/>
        </w:rPr>
        <w:t xml:space="preserve"> </w:t>
      </w:r>
      <w:r>
        <w:t>At the annual meeting, the nominating committee shall conduct a</w:t>
      </w:r>
      <w:r>
        <w:rPr>
          <w:spacing w:val="1"/>
        </w:rPr>
        <w:t xml:space="preserve"> </w:t>
      </w:r>
      <w:r>
        <w:t>general election for the offices of president, president-elect, secretary, and treasurer, and for</w:t>
      </w:r>
      <w:r>
        <w:rPr>
          <w:spacing w:val="1"/>
        </w:rPr>
        <w:t xml:space="preserve"> </w:t>
      </w:r>
      <w:r>
        <w:t xml:space="preserve">the </w:t>
      </w:r>
      <w:r w:rsidR="00BE3EC4">
        <w:t>one</w:t>
      </w:r>
      <w:r>
        <w:rPr>
          <w:spacing w:val="2"/>
        </w:rPr>
        <w:t xml:space="preserve"> </w:t>
      </w:r>
      <w:r>
        <w:t>(</w:t>
      </w:r>
      <w:r w:rsidR="00BE3EC4">
        <w:t>1</w:t>
      </w:r>
      <w:r>
        <w:t>)</w:t>
      </w:r>
      <w:r>
        <w:rPr>
          <w:spacing w:val="1"/>
        </w:rPr>
        <w:t xml:space="preserve"> </w:t>
      </w:r>
      <w:r>
        <w:t>director</w:t>
      </w:r>
      <w:r>
        <w:rPr>
          <w:spacing w:val="1"/>
        </w:rPr>
        <w:t xml:space="preserve"> </w:t>
      </w:r>
      <w:r>
        <w:t>position.</w:t>
      </w:r>
      <w:r>
        <w:rPr>
          <w:spacing w:val="62"/>
        </w:rPr>
        <w:t xml:space="preserve"> </w:t>
      </w:r>
      <w:r>
        <w:t>The ballot</w:t>
      </w:r>
      <w:r>
        <w:rPr>
          <w:spacing w:val="2"/>
        </w:rPr>
        <w:t xml:space="preserve"> </w:t>
      </w:r>
      <w:r>
        <w:t>shall</w:t>
      </w:r>
      <w:r>
        <w:rPr>
          <w:spacing w:val="2"/>
        </w:rPr>
        <w:t xml:space="preserve"> </w:t>
      </w:r>
      <w:r>
        <w:t>contain</w:t>
      </w:r>
      <w:r>
        <w:rPr>
          <w:spacing w:val="2"/>
        </w:rPr>
        <w:t xml:space="preserve"> </w:t>
      </w:r>
      <w:r>
        <w:t>the</w:t>
      </w:r>
      <w:r>
        <w:rPr>
          <w:spacing w:val="1"/>
        </w:rPr>
        <w:t xml:space="preserve"> </w:t>
      </w:r>
      <w:r>
        <w:t>names</w:t>
      </w:r>
      <w:r>
        <w:rPr>
          <w:spacing w:val="2"/>
        </w:rPr>
        <w:t xml:space="preserve"> </w:t>
      </w:r>
      <w:r>
        <w:t>of</w:t>
      </w:r>
      <w:r>
        <w:rPr>
          <w:spacing w:val="1"/>
        </w:rPr>
        <w:t xml:space="preserve"> </w:t>
      </w:r>
      <w:r>
        <w:t>all</w:t>
      </w:r>
      <w:r>
        <w:rPr>
          <w:spacing w:val="2"/>
        </w:rPr>
        <w:t xml:space="preserve"> </w:t>
      </w:r>
      <w:r>
        <w:t>members</w:t>
      </w:r>
      <w:r>
        <w:rPr>
          <w:spacing w:val="2"/>
        </w:rPr>
        <w:t xml:space="preserve"> </w:t>
      </w:r>
      <w:r>
        <w:t>nominated</w:t>
      </w:r>
      <w:r>
        <w:rPr>
          <w:spacing w:val="1"/>
        </w:rPr>
        <w:t xml:space="preserve"> </w:t>
      </w:r>
      <w:r>
        <w:t>by</w:t>
      </w:r>
      <w:r>
        <w:rPr>
          <w:spacing w:val="-3"/>
        </w:rPr>
        <w:t xml:space="preserve"> </w:t>
      </w:r>
      <w:r>
        <w:t>the</w:t>
      </w:r>
      <w:r>
        <w:rPr>
          <w:spacing w:val="4"/>
        </w:rPr>
        <w:t xml:space="preserve"> </w:t>
      </w:r>
      <w:r>
        <w:t>committee</w:t>
      </w:r>
      <w:r>
        <w:rPr>
          <w:spacing w:val="2"/>
        </w:rPr>
        <w:t xml:space="preserve"> </w:t>
      </w:r>
      <w:r>
        <w:t>for</w:t>
      </w:r>
      <w:r>
        <w:rPr>
          <w:spacing w:val="1"/>
        </w:rPr>
        <w:t xml:space="preserve"> </w:t>
      </w:r>
      <w:r>
        <w:t>their</w:t>
      </w:r>
      <w:r>
        <w:rPr>
          <w:spacing w:val="2"/>
        </w:rPr>
        <w:t xml:space="preserve"> </w:t>
      </w:r>
      <w:r>
        <w:t>respective</w:t>
      </w:r>
      <w:r>
        <w:rPr>
          <w:spacing w:val="2"/>
        </w:rPr>
        <w:t xml:space="preserve"> </w:t>
      </w:r>
      <w:r w:rsidR="0051633D">
        <w:t>offices and</w:t>
      </w:r>
      <w:r>
        <w:rPr>
          <w:spacing w:val="2"/>
        </w:rPr>
        <w:t xml:space="preserve"> </w:t>
      </w:r>
      <w:r>
        <w:t>shall</w:t>
      </w:r>
      <w:r>
        <w:rPr>
          <w:spacing w:val="3"/>
        </w:rPr>
        <w:t xml:space="preserve"> </w:t>
      </w:r>
      <w:r>
        <w:t>also</w:t>
      </w:r>
      <w:r>
        <w:rPr>
          <w:spacing w:val="3"/>
        </w:rPr>
        <w:t xml:space="preserve"> </w:t>
      </w:r>
      <w:r>
        <w:t>contain</w:t>
      </w:r>
      <w:r>
        <w:rPr>
          <w:spacing w:val="2"/>
        </w:rPr>
        <w:t xml:space="preserve"> </w:t>
      </w:r>
      <w:r>
        <w:t>the</w:t>
      </w:r>
      <w:r>
        <w:rPr>
          <w:spacing w:val="2"/>
        </w:rPr>
        <w:t xml:space="preserve"> </w:t>
      </w:r>
      <w:r>
        <w:t>names</w:t>
      </w:r>
      <w:r>
        <w:rPr>
          <w:spacing w:val="3"/>
        </w:rPr>
        <w:t xml:space="preserve"> </w:t>
      </w:r>
      <w:r>
        <w:t>of</w:t>
      </w:r>
      <w:r>
        <w:rPr>
          <w:spacing w:val="2"/>
        </w:rPr>
        <w:t xml:space="preserve"> </w:t>
      </w:r>
      <w:r>
        <w:t>the</w:t>
      </w:r>
      <w:r>
        <w:rPr>
          <w:spacing w:val="1"/>
        </w:rPr>
        <w:t xml:space="preserve"> </w:t>
      </w:r>
      <w:r>
        <w:t>remaining candidates for director from the primary election.</w:t>
      </w:r>
      <w:r>
        <w:rPr>
          <w:spacing w:val="1"/>
        </w:rPr>
        <w:t xml:space="preserve"> </w:t>
      </w:r>
      <w:r>
        <w:t>For all offices or positions with</w:t>
      </w:r>
      <w:r>
        <w:rPr>
          <w:spacing w:val="1"/>
        </w:rPr>
        <w:t xml:space="preserve"> </w:t>
      </w:r>
      <w:r>
        <w:t>more than one candidate, the names shall be placed on the ballot in alphabetical order under</w:t>
      </w:r>
      <w:r>
        <w:rPr>
          <w:spacing w:val="1"/>
        </w:rPr>
        <w:t xml:space="preserve"> </w:t>
      </w:r>
      <w:r>
        <w:t>each</w:t>
      </w:r>
      <w:r>
        <w:rPr>
          <w:spacing w:val="-1"/>
        </w:rPr>
        <w:t xml:space="preserve"> </w:t>
      </w:r>
      <w:r>
        <w:t>office</w:t>
      </w:r>
      <w:r>
        <w:rPr>
          <w:spacing w:val="-2"/>
        </w:rPr>
        <w:t xml:space="preserve"> </w:t>
      </w:r>
      <w:r>
        <w:t>or</w:t>
      </w:r>
      <w:r>
        <w:rPr>
          <w:spacing w:val="-2"/>
        </w:rPr>
        <w:t xml:space="preserve"> </w:t>
      </w:r>
      <w:r>
        <w:t>position.</w:t>
      </w:r>
      <w:r>
        <w:rPr>
          <w:spacing w:val="59"/>
        </w:rPr>
        <w:t xml:space="preserve"> </w:t>
      </w:r>
      <w:r>
        <w:t>Nominations</w:t>
      </w:r>
      <w:r>
        <w:rPr>
          <w:spacing w:val="-1"/>
        </w:rPr>
        <w:t xml:space="preserve"> </w:t>
      </w:r>
      <w:r>
        <w:t>of</w:t>
      </w:r>
      <w:r>
        <w:rPr>
          <w:spacing w:val="-2"/>
        </w:rPr>
        <w:t xml:space="preserve"> </w:t>
      </w:r>
      <w:r>
        <w:t>eligible</w:t>
      </w:r>
      <w:r>
        <w:rPr>
          <w:spacing w:val="1"/>
        </w:rPr>
        <w:t xml:space="preserve"> </w:t>
      </w:r>
      <w:r>
        <w:t>members</w:t>
      </w:r>
      <w:r>
        <w:rPr>
          <w:spacing w:val="-1"/>
        </w:rPr>
        <w:t xml:space="preserve"> </w:t>
      </w:r>
      <w:r>
        <w:t>may</w:t>
      </w:r>
      <w:r>
        <w:rPr>
          <w:spacing w:val="-6"/>
        </w:rPr>
        <w:t xml:space="preserve"> </w:t>
      </w:r>
      <w:r>
        <w:t>also</w:t>
      </w:r>
      <w:r>
        <w:rPr>
          <w:spacing w:val="-1"/>
        </w:rPr>
        <w:t xml:space="preserve"> </w:t>
      </w:r>
      <w:r>
        <w:t>be</w:t>
      </w:r>
      <w:r>
        <w:rPr>
          <w:spacing w:val="-1"/>
        </w:rPr>
        <w:t xml:space="preserve"> </w:t>
      </w:r>
      <w:r>
        <w:t>made</w:t>
      </w:r>
      <w:r>
        <w:rPr>
          <w:spacing w:val="-2"/>
        </w:rPr>
        <w:t xml:space="preserve"> </w:t>
      </w:r>
      <w:r>
        <w:t>from</w:t>
      </w:r>
      <w:r>
        <w:rPr>
          <w:spacing w:val="-1"/>
        </w:rPr>
        <w:t xml:space="preserve"> </w:t>
      </w:r>
      <w:r>
        <w:t>the</w:t>
      </w:r>
      <w:r>
        <w:rPr>
          <w:spacing w:val="-2"/>
        </w:rPr>
        <w:t xml:space="preserve"> </w:t>
      </w:r>
      <w:r>
        <w:t>floor</w:t>
      </w:r>
      <w:r>
        <w:rPr>
          <w:spacing w:val="1"/>
        </w:rPr>
        <w:t xml:space="preserve"> </w:t>
      </w:r>
      <w:r>
        <w:t>for</w:t>
      </w:r>
      <w:r>
        <w:rPr>
          <w:spacing w:val="-57"/>
        </w:rPr>
        <w:t xml:space="preserve"> </w:t>
      </w:r>
      <w:r w:rsidR="005B6068">
        <w:rPr>
          <w:spacing w:val="-57"/>
        </w:rPr>
        <w:t xml:space="preserve">      </w:t>
      </w:r>
      <w:r>
        <w:t>all offices on the ballot except director.</w:t>
      </w:r>
      <w:r>
        <w:rPr>
          <w:spacing w:val="1"/>
        </w:rPr>
        <w:t xml:space="preserve"> </w:t>
      </w:r>
      <w:r>
        <w:t>In casting their ballot, members may vote for one (1)</w:t>
      </w:r>
      <w:r>
        <w:rPr>
          <w:spacing w:val="1"/>
        </w:rPr>
        <w:t xml:space="preserve"> </w:t>
      </w:r>
      <w:r>
        <w:t>candidate for each office.</w:t>
      </w:r>
      <w:r>
        <w:rPr>
          <w:spacing w:val="1"/>
        </w:rPr>
        <w:t xml:space="preserve"> </w:t>
      </w:r>
      <w:r>
        <w:t xml:space="preserve">The candidates for president, president-elect, secretary, and treasurer receiving </w:t>
      </w:r>
      <w:proofErr w:type="gramStart"/>
      <w:r>
        <w:t>a</w:t>
      </w:r>
      <w:r>
        <w:rPr>
          <w:spacing w:val="1"/>
        </w:rPr>
        <w:t xml:space="preserve"> </w:t>
      </w:r>
      <w:r>
        <w:t>majority of</w:t>
      </w:r>
      <w:proofErr w:type="gramEnd"/>
      <w:r>
        <w:t xml:space="preserve"> the votes shall be declared elected to their respective offices.</w:t>
      </w:r>
      <w:r>
        <w:rPr>
          <w:spacing w:val="1"/>
        </w:rPr>
        <w:t xml:space="preserve"> </w:t>
      </w:r>
      <w:r>
        <w:t>The</w:t>
      </w:r>
      <w:r>
        <w:rPr>
          <w:spacing w:val="1"/>
        </w:rPr>
        <w:t xml:space="preserve"> </w:t>
      </w:r>
      <w:r>
        <w:t>candidate for the director position receiving the largest number of votes shall be declared</w:t>
      </w:r>
      <w:r>
        <w:rPr>
          <w:spacing w:val="1"/>
        </w:rPr>
        <w:t xml:space="preserve"> </w:t>
      </w:r>
      <w:r>
        <w:t>elected as director.</w:t>
      </w:r>
      <w:r>
        <w:rPr>
          <w:spacing w:val="1"/>
        </w:rPr>
        <w:t xml:space="preserve"> </w:t>
      </w:r>
      <w:r>
        <w:t>These officers and director shall assume office on 1 July next following</w:t>
      </w:r>
      <w:r>
        <w:rPr>
          <w:spacing w:val="1"/>
        </w:rPr>
        <w:t xml:space="preserve"> </w:t>
      </w:r>
      <w:r>
        <w:t>the</w:t>
      </w:r>
      <w:r>
        <w:rPr>
          <w:spacing w:val="-2"/>
        </w:rPr>
        <w:t xml:space="preserve"> </w:t>
      </w:r>
      <w:r>
        <w:t>annual meeting.</w:t>
      </w:r>
    </w:p>
    <w:p w14:paraId="578EDF7D" w14:textId="77777777" w:rsidR="00627512" w:rsidRDefault="00627512">
      <w:pPr>
        <w:sectPr w:rsidR="00627512">
          <w:type w:val="continuous"/>
          <w:pgSz w:w="12240" w:h="15840"/>
          <w:pgMar w:top="1360" w:right="1340" w:bottom="280" w:left="1320" w:header="720" w:footer="720" w:gutter="0"/>
          <w:cols w:space="720"/>
        </w:sectPr>
      </w:pPr>
    </w:p>
    <w:p w14:paraId="1F20A776" w14:textId="34E89A9B" w:rsidR="00627512" w:rsidRDefault="00200748">
      <w:pPr>
        <w:pStyle w:val="BodyText"/>
        <w:spacing w:before="72"/>
        <w:ind w:left="393" w:right="123" w:hanging="274"/>
      </w:pPr>
      <w:r>
        <w:rPr>
          <w:b/>
        </w:rPr>
        <w:lastRenderedPageBreak/>
        <w:t xml:space="preserve">Section 5 – </w:t>
      </w:r>
      <w:r>
        <w:rPr>
          <w:i/>
        </w:rPr>
        <w:t>Sergeant-at-Arms</w:t>
      </w:r>
      <w:r>
        <w:t>.</w:t>
      </w:r>
      <w:r>
        <w:rPr>
          <w:spacing w:val="1"/>
        </w:rPr>
        <w:t xml:space="preserve"> </w:t>
      </w:r>
      <w:r>
        <w:t>Within six (6) months of the annual meeting, the officers-elect,</w:t>
      </w:r>
      <w:r>
        <w:rPr>
          <w:spacing w:val="1"/>
        </w:rPr>
        <w:t xml:space="preserve"> </w:t>
      </w:r>
      <w:r>
        <w:t xml:space="preserve">directors-elect, and those directors whose </w:t>
      </w:r>
      <w:r w:rsidR="0051633D">
        <w:t>3-year</w:t>
      </w:r>
      <w:r>
        <w:t xml:space="preserve"> terms will not have expired as of 1 July next</w:t>
      </w:r>
      <w:r>
        <w:rPr>
          <w:spacing w:val="1"/>
        </w:rPr>
        <w:t xml:space="preserve"> </w:t>
      </w:r>
      <w:r>
        <w:t>following</w:t>
      </w:r>
      <w:r>
        <w:rPr>
          <w:spacing w:val="-4"/>
        </w:rPr>
        <w:t xml:space="preserve"> </w:t>
      </w:r>
      <w:r>
        <w:t>the</w:t>
      </w:r>
      <w:r>
        <w:rPr>
          <w:spacing w:val="-3"/>
        </w:rPr>
        <w:t xml:space="preserve"> </w:t>
      </w:r>
      <w:r>
        <w:t>annual</w:t>
      </w:r>
      <w:r>
        <w:rPr>
          <w:spacing w:val="-1"/>
        </w:rPr>
        <w:t xml:space="preserve"> </w:t>
      </w:r>
      <w:r>
        <w:t>meeting</w:t>
      </w:r>
      <w:r>
        <w:rPr>
          <w:spacing w:val="-4"/>
        </w:rPr>
        <w:t xml:space="preserve"> </w:t>
      </w:r>
      <w:r>
        <w:t>shall</w:t>
      </w:r>
      <w:r>
        <w:rPr>
          <w:spacing w:val="-1"/>
        </w:rPr>
        <w:t xml:space="preserve"> </w:t>
      </w:r>
      <w:r>
        <w:t>meet</w:t>
      </w:r>
      <w:r>
        <w:rPr>
          <w:spacing w:val="-1"/>
        </w:rPr>
        <w:t xml:space="preserve"> </w:t>
      </w:r>
      <w:r>
        <w:t>and</w:t>
      </w:r>
      <w:r>
        <w:rPr>
          <w:spacing w:val="1"/>
        </w:rPr>
        <w:t xml:space="preserve"> </w:t>
      </w:r>
      <w:r>
        <w:t>elect</w:t>
      </w:r>
      <w:r>
        <w:rPr>
          <w:spacing w:val="1"/>
        </w:rPr>
        <w:t xml:space="preserve"> </w:t>
      </w:r>
      <w:r>
        <w:t>some</w:t>
      </w:r>
      <w:r>
        <w:rPr>
          <w:spacing w:val="-2"/>
        </w:rPr>
        <w:t xml:space="preserve"> </w:t>
      </w:r>
      <w:r>
        <w:t>member</w:t>
      </w:r>
      <w:r>
        <w:rPr>
          <w:spacing w:val="-2"/>
        </w:rPr>
        <w:t xml:space="preserve"> </w:t>
      </w:r>
      <w:r>
        <w:t>of</w:t>
      </w:r>
      <w:r>
        <w:rPr>
          <w:spacing w:val="-2"/>
        </w:rPr>
        <w:t xml:space="preserve"> </w:t>
      </w:r>
      <w:r>
        <w:t>the club</w:t>
      </w:r>
      <w:r>
        <w:rPr>
          <w:spacing w:val="-1"/>
        </w:rPr>
        <w:t xml:space="preserve"> </w:t>
      </w:r>
      <w:r>
        <w:t>to</w:t>
      </w:r>
      <w:r>
        <w:rPr>
          <w:spacing w:val="-1"/>
        </w:rPr>
        <w:t xml:space="preserve"> </w:t>
      </w:r>
      <w:r>
        <w:t>act</w:t>
      </w:r>
      <w:r>
        <w:rPr>
          <w:spacing w:val="-1"/>
        </w:rPr>
        <w:t xml:space="preserve"> </w:t>
      </w:r>
      <w:r>
        <w:t>as</w:t>
      </w:r>
      <w:r>
        <w:rPr>
          <w:spacing w:val="-1"/>
        </w:rPr>
        <w:t xml:space="preserve"> </w:t>
      </w:r>
      <w:r>
        <w:t>sergeant-</w:t>
      </w:r>
      <w:r>
        <w:rPr>
          <w:spacing w:val="-57"/>
        </w:rPr>
        <w:t xml:space="preserve"> </w:t>
      </w:r>
      <w:r>
        <w:t>at-arms.</w:t>
      </w:r>
      <w:r>
        <w:rPr>
          <w:spacing w:val="1"/>
        </w:rPr>
        <w:t xml:space="preserve"> </w:t>
      </w:r>
      <w:r>
        <w:t>The sergeant-at-arms shall assume office on 1 July next following the annual</w:t>
      </w:r>
      <w:r>
        <w:rPr>
          <w:spacing w:val="1"/>
        </w:rPr>
        <w:t xml:space="preserve"> </w:t>
      </w:r>
      <w:r>
        <w:t>meeting.</w:t>
      </w:r>
    </w:p>
    <w:p w14:paraId="42C526AB" w14:textId="77777777" w:rsidR="00627512" w:rsidRDefault="00200748">
      <w:pPr>
        <w:pStyle w:val="BodyText"/>
        <w:ind w:hanging="272"/>
      </w:pPr>
      <w:r>
        <w:rPr>
          <w:b/>
        </w:rPr>
        <w:t xml:space="preserve">Section 6 – </w:t>
      </w:r>
      <w:r>
        <w:rPr>
          <w:i/>
        </w:rPr>
        <w:t>Vacancies</w:t>
      </w:r>
      <w:r>
        <w:t>.</w:t>
      </w:r>
      <w:r>
        <w:rPr>
          <w:spacing w:val="1"/>
        </w:rPr>
        <w:t xml:space="preserve"> </w:t>
      </w:r>
      <w:r>
        <w:t>A vacancy in the board or any office shall be filled by action of the</w:t>
      </w:r>
      <w:r>
        <w:rPr>
          <w:spacing w:val="1"/>
        </w:rPr>
        <w:t xml:space="preserve"> </w:t>
      </w:r>
      <w:r>
        <w:t>remaining</w:t>
      </w:r>
      <w:r>
        <w:rPr>
          <w:spacing w:val="-4"/>
        </w:rPr>
        <w:t xml:space="preserve"> </w:t>
      </w:r>
      <w:r>
        <w:t>directors.</w:t>
      </w:r>
      <w:r>
        <w:rPr>
          <w:spacing w:val="1"/>
        </w:rPr>
        <w:t xml:space="preserve"> </w:t>
      </w:r>
      <w:r>
        <w:t>A</w:t>
      </w:r>
      <w:r>
        <w:rPr>
          <w:spacing w:val="-1"/>
        </w:rPr>
        <w:t xml:space="preserve"> </w:t>
      </w:r>
      <w:r>
        <w:t>vacancy</w:t>
      </w:r>
      <w:r>
        <w:rPr>
          <w:spacing w:val="-6"/>
        </w:rPr>
        <w:t xml:space="preserve"> </w:t>
      </w:r>
      <w:r>
        <w:t>in the</w:t>
      </w:r>
      <w:r>
        <w:rPr>
          <w:spacing w:val="-2"/>
        </w:rPr>
        <w:t xml:space="preserve"> </w:t>
      </w:r>
      <w:r>
        <w:t>position of</w:t>
      </w:r>
      <w:r>
        <w:rPr>
          <w:spacing w:val="-2"/>
        </w:rPr>
        <w:t xml:space="preserve"> </w:t>
      </w:r>
      <w:r>
        <w:t>any</w:t>
      </w:r>
      <w:r>
        <w:rPr>
          <w:spacing w:val="-5"/>
        </w:rPr>
        <w:t xml:space="preserve"> </w:t>
      </w:r>
      <w:r>
        <w:t>officer-elect</w:t>
      </w:r>
      <w:r>
        <w:rPr>
          <w:spacing w:val="-1"/>
        </w:rPr>
        <w:t xml:space="preserve"> </w:t>
      </w:r>
      <w:r>
        <w:t>or</w:t>
      </w:r>
      <w:r>
        <w:rPr>
          <w:spacing w:val="-1"/>
        </w:rPr>
        <w:t xml:space="preserve"> </w:t>
      </w:r>
      <w:r>
        <w:t>director-elect</w:t>
      </w:r>
      <w:r>
        <w:rPr>
          <w:spacing w:val="-1"/>
        </w:rPr>
        <w:t xml:space="preserve"> </w:t>
      </w:r>
      <w:r>
        <w:t>shall be</w:t>
      </w:r>
      <w:r>
        <w:rPr>
          <w:spacing w:val="-57"/>
        </w:rPr>
        <w:t xml:space="preserve"> </w:t>
      </w:r>
      <w:r>
        <w:t>filled</w:t>
      </w:r>
      <w:r>
        <w:rPr>
          <w:spacing w:val="-1"/>
        </w:rPr>
        <w:t xml:space="preserve"> </w:t>
      </w:r>
      <w:r>
        <w:t>by</w:t>
      </w:r>
      <w:r>
        <w:rPr>
          <w:spacing w:val="-5"/>
        </w:rPr>
        <w:t xml:space="preserve"> </w:t>
      </w:r>
      <w:r>
        <w:t>action of</w:t>
      </w:r>
      <w:r>
        <w:rPr>
          <w:spacing w:val="-1"/>
        </w:rPr>
        <w:t xml:space="preserve"> </w:t>
      </w:r>
      <w:r>
        <w:t>the</w:t>
      </w:r>
      <w:r>
        <w:rPr>
          <w:spacing w:val="-1"/>
        </w:rPr>
        <w:t xml:space="preserve"> </w:t>
      </w:r>
      <w:r>
        <w:t>remaining</w:t>
      </w:r>
      <w:r>
        <w:rPr>
          <w:spacing w:val="-3"/>
        </w:rPr>
        <w:t xml:space="preserve"> </w:t>
      </w:r>
      <w:r>
        <w:t>directors-elect.</w:t>
      </w:r>
    </w:p>
    <w:p w14:paraId="20694EEE" w14:textId="77777777" w:rsidR="00627512" w:rsidRDefault="00627512">
      <w:pPr>
        <w:pStyle w:val="BodyText"/>
        <w:spacing w:before="7"/>
        <w:ind w:left="0"/>
      </w:pPr>
    </w:p>
    <w:p w14:paraId="0305CE04" w14:textId="77777777" w:rsidR="00627512" w:rsidRDefault="00200748">
      <w:pPr>
        <w:pStyle w:val="Heading1"/>
        <w:ind w:left="120"/>
      </w:pPr>
      <w:r>
        <w:t>Article</w:t>
      </w:r>
      <w:r>
        <w:rPr>
          <w:spacing w:val="-3"/>
        </w:rPr>
        <w:t xml:space="preserve"> </w:t>
      </w:r>
      <w:r>
        <w:t>4</w:t>
      </w:r>
      <w:r>
        <w:rPr>
          <w:spacing w:val="58"/>
        </w:rPr>
        <w:t xml:space="preserve"> </w:t>
      </w:r>
      <w:r>
        <w:t>Duties</w:t>
      </w:r>
      <w:r>
        <w:rPr>
          <w:spacing w:val="-1"/>
        </w:rPr>
        <w:t xml:space="preserve"> </w:t>
      </w:r>
      <w:r>
        <w:t>of Officers</w:t>
      </w:r>
    </w:p>
    <w:p w14:paraId="10BD22DB" w14:textId="77777777" w:rsidR="00627512" w:rsidRDefault="00200748">
      <w:pPr>
        <w:pStyle w:val="BodyText"/>
        <w:spacing w:before="72"/>
        <w:ind w:right="145" w:hanging="272"/>
      </w:pPr>
      <w:r>
        <w:rPr>
          <w:b/>
        </w:rPr>
        <w:t>Section</w:t>
      </w:r>
      <w:r>
        <w:rPr>
          <w:b/>
          <w:spacing w:val="-1"/>
        </w:rPr>
        <w:t xml:space="preserve"> </w:t>
      </w:r>
      <w:r>
        <w:rPr>
          <w:b/>
        </w:rPr>
        <w:t>1</w:t>
      </w:r>
      <w:r>
        <w:rPr>
          <w:b/>
          <w:spacing w:val="-1"/>
        </w:rPr>
        <w:t xml:space="preserve"> </w:t>
      </w:r>
      <w:r>
        <w:rPr>
          <w:b/>
        </w:rPr>
        <w:t>–</w:t>
      </w:r>
      <w:r>
        <w:rPr>
          <w:b/>
          <w:spacing w:val="-1"/>
        </w:rPr>
        <w:t xml:space="preserve"> </w:t>
      </w:r>
      <w:r>
        <w:rPr>
          <w:i/>
        </w:rPr>
        <w:t>President</w:t>
      </w:r>
      <w:r>
        <w:t>.</w:t>
      </w:r>
      <w:r>
        <w:rPr>
          <w:spacing w:val="1"/>
        </w:rPr>
        <w:t xml:space="preserve"> </w:t>
      </w:r>
      <w:r>
        <w:t>It</w:t>
      </w:r>
      <w:r>
        <w:rPr>
          <w:spacing w:val="1"/>
        </w:rPr>
        <w:t xml:space="preserve"> </w:t>
      </w:r>
      <w:r>
        <w:t>shall</w:t>
      </w:r>
      <w:r>
        <w:rPr>
          <w:spacing w:val="-1"/>
        </w:rPr>
        <w:t xml:space="preserve"> </w:t>
      </w:r>
      <w:r>
        <w:t>be</w:t>
      </w:r>
      <w:r>
        <w:rPr>
          <w:spacing w:val="-2"/>
        </w:rPr>
        <w:t xml:space="preserve"> </w:t>
      </w:r>
      <w:r>
        <w:t>the</w:t>
      </w:r>
      <w:r>
        <w:rPr>
          <w:spacing w:val="-2"/>
        </w:rPr>
        <w:t xml:space="preserve"> </w:t>
      </w:r>
      <w:r>
        <w:t>duty</w:t>
      </w:r>
      <w:r>
        <w:rPr>
          <w:spacing w:val="-6"/>
        </w:rPr>
        <w:t xml:space="preserve"> </w:t>
      </w:r>
      <w:r>
        <w:t>of</w:t>
      </w:r>
      <w:r>
        <w:rPr>
          <w:spacing w:val="-2"/>
        </w:rPr>
        <w:t xml:space="preserve"> </w:t>
      </w:r>
      <w:r>
        <w:t>the</w:t>
      </w:r>
      <w:r>
        <w:rPr>
          <w:spacing w:val="-2"/>
        </w:rPr>
        <w:t xml:space="preserve"> </w:t>
      </w:r>
      <w:r>
        <w:t>president</w:t>
      </w:r>
      <w:r>
        <w:rPr>
          <w:spacing w:val="-1"/>
        </w:rPr>
        <w:t xml:space="preserve"> </w:t>
      </w:r>
      <w:r>
        <w:t>to</w:t>
      </w:r>
      <w:r>
        <w:rPr>
          <w:spacing w:val="-1"/>
        </w:rPr>
        <w:t xml:space="preserve"> </w:t>
      </w:r>
      <w:r>
        <w:t>preside</w:t>
      </w:r>
      <w:r>
        <w:rPr>
          <w:spacing w:val="-2"/>
        </w:rPr>
        <w:t xml:space="preserve"> </w:t>
      </w:r>
      <w:r>
        <w:t>at</w:t>
      </w:r>
      <w:r>
        <w:rPr>
          <w:spacing w:val="-1"/>
        </w:rPr>
        <w:t xml:space="preserve"> </w:t>
      </w:r>
      <w:r>
        <w:t>meetings</w:t>
      </w:r>
      <w:r>
        <w:rPr>
          <w:spacing w:val="-1"/>
        </w:rPr>
        <w:t xml:space="preserve"> </w:t>
      </w:r>
      <w:r>
        <w:t>of</w:t>
      </w:r>
      <w:r>
        <w:rPr>
          <w:spacing w:val="-2"/>
        </w:rPr>
        <w:t xml:space="preserve"> </w:t>
      </w:r>
      <w:r>
        <w:t>the</w:t>
      </w:r>
      <w:r>
        <w:rPr>
          <w:spacing w:val="1"/>
        </w:rPr>
        <w:t xml:space="preserve"> </w:t>
      </w:r>
      <w:r>
        <w:t>club</w:t>
      </w:r>
      <w:r>
        <w:rPr>
          <w:spacing w:val="-1"/>
        </w:rPr>
        <w:t xml:space="preserve"> </w:t>
      </w:r>
      <w:r>
        <w:t>and</w:t>
      </w:r>
      <w:r>
        <w:rPr>
          <w:spacing w:val="-57"/>
        </w:rPr>
        <w:t xml:space="preserve"> </w:t>
      </w:r>
      <w:r>
        <w:t>the</w:t>
      </w:r>
      <w:r>
        <w:rPr>
          <w:spacing w:val="-2"/>
        </w:rPr>
        <w:t xml:space="preserve"> </w:t>
      </w:r>
      <w:r>
        <w:t>board and</w:t>
      </w:r>
      <w:r>
        <w:rPr>
          <w:spacing w:val="-1"/>
        </w:rPr>
        <w:t xml:space="preserve"> </w:t>
      </w:r>
      <w:r>
        <w:t>to perform</w:t>
      </w:r>
      <w:r>
        <w:rPr>
          <w:spacing w:val="2"/>
        </w:rPr>
        <w:t xml:space="preserve"> </w:t>
      </w:r>
      <w:r>
        <w:t>other</w:t>
      </w:r>
      <w:r>
        <w:rPr>
          <w:spacing w:val="-2"/>
        </w:rPr>
        <w:t xml:space="preserve"> </w:t>
      </w:r>
      <w:r>
        <w:t>duties as</w:t>
      </w:r>
      <w:r>
        <w:rPr>
          <w:spacing w:val="-1"/>
        </w:rPr>
        <w:t xml:space="preserve"> </w:t>
      </w:r>
      <w:r>
        <w:t>ordinarily</w:t>
      </w:r>
      <w:r>
        <w:rPr>
          <w:spacing w:val="-3"/>
        </w:rPr>
        <w:t xml:space="preserve"> </w:t>
      </w:r>
      <w:r>
        <w:t>pertain to</w:t>
      </w:r>
      <w:r>
        <w:rPr>
          <w:spacing w:val="-1"/>
        </w:rPr>
        <w:t xml:space="preserve"> </w:t>
      </w:r>
      <w:r>
        <w:t>the</w:t>
      </w:r>
      <w:r>
        <w:rPr>
          <w:spacing w:val="-1"/>
        </w:rPr>
        <w:t xml:space="preserve"> </w:t>
      </w:r>
      <w:r>
        <w:t>office</w:t>
      </w:r>
      <w:r>
        <w:rPr>
          <w:spacing w:val="-1"/>
        </w:rPr>
        <w:t xml:space="preserve"> </w:t>
      </w:r>
      <w:r>
        <w:t>of</w:t>
      </w:r>
      <w:r>
        <w:rPr>
          <w:spacing w:val="-2"/>
        </w:rPr>
        <w:t xml:space="preserve"> </w:t>
      </w:r>
      <w:r>
        <w:t>president.</w:t>
      </w:r>
    </w:p>
    <w:p w14:paraId="42EEF644" w14:textId="77777777" w:rsidR="00627512" w:rsidRDefault="00200748">
      <w:pPr>
        <w:pStyle w:val="BodyText"/>
        <w:ind w:right="344" w:hanging="272"/>
      </w:pPr>
      <w:r>
        <w:rPr>
          <w:b/>
        </w:rPr>
        <w:t xml:space="preserve">Section 2 – </w:t>
      </w:r>
      <w:r>
        <w:rPr>
          <w:i/>
        </w:rPr>
        <w:t>Immediate Past President</w:t>
      </w:r>
      <w:r>
        <w:t>. It shall be the duty of the immediate past president to</w:t>
      </w:r>
      <w:r>
        <w:rPr>
          <w:spacing w:val="1"/>
        </w:rPr>
        <w:t xml:space="preserve"> </w:t>
      </w:r>
      <w:r>
        <w:t>serve</w:t>
      </w:r>
      <w:r>
        <w:rPr>
          <w:spacing w:val="-2"/>
        </w:rPr>
        <w:t xml:space="preserve"> </w:t>
      </w:r>
      <w:r>
        <w:t>as</w:t>
      </w:r>
      <w:r>
        <w:rPr>
          <w:spacing w:val="2"/>
        </w:rPr>
        <w:t xml:space="preserve"> </w:t>
      </w:r>
      <w:r>
        <w:t>a</w:t>
      </w:r>
      <w:r>
        <w:rPr>
          <w:spacing w:val="-2"/>
        </w:rPr>
        <w:t xml:space="preserve"> </w:t>
      </w:r>
      <w:r>
        <w:t>director</w:t>
      </w:r>
      <w:r>
        <w:rPr>
          <w:spacing w:val="-1"/>
        </w:rPr>
        <w:t xml:space="preserve"> </w:t>
      </w:r>
      <w:r>
        <w:t>and</w:t>
      </w:r>
      <w:r>
        <w:rPr>
          <w:spacing w:val="-1"/>
        </w:rPr>
        <w:t xml:space="preserve"> </w:t>
      </w:r>
      <w:r>
        <w:t>to</w:t>
      </w:r>
      <w:r>
        <w:rPr>
          <w:spacing w:val="2"/>
        </w:rPr>
        <w:t xml:space="preserve"> </w:t>
      </w:r>
      <w:r>
        <w:t>perform</w:t>
      </w:r>
      <w:r>
        <w:rPr>
          <w:spacing w:val="-1"/>
        </w:rPr>
        <w:t xml:space="preserve"> </w:t>
      </w:r>
      <w:r>
        <w:t>such other</w:t>
      </w:r>
      <w:r>
        <w:rPr>
          <w:spacing w:val="-2"/>
        </w:rPr>
        <w:t xml:space="preserve"> </w:t>
      </w:r>
      <w:r>
        <w:t>duties as</w:t>
      </w:r>
      <w:r>
        <w:rPr>
          <w:spacing w:val="-1"/>
        </w:rPr>
        <w:t xml:space="preserve"> </w:t>
      </w:r>
      <w:r>
        <w:t>may</w:t>
      </w:r>
      <w:r>
        <w:rPr>
          <w:spacing w:val="-5"/>
        </w:rPr>
        <w:t xml:space="preserve"> </w:t>
      </w:r>
      <w:r>
        <w:t>be</w:t>
      </w:r>
      <w:r>
        <w:rPr>
          <w:spacing w:val="-2"/>
        </w:rPr>
        <w:t xml:space="preserve"> </w:t>
      </w:r>
      <w:r>
        <w:t>prescribed by</w:t>
      </w:r>
      <w:r>
        <w:rPr>
          <w:spacing w:val="-4"/>
        </w:rPr>
        <w:t xml:space="preserve"> </w:t>
      </w:r>
      <w:r>
        <w:t>the</w:t>
      </w:r>
      <w:r>
        <w:rPr>
          <w:spacing w:val="-1"/>
        </w:rPr>
        <w:t xml:space="preserve"> </w:t>
      </w:r>
      <w:r>
        <w:t>president</w:t>
      </w:r>
      <w:r>
        <w:rPr>
          <w:spacing w:val="-1"/>
        </w:rPr>
        <w:t xml:space="preserve"> </w:t>
      </w:r>
      <w:r>
        <w:t>or</w:t>
      </w:r>
      <w:r>
        <w:rPr>
          <w:spacing w:val="-57"/>
        </w:rPr>
        <w:t xml:space="preserve"> </w:t>
      </w:r>
      <w:r>
        <w:t>the</w:t>
      </w:r>
      <w:r>
        <w:rPr>
          <w:spacing w:val="-2"/>
        </w:rPr>
        <w:t xml:space="preserve"> </w:t>
      </w:r>
      <w:r>
        <w:t>board.</w:t>
      </w:r>
    </w:p>
    <w:p w14:paraId="646A5CDA" w14:textId="77777777" w:rsidR="00627512" w:rsidRDefault="00200748">
      <w:pPr>
        <w:pStyle w:val="BodyText"/>
        <w:ind w:hanging="272"/>
      </w:pPr>
      <w:r>
        <w:rPr>
          <w:b/>
        </w:rPr>
        <w:t>Section</w:t>
      </w:r>
      <w:r>
        <w:rPr>
          <w:b/>
          <w:spacing w:val="-1"/>
        </w:rPr>
        <w:t xml:space="preserve"> </w:t>
      </w:r>
      <w:r>
        <w:rPr>
          <w:b/>
        </w:rPr>
        <w:t>3</w:t>
      </w:r>
      <w:r>
        <w:rPr>
          <w:b/>
          <w:spacing w:val="-1"/>
        </w:rPr>
        <w:t xml:space="preserve"> </w:t>
      </w:r>
      <w:r>
        <w:rPr>
          <w:b/>
        </w:rPr>
        <w:t>–</w:t>
      </w:r>
      <w:r>
        <w:rPr>
          <w:b/>
          <w:spacing w:val="-1"/>
        </w:rPr>
        <w:t xml:space="preserve"> </w:t>
      </w:r>
      <w:r>
        <w:rPr>
          <w:i/>
        </w:rPr>
        <w:t>President-elect</w:t>
      </w:r>
      <w:r>
        <w:t>.</w:t>
      </w:r>
      <w:r>
        <w:rPr>
          <w:spacing w:val="1"/>
        </w:rPr>
        <w:t xml:space="preserve"> </w:t>
      </w:r>
      <w:r>
        <w:t>It</w:t>
      </w:r>
      <w:r>
        <w:rPr>
          <w:spacing w:val="-1"/>
        </w:rPr>
        <w:t xml:space="preserve"> </w:t>
      </w:r>
      <w:r>
        <w:t>shall</w:t>
      </w:r>
      <w:r>
        <w:rPr>
          <w:spacing w:val="-1"/>
        </w:rPr>
        <w:t xml:space="preserve"> </w:t>
      </w:r>
      <w:r>
        <w:t>be</w:t>
      </w:r>
      <w:r>
        <w:rPr>
          <w:spacing w:val="-2"/>
        </w:rPr>
        <w:t xml:space="preserve"> </w:t>
      </w:r>
      <w:r>
        <w:t>the</w:t>
      </w:r>
      <w:r>
        <w:rPr>
          <w:spacing w:val="-2"/>
        </w:rPr>
        <w:t xml:space="preserve"> </w:t>
      </w:r>
      <w:r>
        <w:t>duty</w:t>
      </w:r>
      <w:r>
        <w:rPr>
          <w:spacing w:val="-5"/>
        </w:rPr>
        <w:t xml:space="preserve"> </w:t>
      </w:r>
      <w:r>
        <w:t>of the</w:t>
      </w:r>
      <w:r>
        <w:rPr>
          <w:spacing w:val="-2"/>
        </w:rPr>
        <w:t xml:space="preserve"> </w:t>
      </w:r>
      <w:r>
        <w:t>president-elect</w:t>
      </w:r>
      <w:r>
        <w:rPr>
          <w:spacing w:val="-1"/>
        </w:rPr>
        <w:t xml:space="preserve"> </w:t>
      </w:r>
      <w:r>
        <w:t>to</w:t>
      </w:r>
      <w:r>
        <w:rPr>
          <w:spacing w:val="-1"/>
        </w:rPr>
        <w:t xml:space="preserve"> </w:t>
      </w:r>
      <w:r>
        <w:t>serve</w:t>
      </w:r>
      <w:r>
        <w:rPr>
          <w:spacing w:val="-2"/>
        </w:rPr>
        <w:t xml:space="preserve"> </w:t>
      </w:r>
      <w:r>
        <w:t>as</w:t>
      </w:r>
      <w:r>
        <w:rPr>
          <w:spacing w:val="-1"/>
        </w:rPr>
        <w:t xml:space="preserve"> </w:t>
      </w:r>
      <w:r>
        <w:t>a</w:t>
      </w:r>
      <w:r>
        <w:rPr>
          <w:spacing w:val="-2"/>
        </w:rPr>
        <w:t xml:space="preserve"> </w:t>
      </w:r>
      <w:r>
        <w:t>director</w:t>
      </w:r>
      <w:r>
        <w:rPr>
          <w:spacing w:val="-2"/>
        </w:rPr>
        <w:t xml:space="preserve"> </w:t>
      </w:r>
      <w:r>
        <w:t>and to</w:t>
      </w:r>
      <w:r>
        <w:rPr>
          <w:spacing w:val="-57"/>
        </w:rPr>
        <w:t xml:space="preserve"> </w:t>
      </w:r>
      <w:r>
        <w:t>perform</w:t>
      </w:r>
      <w:r>
        <w:rPr>
          <w:spacing w:val="-1"/>
        </w:rPr>
        <w:t xml:space="preserve"> </w:t>
      </w:r>
      <w:r>
        <w:t>such other</w:t>
      </w:r>
      <w:r>
        <w:rPr>
          <w:spacing w:val="-1"/>
        </w:rPr>
        <w:t xml:space="preserve"> </w:t>
      </w:r>
      <w:r>
        <w:t>duties as may</w:t>
      </w:r>
      <w:r>
        <w:rPr>
          <w:spacing w:val="-5"/>
        </w:rPr>
        <w:t xml:space="preserve"> </w:t>
      </w:r>
      <w:r>
        <w:t>be</w:t>
      </w:r>
      <w:r>
        <w:rPr>
          <w:spacing w:val="-1"/>
        </w:rPr>
        <w:t xml:space="preserve"> </w:t>
      </w:r>
      <w:r>
        <w:t>prescribed by</w:t>
      </w:r>
      <w:r>
        <w:rPr>
          <w:spacing w:val="-3"/>
        </w:rPr>
        <w:t xml:space="preserve"> </w:t>
      </w:r>
      <w:r>
        <w:t>the</w:t>
      </w:r>
      <w:r>
        <w:rPr>
          <w:spacing w:val="-1"/>
        </w:rPr>
        <w:t xml:space="preserve"> </w:t>
      </w:r>
      <w:r>
        <w:t>president or</w:t>
      </w:r>
      <w:r>
        <w:rPr>
          <w:spacing w:val="-1"/>
        </w:rPr>
        <w:t xml:space="preserve"> </w:t>
      </w:r>
      <w:r>
        <w:t>the</w:t>
      </w:r>
      <w:r>
        <w:rPr>
          <w:spacing w:val="-1"/>
        </w:rPr>
        <w:t xml:space="preserve"> </w:t>
      </w:r>
      <w:r>
        <w:t>board.</w:t>
      </w:r>
    </w:p>
    <w:p w14:paraId="5F790257" w14:textId="77777777" w:rsidR="00627512" w:rsidRDefault="00200748">
      <w:pPr>
        <w:pStyle w:val="BodyText"/>
        <w:ind w:right="145" w:hanging="272"/>
      </w:pPr>
      <w:r>
        <w:rPr>
          <w:b/>
        </w:rPr>
        <w:t xml:space="preserve">Section 4 – </w:t>
      </w:r>
      <w:r>
        <w:rPr>
          <w:i/>
        </w:rPr>
        <w:t>Secretary</w:t>
      </w:r>
      <w:r>
        <w:t>. It shall be the duty of the secretary to keep membership records; record</w:t>
      </w:r>
      <w:r>
        <w:rPr>
          <w:spacing w:val="1"/>
        </w:rPr>
        <w:t xml:space="preserve"> </w:t>
      </w:r>
      <w:r>
        <w:t>attendance at meetings; send out notices of club, board, and committee meetings; record and</w:t>
      </w:r>
      <w:r>
        <w:rPr>
          <w:spacing w:val="1"/>
        </w:rPr>
        <w:t xml:space="preserve"> </w:t>
      </w:r>
      <w:r>
        <w:t>preserve the minutes of such meetings; report as required to RI, including the semiannual</w:t>
      </w:r>
      <w:r>
        <w:rPr>
          <w:spacing w:val="1"/>
        </w:rPr>
        <w:t xml:space="preserve"> </w:t>
      </w:r>
      <w:r>
        <w:t>reports of membership on 1 January and 1 July of each year, which shall include per capita</w:t>
      </w:r>
      <w:r>
        <w:rPr>
          <w:spacing w:val="1"/>
        </w:rPr>
        <w:t xml:space="preserve"> </w:t>
      </w:r>
      <w:r>
        <w:t>dues for all members and prorated dues for active members who have been elected to</w:t>
      </w:r>
      <w:r>
        <w:rPr>
          <w:spacing w:val="1"/>
        </w:rPr>
        <w:t xml:space="preserve"> </w:t>
      </w:r>
      <w:r>
        <w:t>membership in the club since the start of the July or January semiannual reporting period;</w:t>
      </w:r>
      <w:r>
        <w:rPr>
          <w:spacing w:val="1"/>
        </w:rPr>
        <w:t xml:space="preserve"> </w:t>
      </w:r>
      <w:r>
        <w:t>report changes in membership; provide the monthly attendance report, which shall be made to</w:t>
      </w:r>
      <w:r>
        <w:rPr>
          <w:spacing w:val="-58"/>
        </w:rPr>
        <w:t xml:space="preserve"> </w:t>
      </w:r>
      <w:r>
        <w:t>the district governor within 15 days of the last meeting of the month; collect and remit RI</w:t>
      </w:r>
      <w:r>
        <w:rPr>
          <w:spacing w:val="1"/>
        </w:rPr>
        <w:t xml:space="preserve"> </w:t>
      </w:r>
      <w:r>
        <w:t>official magazine subscriptions; and perform other duties as usually pertain to the office of</w:t>
      </w:r>
      <w:r>
        <w:rPr>
          <w:spacing w:val="1"/>
        </w:rPr>
        <w:t xml:space="preserve"> </w:t>
      </w:r>
      <w:r>
        <w:t>secretary.</w:t>
      </w:r>
    </w:p>
    <w:p w14:paraId="405BBA11" w14:textId="77777777" w:rsidR="00627512" w:rsidRDefault="00200748">
      <w:pPr>
        <w:pStyle w:val="BodyText"/>
        <w:ind w:right="223" w:hanging="272"/>
      </w:pPr>
      <w:r>
        <w:rPr>
          <w:b/>
        </w:rPr>
        <w:t xml:space="preserve">Section 5 – </w:t>
      </w:r>
      <w:r>
        <w:rPr>
          <w:i/>
        </w:rPr>
        <w:t>Treasurer</w:t>
      </w:r>
      <w:r>
        <w:t>. It shall be the duty of the treasurer to have custody of all funds,</w:t>
      </w:r>
      <w:r>
        <w:rPr>
          <w:spacing w:val="1"/>
        </w:rPr>
        <w:t xml:space="preserve"> </w:t>
      </w:r>
      <w:r>
        <w:t>accounting</w:t>
      </w:r>
      <w:r>
        <w:rPr>
          <w:spacing w:val="-3"/>
        </w:rPr>
        <w:t xml:space="preserve"> </w:t>
      </w:r>
      <w:r>
        <w:t>for</w:t>
      </w:r>
      <w:r>
        <w:rPr>
          <w:spacing w:val="-1"/>
        </w:rPr>
        <w:t xml:space="preserve"> </w:t>
      </w:r>
      <w:r>
        <w:t>it to the</w:t>
      </w:r>
      <w:r>
        <w:rPr>
          <w:spacing w:val="-1"/>
        </w:rPr>
        <w:t xml:space="preserve"> </w:t>
      </w:r>
      <w:r>
        <w:t>club annually</w:t>
      </w:r>
      <w:r>
        <w:rPr>
          <w:spacing w:val="-3"/>
        </w:rPr>
        <w:t xml:space="preserve"> </w:t>
      </w:r>
      <w:r>
        <w:t>and at any</w:t>
      </w:r>
      <w:r>
        <w:rPr>
          <w:spacing w:val="-5"/>
        </w:rPr>
        <w:t xml:space="preserve"> </w:t>
      </w:r>
      <w:r>
        <w:t>other</w:t>
      </w:r>
      <w:r>
        <w:rPr>
          <w:spacing w:val="-1"/>
        </w:rPr>
        <w:t xml:space="preserve"> </w:t>
      </w:r>
      <w:r>
        <w:t>time</w:t>
      </w:r>
      <w:r>
        <w:rPr>
          <w:spacing w:val="-1"/>
        </w:rPr>
        <w:t xml:space="preserve"> </w:t>
      </w:r>
      <w:r>
        <w:t>upon demand by</w:t>
      </w:r>
      <w:r>
        <w:rPr>
          <w:spacing w:val="-3"/>
        </w:rPr>
        <w:t xml:space="preserve"> </w:t>
      </w:r>
      <w:r>
        <w:t>the</w:t>
      </w:r>
      <w:r>
        <w:rPr>
          <w:spacing w:val="-1"/>
        </w:rPr>
        <w:t xml:space="preserve"> </w:t>
      </w:r>
      <w:r>
        <w:t>board, and to</w:t>
      </w:r>
      <w:r>
        <w:rPr>
          <w:spacing w:val="-57"/>
        </w:rPr>
        <w:t xml:space="preserve"> </w:t>
      </w:r>
      <w:r>
        <w:t>perform other duties as pertains to the office of treasurer. Upon retirement from office, the</w:t>
      </w:r>
      <w:r>
        <w:rPr>
          <w:spacing w:val="1"/>
        </w:rPr>
        <w:t xml:space="preserve"> </w:t>
      </w:r>
      <w:r>
        <w:t>treasurer shall turn over to the incoming treasurer or to the president all funds, books of</w:t>
      </w:r>
      <w:r>
        <w:rPr>
          <w:spacing w:val="1"/>
        </w:rPr>
        <w:t xml:space="preserve"> </w:t>
      </w:r>
      <w:r>
        <w:t>accounts,</w:t>
      </w:r>
      <w:r>
        <w:rPr>
          <w:spacing w:val="-1"/>
        </w:rPr>
        <w:t xml:space="preserve"> </w:t>
      </w:r>
      <w:r>
        <w:t>or</w:t>
      </w:r>
      <w:r>
        <w:rPr>
          <w:spacing w:val="1"/>
        </w:rPr>
        <w:t xml:space="preserve"> </w:t>
      </w:r>
      <w:r>
        <w:t>any</w:t>
      </w:r>
      <w:r>
        <w:rPr>
          <w:spacing w:val="-5"/>
        </w:rPr>
        <w:t xml:space="preserve"> </w:t>
      </w:r>
      <w:r>
        <w:t>other</w:t>
      </w:r>
      <w:r>
        <w:rPr>
          <w:spacing w:val="-1"/>
        </w:rPr>
        <w:t xml:space="preserve"> </w:t>
      </w:r>
      <w:r>
        <w:t>club property.</w:t>
      </w:r>
    </w:p>
    <w:p w14:paraId="19FDFEB0" w14:textId="77777777" w:rsidR="00627512" w:rsidRDefault="00200748">
      <w:pPr>
        <w:pStyle w:val="BodyText"/>
        <w:spacing w:before="1"/>
        <w:ind w:right="184" w:hanging="272"/>
      </w:pPr>
      <w:r>
        <w:rPr>
          <w:b/>
        </w:rPr>
        <w:t xml:space="preserve">Section 6 – </w:t>
      </w:r>
      <w:r>
        <w:rPr>
          <w:i/>
        </w:rPr>
        <w:t>Sergeant-at-Arms</w:t>
      </w:r>
      <w:r>
        <w:t>. The duties of the sergeant-at-arms shall be such as are usually</w:t>
      </w:r>
      <w:r>
        <w:rPr>
          <w:spacing w:val="1"/>
        </w:rPr>
        <w:t xml:space="preserve"> </w:t>
      </w:r>
      <w:r>
        <w:t>prescribed</w:t>
      </w:r>
      <w:r>
        <w:rPr>
          <w:spacing w:val="1"/>
        </w:rPr>
        <w:t xml:space="preserve"> </w:t>
      </w:r>
      <w:r>
        <w:t>for</w:t>
      </w:r>
      <w:r>
        <w:rPr>
          <w:spacing w:val="-1"/>
        </w:rPr>
        <w:t xml:space="preserve"> </w:t>
      </w:r>
      <w:r>
        <w:t>such</w:t>
      </w:r>
      <w:r>
        <w:rPr>
          <w:spacing w:val="-1"/>
        </w:rPr>
        <w:t xml:space="preserve"> </w:t>
      </w:r>
      <w:r>
        <w:t>office</w:t>
      </w:r>
      <w:r>
        <w:rPr>
          <w:spacing w:val="-1"/>
        </w:rPr>
        <w:t xml:space="preserve"> </w:t>
      </w:r>
      <w:r>
        <w:t>and</w:t>
      </w:r>
      <w:r>
        <w:rPr>
          <w:spacing w:val="-1"/>
        </w:rPr>
        <w:t xml:space="preserve"> </w:t>
      </w:r>
      <w:r>
        <w:t>other</w:t>
      </w:r>
      <w:r>
        <w:rPr>
          <w:spacing w:val="-1"/>
        </w:rPr>
        <w:t xml:space="preserve"> </w:t>
      </w:r>
      <w:r>
        <w:t>duties</w:t>
      </w:r>
      <w:r>
        <w:rPr>
          <w:spacing w:val="1"/>
        </w:rPr>
        <w:t xml:space="preserve"> </w:t>
      </w:r>
      <w:r>
        <w:t>as may</w:t>
      </w:r>
      <w:r>
        <w:rPr>
          <w:spacing w:val="-4"/>
        </w:rPr>
        <w:t xml:space="preserve"> </w:t>
      </w:r>
      <w:r>
        <w:t>be</w:t>
      </w:r>
      <w:r>
        <w:rPr>
          <w:spacing w:val="-1"/>
        </w:rPr>
        <w:t xml:space="preserve"> </w:t>
      </w:r>
      <w:r>
        <w:t>prescribed by</w:t>
      </w:r>
      <w:r>
        <w:rPr>
          <w:spacing w:val="-6"/>
        </w:rPr>
        <w:t xml:space="preserve"> </w:t>
      </w:r>
      <w:r>
        <w:t>the</w:t>
      </w:r>
      <w:r>
        <w:rPr>
          <w:spacing w:val="-1"/>
        </w:rPr>
        <w:t xml:space="preserve"> </w:t>
      </w:r>
      <w:r>
        <w:t>president</w:t>
      </w:r>
      <w:r>
        <w:rPr>
          <w:spacing w:val="-1"/>
        </w:rPr>
        <w:t xml:space="preserve"> </w:t>
      </w:r>
      <w:r>
        <w:t>or</w:t>
      </w:r>
      <w:r>
        <w:rPr>
          <w:spacing w:val="-1"/>
        </w:rPr>
        <w:t xml:space="preserve"> </w:t>
      </w:r>
      <w:r>
        <w:t>the</w:t>
      </w:r>
      <w:r>
        <w:rPr>
          <w:spacing w:val="-2"/>
        </w:rPr>
        <w:t xml:space="preserve"> </w:t>
      </w:r>
      <w:r>
        <w:t>board.</w:t>
      </w:r>
    </w:p>
    <w:p w14:paraId="4020579E" w14:textId="77777777" w:rsidR="00627512" w:rsidRDefault="00627512">
      <w:pPr>
        <w:pStyle w:val="BodyText"/>
        <w:spacing w:before="7"/>
        <w:ind w:left="0"/>
      </w:pPr>
    </w:p>
    <w:p w14:paraId="33CE0C49" w14:textId="77777777" w:rsidR="00627512" w:rsidRDefault="00200748">
      <w:pPr>
        <w:pStyle w:val="Heading1"/>
      </w:pPr>
      <w:r>
        <w:t>Article</w:t>
      </w:r>
      <w:r>
        <w:rPr>
          <w:spacing w:val="57"/>
        </w:rPr>
        <w:t xml:space="preserve"> </w:t>
      </w:r>
      <w:proofErr w:type="gramStart"/>
      <w:r>
        <w:t xml:space="preserve">5 </w:t>
      </w:r>
      <w:r>
        <w:rPr>
          <w:spacing w:val="1"/>
        </w:rPr>
        <w:t xml:space="preserve"> </w:t>
      </w:r>
      <w:r>
        <w:t>Meetings</w:t>
      </w:r>
      <w:proofErr w:type="gramEnd"/>
    </w:p>
    <w:p w14:paraId="02BA15BB" w14:textId="77777777" w:rsidR="00627512" w:rsidRDefault="00200748">
      <w:pPr>
        <w:pStyle w:val="BodyText"/>
        <w:spacing w:before="72"/>
        <w:ind w:right="736" w:hanging="272"/>
      </w:pPr>
      <w:r>
        <w:rPr>
          <w:b/>
        </w:rPr>
        <w:t xml:space="preserve">Section 1 – </w:t>
      </w:r>
      <w:r>
        <w:rPr>
          <w:i/>
        </w:rPr>
        <w:t xml:space="preserve">Annual Meeting. </w:t>
      </w:r>
      <w:r>
        <w:t>An annual meeting of this club shall be held on the third (3</w:t>
      </w:r>
      <w:r>
        <w:rPr>
          <w:vertAlign w:val="superscript"/>
        </w:rPr>
        <w:t>rd</w:t>
      </w:r>
      <w:r>
        <w:t>)</w:t>
      </w:r>
      <w:r>
        <w:rPr>
          <w:spacing w:val="-57"/>
        </w:rPr>
        <w:t xml:space="preserve"> </w:t>
      </w:r>
      <w:r>
        <w:t>Thursday of December in each year, at which time the general election of officers and</w:t>
      </w:r>
      <w:r>
        <w:rPr>
          <w:spacing w:val="1"/>
        </w:rPr>
        <w:t xml:space="preserve"> </w:t>
      </w:r>
      <w:r>
        <w:t>directors</w:t>
      </w:r>
      <w:r>
        <w:rPr>
          <w:spacing w:val="-1"/>
        </w:rPr>
        <w:t xml:space="preserve"> </w:t>
      </w:r>
      <w:r>
        <w:t>to serve</w:t>
      </w:r>
      <w:r>
        <w:rPr>
          <w:spacing w:val="-1"/>
        </w:rPr>
        <w:t xml:space="preserve"> </w:t>
      </w:r>
      <w:r>
        <w:t>for</w:t>
      </w:r>
      <w:r>
        <w:rPr>
          <w:spacing w:val="-1"/>
        </w:rPr>
        <w:t xml:space="preserve"> </w:t>
      </w:r>
      <w:r>
        <w:t>the ensuing</w:t>
      </w:r>
      <w:r>
        <w:rPr>
          <w:spacing w:val="2"/>
        </w:rPr>
        <w:t xml:space="preserve"> </w:t>
      </w:r>
      <w:r>
        <w:t>year</w:t>
      </w:r>
      <w:r>
        <w:rPr>
          <w:spacing w:val="-1"/>
        </w:rPr>
        <w:t xml:space="preserve"> </w:t>
      </w:r>
      <w:r>
        <w:t>shall take</w:t>
      </w:r>
      <w:r>
        <w:rPr>
          <w:spacing w:val="-2"/>
        </w:rPr>
        <w:t xml:space="preserve"> </w:t>
      </w:r>
      <w:r>
        <w:t>place.</w:t>
      </w:r>
    </w:p>
    <w:p w14:paraId="37E045CE" w14:textId="77777777" w:rsidR="00627512" w:rsidRDefault="00200748">
      <w:pPr>
        <w:pStyle w:val="BodyText"/>
        <w:ind w:right="258" w:hanging="272"/>
      </w:pPr>
      <w:r>
        <w:rPr>
          <w:b/>
        </w:rPr>
        <w:t xml:space="preserve">Section 2 – </w:t>
      </w:r>
      <w:r>
        <w:rPr>
          <w:i/>
        </w:rPr>
        <w:t>Regular Meetings</w:t>
      </w:r>
      <w:r>
        <w:t>.</w:t>
      </w:r>
      <w:r>
        <w:rPr>
          <w:spacing w:val="1"/>
        </w:rPr>
        <w:t xml:space="preserve"> </w:t>
      </w:r>
      <w:r>
        <w:t>The regular weekly meetings of this club shall be held on</w:t>
      </w:r>
      <w:r>
        <w:rPr>
          <w:spacing w:val="1"/>
        </w:rPr>
        <w:t xml:space="preserve"> </w:t>
      </w:r>
      <w:r>
        <w:t>Thursdays at 12:00 noon.</w:t>
      </w:r>
      <w:r>
        <w:rPr>
          <w:spacing w:val="1"/>
        </w:rPr>
        <w:t xml:space="preserve"> </w:t>
      </w:r>
      <w:r>
        <w:t>Due notice of any changes in or canceling of the regular meeting</w:t>
      </w:r>
      <w:r>
        <w:rPr>
          <w:spacing w:val="1"/>
        </w:rPr>
        <w:t xml:space="preserve"> </w:t>
      </w:r>
      <w:r>
        <w:t>shall be given to all members of the club. All members excepting an honorary member (or</w:t>
      </w:r>
      <w:r>
        <w:rPr>
          <w:spacing w:val="1"/>
        </w:rPr>
        <w:t xml:space="preserve"> </w:t>
      </w:r>
      <w:r>
        <w:t>member excused pursuant to the standard Rotary club constitution) in good standing in this</w:t>
      </w:r>
      <w:r>
        <w:rPr>
          <w:spacing w:val="1"/>
        </w:rPr>
        <w:t xml:space="preserve"> </w:t>
      </w:r>
      <w:r>
        <w:t>club, on the day of the regular meeting, must be counted as present or absent, and attendance</w:t>
      </w:r>
      <w:r>
        <w:rPr>
          <w:spacing w:val="-57"/>
        </w:rPr>
        <w:t xml:space="preserve"> </w:t>
      </w:r>
      <w:r>
        <w:t>must be evidenced by the member’s being present for at least sixty (60) percent of the time</w:t>
      </w:r>
      <w:r>
        <w:rPr>
          <w:spacing w:val="1"/>
        </w:rPr>
        <w:t xml:space="preserve"> </w:t>
      </w:r>
      <w:r>
        <w:t>devoted</w:t>
      </w:r>
      <w:r>
        <w:rPr>
          <w:spacing w:val="-1"/>
        </w:rPr>
        <w:t xml:space="preserve"> </w:t>
      </w:r>
      <w:r>
        <w:t>to the</w:t>
      </w:r>
      <w:r>
        <w:rPr>
          <w:spacing w:val="-2"/>
        </w:rPr>
        <w:t xml:space="preserve"> </w:t>
      </w:r>
      <w:r>
        <w:t>regular</w:t>
      </w:r>
      <w:r>
        <w:rPr>
          <w:spacing w:val="-1"/>
        </w:rPr>
        <w:t xml:space="preserve"> </w:t>
      </w:r>
      <w:r>
        <w:t>meeting, either</w:t>
      </w:r>
      <w:r>
        <w:rPr>
          <w:spacing w:val="-2"/>
        </w:rPr>
        <w:t xml:space="preserve"> </w:t>
      </w:r>
      <w:r>
        <w:t>at this club</w:t>
      </w:r>
      <w:r>
        <w:rPr>
          <w:spacing w:val="-1"/>
        </w:rPr>
        <w:t xml:space="preserve"> </w:t>
      </w:r>
      <w:r>
        <w:t>or</w:t>
      </w:r>
      <w:r>
        <w:rPr>
          <w:spacing w:val="-1"/>
        </w:rPr>
        <w:t xml:space="preserve"> </w:t>
      </w:r>
      <w:r>
        <w:t>at any</w:t>
      </w:r>
      <w:r>
        <w:rPr>
          <w:spacing w:val="-6"/>
        </w:rPr>
        <w:t xml:space="preserve"> </w:t>
      </w:r>
      <w:r>
        <w:t>other</w:t>
      </w:r>
      <w:r>
        <w:rPr>
          <w:spacing w:val="-1"/>
        </w:rPr>
        <w:t xml:space="preserve"> </w:t>
      </w:r>
      <w:r>
        <w:t>Rotary</w:t>
      </w:r>
      <w:r>
        <w:rPr>
          <w:spacing w:val="-5"/>
        </w:rPr>
        <w:t xml:space="preserve"> </w:t>
      </w:r>
      <w:r>
        <w:t>club,</w:t>
      </w:r>
      <w:r>
        <w:rPr>
          <w:spacing w:val="-1"/>
        </w:rPr>
        <w:t xml:space="preserve"> </w:t>
      </w:r>
      <w:r>
        <w:t>or</w:t>
      </w:r>
      <w:r>
        <w:rPr>
          <w:spacing w:val="-1"/>
        </w:rPr>
        <w:t xml:space="preserve"> </w:t>
      </w:r>
      <w:r>
        <w:t>as</w:t>
      </w:r>
      <w:r>
        <w:rPr>
          <w:spacing w:val="-1"/>
        </w:rPr>
        <w:t xml:space="preserve"> </w:t>
      </w:r>
      <w:r>
        <w:t>otherwise</w:t>
      </w:r>
      <w:r>
        <w:rPr>
          <w:spacing w:val="-57"/>
        </w:rPr>
        <w:t xml:space="preserve"> </w:t>
      </w:r>
      <w:r>
        <w:t>provided</w:t>
      </w:r>
      <w:r>
        <w:rPr>
          <w:spacing w:val="-1"/>
        </w:rPr>
        <w:t xml:space="preserve"> </w:t>
      </w:r>
      <w:r>
        <w:t>in the</w:t>
      </w:r>
      <w:r>
        <w:rPr>
          <w:spacing w:val="-1"/>
        </w:rPr>
        <w:t xml:space="preserve"> </w:t>
      </w:r>
      <w:r>
        <w:t>standard</w:t>
      </w:r>
      <w:r>
        <w:rPr>
          <w:spacing w:val="1"/>
        </w:rPr>
        <w:t xml:space="preserve"> </w:t>
      </w:r>
      <w:r>
        <w:t>Rotary</w:t>
      </w:r>
      <w:r>
        <w:rPr>
          <w:spacing w:val="-3"/>
        </w:rPr>
        <w:t xml:space="preserve"> </w:t>
      </w:r>
      <w:r>
        <w:t>club constitution,</w:t>
      </w:r>
      <w:r>
        <w:rPr>
          <w:spacing w:val="-1"/>
        </w:rPr>
        <w:t xml:space="preserve"> </w:t>
      </w:r>
      <w:r>
        <w:t>Article</w:t>
      </w:r>
      <w:r>
        <w:rPr>
          <w:spacing w:val="-1"/>
        </w:rPr>
        <w:t xml:space="preserve"> </w:t>
      </w:r>
      <w:r>
        <w:t>9, Sections</w:t>
      </w:r>
      <w:r>
        <w:rPr>
          <w:spacing w:val="-1"/>
        </w:rPr>
        <w:t xml:space="preserve"> </w:t>
      </w:r>
      <w:r>
        <w:t>1 and</w:t>
      </w:r>
      <w:r>
        <w:rPr>
          <w:spacing w:val="2"/>
        </w:rPr>
        <w:t xml:space="preserve"> </w:t>
      </w:r>
      <w:r>
        <w:t>2.</w:t>
      </w:r>
    </w:p>
    <w:p w14:paraId="31E2C362" w14:textId="77777777" w:rsidR="00627512" w:rsidRDefault="00627512">
      <w:pPr>
        <w:sectPr w:rsidR="00627512">
          <w:pgSz w:w="12240" w:h="15840"/>
          <w:pgMar w:top="1360" w:right="1340" w:bottom="280" w:left="1320" w:header="720" w:footer="720" w:gutter="0"/>
          <w:cols w:space="720"/>
        </w:sectPr>
      </w:pPr>
    </w:p>
    <w:p w14:paraId="636E6562" w14:textId="77777777" w:rsidR="00627512" w:rsidRDefault="00200748">
      <w:pPr>
        <w:spacing w:before="72"/>
        <w:ind w:left="391" w:right="123" w:hanging="272"/>
        <w:rPr>
          <w:sz w:val="24"/>
        </w:rPr>
      </w:pPr>
      <w:r>
        <w:rPr>
          <w:b/>
          <w:sz w:val="24"/>
        </w:rPr>
        <w:lastRenderedPageBreak/>
        <w:t xml:space="preserve">Section 3 – </w:t>
      </w:r>
      <w:r>
        <w:rPr>
          <w:i/>
          <w:sz w:val="24"/>
        </w:rPr>
        <w:t>Quorum of the Membership</w:t>
      </w:r>
      <w:r>
        <w:rPr>
          <w:sz w:val="24"/>
        </w:rPr>
        <w:t>.</w:t>
      </w:r>
      <w:r>
        <w:rPr>
          <w:spacing w:val="1"/>
          <w:sz w:val="24"/>
        </w:rPr>
        <w:t xml:space="preserve"> </w:t>
      </w:r>
      <w:r>
        <w:rPr>
          <w:sz w:val="24"/>
        </w:rPr>
        <w:t>One-third of the membership shall constitute a quorum</w:t>
      </w:r>
      <w:r>
        <w:rPr>
          <w:spacing w:val="-58"/>
          <w:sz w:val="24"/>
        </w:rPr>
        <w:t xml:space="preserve"> </w:t>
      </w:r>
      <w:r>
        <w:rPr>
          <w:sz w:val="24"/>
        </w:rPr>
        <w:t>at</w:t>
      </w:r>
      <w:r>
        <w:rPr>
          <w:spacing w:val="-1"/>
          <w:sz w:val="24"/>
        </w:rPr>
        <w:t xml:space="preserve"> </w:t>
      </w:r>
      <w:r>
        <w:rPr>
          <w:sz w:val="24"/>
        </w:rPr>
        <w:t>the</w:t>
      </w:r>
      <w:r>
        <w:rPr>
          <w:spacing w:val="-1"/>
          <w:sz w:val="24"/>
        </w:rPr>
        <w:t xml:space="preserve"> </w:t>
      </w:r>
      <w:r>
        <w:rPr>
          <w:sz w:val="24"/>
        </w:rPr>
        <w:t>annual and</w:t>
      </w:r>
      <w:r>
        <w:rPr>
          <w:spacing w:val="2"/>
          <w:sz w:val="24"/>
        </w:rPr>
        <w:t xml:space="preserve"> </w:t>
      </w:r>
      <w:r>
        <w:rPr>
          <w:sz w:val="24"/>
        </w:rPr>
        <w:t>regular</w:t>
      </w:r>
      <w:r>
        <w:rPr>
          <w:spacing w:val="1"/>
          <w:sz w:val="24"/>
        </w:rPr>
        <w:t xml:space="preserve"> </w:t>
      </w:r>
      <w:r>
        <w:rPr>
          <w:sz w:val="24"/>
        </w:rPr>
        <w:t>meetings of</w:t>
      </w:r>
      <w:r>
        <w:rPr>
          <w:spacing w:val="-2"/>
          <w:sz w:val="24"/>
        </w:rPr>
        <w:t xml:space="preserve"> </w:t>
      </w:r>
      <w:r>
        <w:rPr>
          <w:sz w:val="24"/>
        </w:rPr>
        <w:t>this club.</w:t>
      </w:r>
    </w:p>
    <w:p w14:paraId="1D345831" w14:textId="77777777" w:rsidR="00627512" w:rsidRDefault="00200748">
      <w:pPr>
        <w:pStyle w:val="BodyText"/>
        <w:ind w:right="230" w:hanging="272"/>
      </w:pPr>
      <w:r>
        <w:rPr>
          <w:b/>
        </w:rPr>
        <w:t xml:space="preserve">Section 4 – </w:t>
      </w:r>
      <w:r>
        <w:rPr>
          <w:i/>
        </w:rPr>
        <w:t>Board Meetings</w:t>
      </w:r>
      <w:r>
        <w:t>.</w:t>
      </w:r>
      <w:r>
        <w:rPr>
          <w:spacing w:val="1"/>
        </w:rPr>
        <w:t xml:space="preserve"> </w:t>
      </w:r>
      <w:r>
        <w:t>Regular meetings of the board shall be held on the third (3</w:t>
      </w:r>
      <w:r>
        <w:rPr>
          <w:vertAlign w:val="superscript"/>
        </w:rPr>
        <w:t>rd</w:t>
      </w:r>
      <w:r>
        <w:t>)</w:t>
      </w:r>
      <w:r>
        <w:rPr>
          <w:spacing w:val="1"/>
        </w:rPr>
        <w:t xml:space="preserve"> </w:t>
      </w:r>
      <w:r>
        <w:t>Thursday of each month. Special meetings of the board shall be called by the president,</w:t>
      </w:r>
      <w:r>
        <w:rPr>
          <w:spacing w:val="1"/>
        </w:rPr>
        <w:t xml:space="preserve"> </w:t>
      </w:r>
      <w:r>
        <w:t>whenever</w:t>
      </w:r>
      <w:r>
        <w:rPr>
          <w:spacing w:val="-2"/>
        </w:rPr>
        <w:t xml:space="preserve"> </w:t>
      </w:r>
      <w:r>
        <w:t>deemed</w:t>
      </w:r>
      <w:r>
        <w:rPr>
          <w:spacing w:val="-1"/>
        </w:rPr>
        <w:t xml:space="preserve"> </w:t>
      </w:r>
      <w:r>
        <w:t>necessary, or</w:t>
      </w:r>
      <w:r>
        <w:rPr>
          <w:spacing w:val="-2"/>
        </w:rPr>
        <w:t xml:space="preserve"> </w:t>
      </w:r>
      <w:r>
        <w:t>upon</w:t>
      </w:r>
      <w:r>
        <w:rPr>
          <w:spacing w:val="-1"/>
        </w:rPr>
        <w:t xml:space="preserve"> </w:t>
      </w:r>
      <w:r>
        <w:t>the</w:t>
      </w:r>
      <w:r>
        <w:rPr>
          <w:spacing w:val="1"/>
        </w:rPr>
        <w:t xml:space="preserve"> </w:t>
      </w:r>
      <w:r>
        <w:t>request</w:t>
      </w:r>
      <w:r>
        <w:rPr>
          <w:spacing w:val="-1"/>
        </w:rPr>
        <w:t xml:space="preserve"> </w:t>
      </w:r>
      <w:r>
        <w:t>of</w:t>
      </w:r>
      <w:r>
        <w:rPr>
          <w:spacing w:val="-2"/>
        </w:rPr>
        <w:t xml:space="preserve"> </w:t>
      </w:r>
      <w:r>
        <w:t>two (2)</w:t>
      </w:r>
      <w:r>
        <w:rPr>
          <w:spacing w:val="-2"/>
        </w:rPr>
        <w:t xml:space="preserve"> </w:t>
      </w:r>
      <w:r>
        <w:t>directors,</w:t>
      </w:r>
      <w:r>
        <w:rPr>
          <w:spacing w:val="-1"/>
        </w:rPr>
        <w:t xml:space="preserve"> </w:t>
      </w:r>
      <w:r>
        <w:t>due</w:t>
      </w:r>
      <w:r>
        <w:rPr>
          <w:spacing w:val="-1"/>
        </w:rPr>
        <w:t xml:space="preserve"> </w:t>
      </w:r>
      <w:r>
        <w:t>notice</w:t>
      </w:r>
      <w:r>
        <w:rPr>
          <w:spacing w:val="-2"/>
        </w:rPr>
        <w:t xml:space="preserve"> </w:t>
      </w:r>
      <w:r>
        <w:t>having</w:t>
      </w:r>
      <w:r>
        <w:rPr>
          <w:spacing w:val="-4"/>
        </w:rPr>
        <w:t xml:space="preserve"> </w:t>
      </w:r>
      <w:r>
        <w:t>been</w:t>
      </w:r>
      <w:r>
        <w:rPr>
          <w:spacing w:val="-57"/>
        </w:rPr>
        <w:t xml:space="preserve"> </w:t>
      </w:r>
      <w:r>
        <w:t>given.</w:t>
      </w:r>
    </w:p>
    <w:p w14:paraId="7C27FF60" w14:textId="77777777" w:rsidR="00627512" w:rsidRDefault="00200748">
      <w:pPr>
        <w:ind w:left="391" w:right="145" w:hanging="272"/>
        <w:rPr>
          <w:sz w:val="24"/>
        </w:rPr>
      </w:pPr>
      <w:r>
        <w:rPr>
          <w:b/>
          <w:sz w:val="24"/>
        </w:rPr>
        <w:t xml:space="preserve">Section 5 – </w:t>
      </w:r>
      <w:r>
        <w:rPr>
          <w:i/>
          <w:sz w:val="24"/>
        </w:rPr>
        <w:t>Quorum of the Board</w:t>
      </w:r>
      <w:r>
        <w:rPr>
          <w:sz w:val="24"/>
        </w:rPr>
        <w:t>.</w:t>
      </w:r>
      <w:r>
        <w:rPr>
          <w:spacing w:val="1"/>
          <w:sz w:val="24"/>
        </w:rPr>
        <w:t xml:space="preserve"> </w:t>
      </w:r>
      <w:proofErr w:type="gramStart"/>
      <w:r>
        <w:rPr>
          <w:sz w:val="24"/>
        </w:rPr>
        <w:t>A majority of</w:t>
      </w:r>
      <w:proofErr w:type="gramEnd"/>
      <w:r>
        <w:rPr>
          <w:sz w:val="24"/>
        </w:rPr>
        <w:t xml:space="preserve"> the directors shall constitute a quorum of the</w:t>
      </w:r>
      <w:r>
        <w:rPr>
          <w:spacing w:val="-57"/>
          <w:sz w:val="24"/>
        </w:rPr>
        <w:t xml:space="preserve"> </w:t>
      </w:r>
      <w:r>
        <w:rPr>
          <w:sz w:val="24"/>
        </w:rPr>
        <w:t>board.</w:t>
      </w:r>
    </w:p>
    <w:p w14:paraId="257D1331" w14:textId="77777777" w:rsidR="00627512" w:rsidRDefault="00627512">
      <w:pPr>
        <w:pStyle w:val="BodyText"/>
        <w:spacing w:before="7"/>
        <w:ind w:left="0"/>
      </w:pPr>
    </w:p>
    <w:p w14:paraId="4A560874" w14:textId="77777777" w:rsidR="00627512" w:rsidRDefault="00200748">
      <w:pPr>
        <w:pStyle w:val="Heading1"/>
      </w:pPr>
      <w:r>
        <w:t>Article</w:t>
      </w:r>
      <w:r>
        <w:rPr>
          <w:spacing w:val="-2"/>
        </w:rPr>
        <w:t xml:space="preserve"> </w:t>
      </w:r>
      <w:proofErr w:type="gramStart"/>
      <w:r>
        <w:t xml:space="preserve">6 </w:t>
      </w:r>
      <w:r>
        <w:rPr>
          <w:spacing w:val="1"/>
        </w:rPr>
        <w:t xml:space="preserve"> </w:t>
      </w:r>
      <w:r>
        <w:t>Fees</w:t>
      </w:r>
      <w:proofErr w:type="gramEnd"/>
      <w:r>
        <w:rPr>
          <w:spacing w:val="-1"/>
        </w:rPr>
        <w:t xml:space="preserve"> </w:t>
      </w:r>
      <w:r>
        <w:t>and</w:t>
      </w:r>
      <w:r>
        <w:rPr>
          <w:spacing w:val="-1"/>
        </w:rPr>
        <w:t xml:space="preserve"> </w:t>
      </w:r>
      <w:r>
        <w:t>Dues</w:t>
      </w:r>
    </w:p>
    <w:p w14:paraId="618F392F" w14:textId="77777777" w:rsidR="00627512" w:rsidRDefault="00200748">
      <w:pPr>
        <w:pStyle w:val="BodyText"/>
        <w:spacing w:before="72"/>
        <w:ind w:right="463" w:hanging="272"/>
      </w:pPr>
      <w:r>
        <w:rPr>
          <w:b/>
        </w:rPr>
        <w:t xml:space="preserve">Section 1 – </w:t>
      </w:r>
      <w:r>
        <w:t>The admission fee shall be $35.00 to be paid before the applicant can qualify as a</w:t>
      </w:r>
      <w:r>
        <w:rPr>
          <w:spacing w:val="-58"/>
        </w:rPr>
        <w:t xml:space="preserve"> </w:t>
      </w:r>
      <w:r>
        <w:t>member,</w:t>
      </w:r>
      <w:r>
        <w:rPr>
          <w:spacing w:val="-1"/>
        </w:rPr>
        <w:t xml:space="preserve"> </w:t>
      </w:r>
      <w:r>
        <w:t>except</w:t>
      </w:r>
      <w:r>
        <w:rPr>
          <w:spacing w:val="-1"/>
        </w:rPr>
        <w:t xml:space="preserve"> </w:t>
      </w:r>
      <w:r>
        <w:t>as provided</w:t>
      </w:r>
      <w:r>
        <w:rPr>
          <w:spacing w:val="-1"/>
        </w:rPr>
        <w:t xml:space="preserve"> </w:t>
      </w:r>
      <w:r>
        <w:t>for</w:t>
      </w:r>
      <w:r>
        <w:rPr>
          <w:spacing w:val="-1"/>
        </w:rPr>
        <w:t xml:space="preserve"> </w:t>
      </w:r>
      <w:r>
        <w:t>in</w:t>
      </w:r>
      <w:r>
        <w:rPr>
          <w:spacing w:val="-1"/>
        </w:rPr>
        <w:t xml:space="preserve"> </w:t>
      </w:r>
      <w:r>
        <w:t>the</w:t>
      </w:r>
      <w:r>
        <w:rPr>
          <w:spacing w:val="-1"/>
        </w:rPr>
        <w:t xml:space="preserve"> </w:t>
      </w:r>
      <w:r>
        <w:t>standard</w:t>
      </w:r>
      <w:r>
        <w:rPr>
          <w:spacing w:val="-1"/>
        </w:rPr>
        <w:t xml:space="preserve"> </w:t>
      </w:r>
      <w:r>
        <w:t>Rotary</w:t>
      </w:r>
      <w:r>
        <w:rPr>
          <w:spacing w:val="-3"/>
        </w:rPr>
        <w:t xml:space="preserve"> </w:t>
      </w:r>
      <w:r>
        <w:t>club</w:t>
      </w:r>
      <w:r>
        <w:rPr>
          <w:spacing w:val="-1"/>
        </w:rPr>
        <w:t xml:space="preserve"> </w:t>
      </w:r>
      <w:r>
        <w:t>constitution, Article</w:t>
      </w:r>
      <w:r>
        <w:rPr>
          <w:spacing w:val="-2"/>
        </w:rPr>
        <w:t xml:space="preserve"> </w:t>
      </w:r>
      <w:r>
        <w:t>11.</w:t>
      </w:r>
    </w:p>
    <w:p w14:paraId="4E91A141" w14:textId="77777777" w:rsidR="00627512" w:rsidRDefault="00200748">
      <w:pPr>
        <w:pStyle w:val="BodyText"/>
        <w:ind w:right="291" w:hanging="272"/>
      </w:pPr>
      <w:r>
        <w:rPr>
          <w:b/>
        </w:rPr>
        <w:t xml:space="preserve">Section 2 – </w:t>
      </w:r>
      <w:r>
        <w:t xml:space="preserve">Except as otherwise provided herein, </w:t>
      </w:r>
      <w:r>
        <w:rPr>
          <w:b/>
        </w:rPr>
        <w:t>t</w:t>
      </w:r>
      <w:r>
        <w:t>he membership dues shall be $200.00 per</w:t>
      </w:r>
      <w:r>
        <w:rPr>
          <w:spacing w:val="1"/>
        </w:rPr>
        <w:t xml:space="preserve"> </w:t>
      </w:r>
      <w:r>
        <w:t>annum, payable semiannually on the first day of July and of January, with the understanding</w:t>
      </w:r>
      <w:r>
        <w:rPr>
          <w:spacing w:val="-57"/>
        </w:rPr>
        <w:t xml:space="preserve"> </w:t>
      </w:r>
      <w:r>
        <w:t>that</w:t>
      </w:r>
      <w:r>
        <w:rPr>
          <w:spacing w:val="-2"/>
        </w:rPr>
        <w:t xml:space="preserve"> </w:t>
      </w:r>
      <w:r>
        <w:t>a</w:t>
      </w:r>
      <w:r>
        <w:rPr>
          <w:spacing w:val="-2"/>
        </w:rPr>
        <w:t xml:space="preserve"> </w:t>
      </w:r>
      <w:r>
        <w:t>portion</w:t>
      </w:r>
      <w:r>
        <w:rPr>
          <w:spacing w:val="-1"/>
        </w:rPr>
        <w:t xml:space="preserve"> </w:t>
      </w:r>
      <w:r>
        <w:t>of</w:t>
      </w:r>
      <w:r>
        <w:rPr>
          <w:spacing w:val="-2"/>
        </w:rPr>
        <w:t xml:space="preserve"> </w:t>
      </w:r>
      <w:r>
        <w:t>each</w:t>
      </w:r>
      <w:r>
        <w:rPr>
          <w:spacing w:val="-1"/>
        </w:rPr>
        <w:t xml:space="preserve"> </w:t>
      </w:r>
      <w:r>
        <w:t>semiannual</w:t>
      </w:r>
      <w:r>
        <w:rPr>
          <w:spacing w:val="-1"/>
        </w:rPr>
        <w:t xml:space="preserve"> </w:t>
      </w:r>
      <w:r>
        <w:t>payment</w:t>
      </w:r>
      <w:r>
        <w:rPr>
          <w:spacing w:val="-1"/>
        </w:rPr>
        <w:t xml:space="preserve"> </w:t>
      </w:r>
      <w:r>
        <w:t>shall</w:t>
      </w:r>
      <w:r>
        <w:rPr>
          <w:spacing w:val="-1"/>
        </w:rPr>
        <w:t xml:space="preserve"> </w:t>
      </w:r>
      <w:r>
        <w:t>be</w:t>
      </w:r>
      <w:r>
        <w:rPr>
          <w:spacing w:val="-2"/>
        </w:rPr>
        <w:t xml:space="preserve"> </w:t>
      </w:r>
      <w:r>
        <w:t>applied</w:t>
      </w:r>
      <w:r>
        <w:rPr>
          <w:spacing w:val="-1"/>
        </w:rPr>
        <w:t xml:space="preserve"> </w:t>
      </w:r>
      <w:r>
        <w:t>to</w:t>
      </w:r>
      <w:r>
        <w:rPr>
          <w:spacing w:val="-1"/>
        </w:rPr>
        <w:t xml:space="preserve"> </w:t>
      </w:r>
      <w:r>
        <w:t>each</w:t>
      </w:r>
      <w:r>
        <w:rPr>
          <w:spacing w:val="-1"/>
        </w:rPr>
        <w:t xml:space="preserve"> </w:t>
      </w:r>
      <w:r>
        <w:t>member’s</w:t>
      </w:r>
      <w:r>
        <w:rPr>
          <w:spacing w:val="-1"/>
        </w:rPr>
        <w:t xml:space="preserve"> </w:t>
      </w:r>
      <w:r>
        <w:t>subscription</w:t>
      </w:r>
      <w:r>
        <w:rPr>
          <w:spacing w:val="-1"/>
        </w:rPr>
        <w:t xml:space="preserve"> </w:t>
      </w:r>
      <w:r>
        <w:t>to</w:t>
      </w:r>
      <w:r>
        <w:rPr>
          <w:spacing w:val="-57"/>
        </w:rPr>
        <w:t xml:space="preserve"> </w:t>
      </w:r>
      <w:r>
        <w:t>the RI official magazine.</w:t>
      </w:r>
      <w:r>
        <w:rPr>
          <w:spacing w:val="1"/>
        </w:rPr>
        <w:t xml:space="preserve"> </w:t>
      </w:r>
      <w:r>
        <w:t>At the request of any member who has retired from employment,</w:t>
      </w:r>
      <w:r>
        <w:rPr>
          <w:spacing w:val="1"/>
        </w:rPr>
        <w:t xml:space="preserve"> </w:t>
      </w:r>
      <w:r>
        <w:t>the</w:t>
      </w:r>
      <w:r>
        <w:rPr>
          <w:spacing w:val="-2"/>
        </w:rPr>
        <w:t xml:space="preserve"> </w:t>
      </w:r>
      <w:r>
        <w:t>membership dues for that member</w:t>
      </w:r>
      <w:r>
        <w:rPr>
          <w:spacing w:val="-1"/>
        </w:rPr>
        <w:t xml:space="preserve"> </w:t>
      </w:r>
      <w:r>
        <w:t>shall be</w:t>
      </w:r>
      <w:r>
        <w:rPr>
          <w:spacing w:val="-2"/>
        </w:rPr>
        <w:t xml:space="preserve"> </w:t>
      </w:r>
      <w:r>
        <w:t>reduced to $110.00 per annum.</w:t>
      </w:r>
    </w:p>
    <w:p w14:paraId="43E42B01" w14:textId="77777777" w:rsidR="00627512" w:rsidRDefault="00627512">
      <w:pPr>
        <w:pStyle w:val="BodyText"/>
        <w:spacing w:before="7"/>
        <w:ind w:left="0"/>
      </w:pPr>
    </w:p>
    <w:p w14:paraId="2352B0E3" w14:textId="77777777" w:rsidR="00627512" w:rsidRDefault="00200748">
      <w:pPr>
        <w:pStyle w:val="Heading1"/>
      </w:pPr>
      <w:r>
        <w:t>Article</w:t>
      </w:r>
      <w:r>
        <w:rPr>
          <w:spacing w:val="-2"/>
        </w:rPr>
        <w:t xml:space="preserve"> </w:t>
      </w:r>
      <w:r>
        <w:t>7</w:t>
      </w:r>
      <w:r>
        <w:rPr>
          <w:spacing w:val="60"/>
        </w:rPr>
        <w:t xml:space="preserve"> </w:t>
      </w:r>
      <w:r>
        <w:t>Method</w:t>
      </w:r>
      <w:r>
        <w:rPr>
          <w:spacing w:val="-1"/>
        </w:rPr>
        <w:t xml:space="preserve"> </w:t>
      </w:r>
      <w:r>
        <w:t>of Voting</w:t>
      </w:r>
    </w:p>
    <w:p w14:paraId="3658C10B" w14:textId="77777777" w:rsidR="00627512" w:rsidRDefault="00200748">
      <w:pPr>
        <w:pStyle w:val="BodyText"/>
        <w:spacing w:before="72"/>
        <w:ind w:left="119"/>
      </w:pPr>
      <w:r>
        <w:t>The</w:t>
      </w:r>
      <w:r>
        <w:rPr>
          <w:spacing w:val="-2"/>
        </w:rPr>
        <w:t xml:space="preserve"> </w:t>
      </w:r>
      <w:r>
        <w:t>business</w:t>
      </w:r>
      <w:r>
        <w:rPr>
          <w:spacing w:val="-1"/>
        </w:rPr>
        <w:t xml:space="preserve"> </w:t>
      </w:r>
      <w:r>
        <w:t>of</w:t>
      </w:r>
      <w:r>
        <w:rPr>
          <w:spacing w:val="-1"/>
        </w:rPr>
        <w:t xml:space="preserve"> </w:t>
      </w:r>
      <w:r>
        <w:t>this</w:t>
      </w:r>
      <w:r>
        <w:rPr>
          <w:spacing w:val="-1"/>
        </w:rPr>
        <w:t xml:space="preserve"> </w:t>
      </w:r>
      <w:r>
        <w:t>club</w:t>
      </w:r>
      <w:r>
        <w:rPr>
          <w:spacing w:val="-1"/>
        </w:rPr>
        <w:t xml:space="preserve"> </w:t>
      </w:r>
      <w:r>
        <w:t>shall be</w:t>
      </w:r>
      <w:r>
        <w:rPr>
          <w:spacing w:val="-2"/>
        </w:rPr>
        <w:t xml:space="preserve"> </w:t>
      </w:r>
      <w:r>
        <w:t>transacted</w:t>
      </w:r>
      <w:r>
        <w:rPr>
          <w:spacing w:val="-1"/>
        </w:rPr>
        <w:t xml:space="preserve"> </w:t>
      </w:r>
      <w:r>
        <w:t>by</w:t>
      </w:r>
      <w:r>
        <w:rPr>
          <w:spacing w:val="-5"/>
        </w:rPr>
        <w:t xml:space="preserve"> </w:t>
      </w:r>
      <w:r>
        <w:rPr>
          <w:i/>
        </w:rPr>
        <w:t>viva</w:t>
      </w:r>
      <w:r>
        <w:rPr>
          <w:i/>
          <w:spacing w:val="-1"/>
        </w:rPr>
        <w:t xml:space="preserve"> </w:t>
      </w:r>
      <w:proofErr w:type="spellStart"/>
      <w:r>
        <w:rPr>
          <w:i/>
        </w:rPr>
        <w:t>voce</w:t>
      </w:r>
      <w:proofErr w:type="spellEnd"/>
      <w:r>
        <w:rPr>
          <w:i/>
          <w:spacing w:val="-2"/>
        </w:rPr>
        <w:t xml:space="preserve"> </w:t>
      </w:r>
      <w:r>
        <w:t>vote</w:t>
      </w:r>
      <w:r>
        <w:rPr>
          <w:spacing w:val="1"/>
        </w:rPr>
        <w:t xml:space="preserve"> </w:t>
      </w:r>
      <w:r>
        <w:t>except</w:t>
      </w:r>
      <w:r>
        <w:rPr>
          <w:spacing w:val="-1"/>
        </w:rPr>
        <w:t xml:space="preserve"> </w:t>
      </w:r>
      <w:r>
        <w:t>the</w:t>
      </w:r>
      <w:r>
        <w:rPr>
          <w:spacing w:val="-2"/>
        </w:rPr>
        <w:t xml:space="preserve"> </w:t>
      </w:r>
      <w:r>
        <w:t>election of</w:t>
      </w:r>
      <w:r>
        <w:rPr>
          <w:spacing w:val="-2"/>
        </w:rPr>
        <w:t xml:space="preserve"> </w:t>
      </w:r>
      <w:r>
        <w:t>officers</w:t>
      </w:r>
      <w:r>
        <w:rPr>
          <w:spacing w:val="-1"/>
        </w:rPr>
        <w:t xml:space="preserve"> </w:t>
      </w:r>
      <w:r>
        <w:t>and</w:t>
      </w:r>
      <w:r>
        <w:rPr>
          <w:spacing w:val="-57"/>
        </w:rPr>
        <w:t xml:space="preserve"> </w:t>
      </w:r>
      <w:r>
        <w:t>directors, which shall be by ballot.</w:t>
      </w:r>
      <w:r>
        <w:rPr>
          <w:spacing w:val="1"/>
        </w:rPr>
        <w:t xml:space="preserve"> </w:t>
      </w:r>
      <w:r>
        <w:t>The board may determine that a specific resolution be</w:t>
      </w:r>
      <w:r>
        <w:rPr>
          <w:spacing w:val="1"/>
        </w:rPr>
        <w:t xml:space="preserve"> </w:t>
      </w:r>
      <w:r>
        <w:t>considered</w:t>
      </w:r>
      <w:r>
        <w:rPr>
          <w:spacing w:val="-1"/>
        </w:rPr>
        <w:t xml:space="preserve"> </w:t>
      </w:r>
      <w:r>
        <w:t>by</w:t>
      </w:r>
      <w:r>
        <w:rPr>
          <w:spacing w:val="-5"/>
        </w:rPr>
        <w:t xml:space="preserve"> </w:t>
      </w:r>
      <w:r>
        <w:t>ballot rather</w:t>
      </w:r>
      <w:r>
        <w:rPr>
          <w:spacing w:val="-1"/>
        </w:rPr>
        <w:t xml:space="preserve"> </w:t>
      </w:r>
      <w:r>
        <w:t>than by</w:t>
      </w:r>
      <w:r>
        <w:rPr>
          <w:spacing w:val="-5"/>
        </w:rPr>
        <w:t xml:space="preserve"> </w:t>
      </w:r>
      <w:r>
        <w:rPr>
          <w:i/>
        </w:rPr>
        <w:t>viva</w:t>
      </w:r>
      <w:r>
        <w:rPr>
          <w:i/>
          <w:spacing w:val="2"/>
        </w:rPr>
        <w:t xml:space="preserve"> </w:t>
      </w:r>
      <w:proofErr w:type="spellStart"/>
      <w:r>
        <w:rPr>
          <w:i/>
        </w:rPr>
        <w:t>voce</w:t>
      </w:r>
      <w:proofErr w:type="spellEnd"/>
      <w:r>
        <w:rPr>
          <w:i/>
          <w:spacing w:val="-1"/>
        </w:rPr>
        <w:t xml:space="preserve"> </w:t>
      </w:r>
      <w:r>
        <w:t>vote.</w:t>
      </w:r>
    </w:p>
    <w:p w14:paraId="05F28EE7" w14:textId="77777777" w:rsidR="00627512" w:rsidRDefault="00627512">
      <w:pPr>
        <w:pStyle w:val="BodyText"/>
        <w:spacing w:before="8"/>
        <w:ind w:left="0"/>
      </w:pPr>
    </w:p>
    <w:p w14:paraId="4560E778" w14:textId="77777777" w:rsidR="00627512" w:rsidRDefault="00200748">
      <w:pPr>
        <w:pStyle w:val="Heading1"/>
        <w:ind w:left="120"/>
      </w:pPr>
      <w:r>
        <w:t>Article</w:t>
      </w:r>
      <w:r>
        <w:rPr>
          <w:spacing w:val="-3"/>
        </w:rPr>
        <w:t xml:space="preserve"> </w:t>
      </w:r>
      <w:r>
        <w:t>8</w:t>
      </w:r>
      <w:r>
        <w:rPr>
          <w:spacing w:val="58"/>
        </w:rPr>
        <w:t xml:space="preserve"> </w:t>
      </w:r>
      <w:r>
        <w:t>Avenues</w:t>
      </w:r>
      <w:r>
        <w:rPr>
          <w:spacing w:val="-1"/>
        </w:rPr>
        <w:t xml:space="preserve"> </w:t>
      </w:r>
      <w:r>
        <w:t>of Service</w:t>
      </w:r>
    </w:p>
    <w:p w14:paraId="319CBF3C" w14:textId="2EDEF0E3" w:rsidR="00627512" w:rsidRDefault="00200748">
      <w:pPr>
        <w:pStyle w:val="BodyText"/>
        <w:spacing w:before="74"/>
        <w:ind w:left="120" w:right="344"/>
      </w:pPr>
      <w:r>
        <w:t>The Avenues of Service are the philosophical and practical framework for the work of this</w:t>
      </w:r>
      <w:r>
        <w:rPr>
          <w:spacing w:val="-57"/>
        </w:rPr>
        <w:t xml:space="preserve"> </w:t>
      </w:r>
      <w:r>
        <w:t>Rotary</w:t>
      </w:r>
      <w:r>
        <w:rPr>
          <w:spacing w:val="-5"/>
        </w:rPr>
        <w:t xml:space="preserve"> </w:t>
      </w:r>
      <w:r>
        <w:t>club.</w:t>
      </w:r>
      <w:r>
        <w:rPr>
          <w:spacing w:val="-1"/>
        </w:rPr>
        <w:t xml:space="preserve"> </w:t>
      </w:r>
      <w:r>
        <w:t>They</w:t>
      </w:r>
      <w:r>
        <w:rPr>
          <w:spacing w:val="-6"/>
        </w:rPr>
        <w:t xml:space="preserve"> </w:t>
      </w:r>
      <w:r>
        <w:t>are</w:t>
      </w:r>
      <w:r>
        <w:rPr>
          <w:spacing w:val="-3"/>
        </w:rPr>
        <w:t xml:space="preserve"> </w:t>
      </w:r>
      <w:r>
        <w:t>Club</w:t>
      </w:r>
      <w:r>
        <w:rPr>
          <w:spacing w:val="-1"/>
        </w:rPr>
        <w:t xml:space="preserve"> </w:t>
      </w:r>
      <w:r>
        <w:t>Service,</w:t>
      </w:r>
      <w:r>
        <w:rPr>
          <w:spacing w:val="-2"/>
        </w:rPr>
        <w:t xml:space="preserve"> </w:t>
      </w:r>
      <w:r>
        <w:t>Vocational</w:t>
      </w:r>
      <w:r>
        <w:rPr>
          <w:spacing w:val="-1"/>
        </w:rPr>
        <w:t xml:space="preserve"> </w:t>
      </w:r>
      <w:r>
        <w:t>Service,</w:t>
      </w:r>
      <w:r>
        <w:rPr>
          <w:spacing w:val="-1"/>
        </w:rPr>
        <w:t xml:space="preserve"> </w:t>
      </w:r>
      <w:r>
        <w:t>Community</w:t>
      </w:r>
      <w:r>
        <w:rPr>
          <w:spacing w:val="-7"/>
        </w:rPr>
        <w:t xml:space="preserve"> </w:t>
      </w:r>
      <w:r>
        <w:t>Service,</w:t>
      </w:r>
      <w:r>
        <w:rPr>
          <w:spacing w:val="1"/>
        </w:rPr>
        <w:t xml:space="preserve"> </w:t>
      </w:r>
      <w:r>
        <w:t>International</w:t>
      </w:r>
      <w:r>
        <w:rPr>
          <w:spacing w:val="-57"/>
        </w:rPr>
        <w:t xml:space="preserve"> </w:t>
      </w:r>
      <w:r>
        <w:t xml:space="preserve">Service, </w:t>
      </w:r>
      <w:r w:rsidR="00DA2033">
        <w:t xml:space="preserve">and </w:t>
      </w:r>
      <w:r>
        <w:t xml:space="preserve">New Generations </w:t>
      </w:r>
      <w:r w:rsidR="00DA2033">
        <w:t xml:space="preserve">(Youth) </w:t>
      </w:r>
      <w:r>
        <w:t>Service. This club will be active in each of the Avenues of</w:t>
      </w:r>
      <w:r>
        <w:rPr>
          <w:spacing w:val="1"/>
        </w:rPr>
        <w:t xml:space="preserve"> </w:t>
      </w:r>
      <w:r>
        <w:t>Service.</w:t>
      </w:r>
    </w:p>
    <w:p w14:paraId="65613610" w14:textId="77777777" w:rsidR="00627512" w:rsidRDefault="00627512">
      <w:pPr>
        <w:pStyle w:val="BodyText"/>
        <w:spacing w:before="7"/>
        <w:ind w:left="0"/>
      </w:pPr>
    </w:p>
    <w:p w14:paraId="5D63F8C6" w14:textId="77777777" w:rsidR="00627512" w:rsidRDefault="00200748">
      <w:pPr>
        <w:pStyle w:val="Heading1"/>
        <w:spacing w:before="1"/>
        <w:ind w:left="120"/>
      </w:pPr>
      <w:r>
        <w:t>Article</w:t>
      </w:r>
      <w:r>
        <w:rPr>
          <w:spacing w:val="-2"/>
        </w:rPr>
        <w:t xml:space="preserve"> </w:t>
      </w:r>
      <w:r>
        <w:t>9</w:t>
      </w:r>
      <w:r>
        <w:rPr>
          <w:spacing w:val="57"/>
        </w:rPr>
        <w:t xml:space="preserve"> </w:t>
      </w:r>
      <w:r>
        <w:t>Committees</w:t>
      </w:r>
    </w:p>
    <w:p w14:paraId="5F4BB286" w14:textId="77777777" w:rsidR="00627512" w:rsidRDefault="00200748">
      <w:pPr>
        <w:pStyle w:val="BodyText"/>
        <w:spacing w:before="72"/>
        <w:ind w:left="119" w:right="104"/>
      </w:pPr>
      <w:r>
        <w:t>Club committees are charged with carrying out the annual and long-range strategic goals of the</w:t>
      </w:r>
      <w:r>
        <w:rPr>
          <w:spacing w:val="1"/>
        </w:rPr>
        <w:t xml:space="preserve"> </w:t>
      </w:r>
      <w:r>
        <w:t>club. The president-elect, president, and immediate past president should work together to ensure</w:t>
      </w:r>
      <w:r>
        <w:rPr>
          <w:spacing w:val="-58"/>
        </w:rPr>
        <w:t xml:space="preserve"> </w:t>
      </w:r>
      <w:r>
        <w:t>continuity of leadership and succession planning. When feasible, committee members should be</w:t>
      </w:r>
      <w:r>
        <w:rPr>
          <w:spacing w:val="1"/>
        </w:rPr>
        <w:t xml:space="preserve"> </w:t>
      </w:r>
      <w:r>
        <w:t>appointed to the same committee for three years to ensure consistency. The president-elect is</w:t>
      </w:r>
      <w:r>
        <w:rPr>
          <w:spacing w:val="1"/>
        </w:rPr>
        <w:t xml:space="preserve"> </w:t>
      </w:r>
      <w:r>
        <w:t>responsible for appointing committee members to fill vacancies, appointing committee chairs,</w:t>
      </w:r>
      <w:r>
        <w:rPr>
          <w:spacing w:val="1"/>
        </w:rPr>
        <w:t xml:space="preserve"> </w:t>
      </w:r>
      <w:r>
        <w:t>and conducting planning meetings prior to the start of the year in office.</w:t>
      </w:r>
      <w:r>
        <w:rPr>
          <w:spacing w:val="1"/>
        </w:rPr>
        <w:t xml:space="preserve"> </w:t>
      </w:r>
      <w:r>
        <w:t>It is recommended that</w:t>
      </w:r>
      <w:r>
        <w:rPr>
          <w:spacing w:val="1"/>
        </w:rPr>
        <w:t xml:space="preserve"> </w:t>
      </w:r>
      <w:r>
        <w:t>the chair have previous experience as a member of the committee. Standing committees should</w:t>
      </w:r>
      <w:r>
        <w:rPr>
          <w:spacing w:val="1"/>
        </w:rPr>
        <w:t xml:space="preserve"> </w:t>
      </w:r>
      <w:r>
        <w:t>be</w:t>
      </w:r>
      <w:r>
        <w:rPr>
          <w:spacing w:val="-2"/>
        </w:rPr>
        <w:t xml:space="preserve"> </w:t>
      </w:r>
      <w:r>
        <w:t>appointed as follows:</w:t>
      </w:r>
    </w:p>
    <w:p w14:paraId="760C9C69" w14:textId="77777777" w:rsidR="00627512" w:rsidRDefault="00627512">
      <w:pPr>
        <w:pStyle w:val="BodyText"/>
        <w:spacing w:before="6"/>
        <w:ind w:left="0"/>
        <w:rPr>
          <w:sz w:val="25"/>
        </w:rPr>
      </w:pPr>
    </w:p>
    <w:p w14:paraId="5CD97143" w14:textId="77777777" w:rsidR="00627512" w:rsidRDefault="00200748">
      <w:pPr>
        <w:pStyle w:val="ListParagraph"/>
        <w:numPr>
          <w:ilvl w:val="0"/>
          <w:numId w:val="1"/>
        </w:numPr>
        <w:tabs>
          <w:tab w:val="left" w:pos="839"/>
          <w:tab w:val="left" w:pos="840"/>
        </w:tabs>
        <w:spacing w:line="276" w:lineRule="exact"/>
        <w:ind w:hanging="361"/>
        <w:rPr>
          <w:sz w:val="24"/>
        </w:rPr>
      </w:pPr>
      <w:r>
        <w:rPr>
          <w:sz w:val="24"/>
        </w:rPr>
        <w:t>Membership</w:t>
      </w:r>
    </w:p>
    <w:p w14:paraId="18B9287C" w14:textId="5A800AF1" w:rsidR="00627512" w:rsidRPr="0051633D" w:rsidRDefault="00200748" w:rsidP="0051633D">
      <w:pPr>
        <w:pStyle w:val="BodyText"/>
        <w:ind w:left="839" w:right="196"/>
      </w:pPr>
      <w:r>
        <w:t>This committee should develop and implement a comprehensive plan for the recruitment</w:t>
      </w:r>
      <w:r>
        <w:rPr>
          <w:spacing w:val="-58"/>
        </w:rPr>
        <w:t xml:space="preserve"> </w:t>
      </w:r>
      <w:r>
        <w:t>and</w:t>
      </w:r>
      <w:r>
        <w:rPr>
          <w:spacing w:val="-1"/>
        </w:rPr>
        <w:t xml:space="preserve"> </w:t>
      </w:r>
      <w:r>
        <w:t>retention of</w:t>
      </w:r>
      <w:r>
        <w:rPr>
          <w:spacing w:val="-1"/>
        </w:rPr>
        <w:t xml:space="preserve"> </w:t>
      </w:r>
      <w:r>
        <w:t>members.</w:t>
      </w:r>
    </w:p>
    <w:p w14:paraId="1252E941" w14:textId="77777777" w:rsidR="00627512" w:rsidRDefault="00200748">
      <w:pPr>
        <w:pStyle w:val="ListParagraph"/>
        <w:numPr>
          <w:ilvl w:val="0"/>
          <w:numId w:val="1"/>
        </w:numPr>
        <w:tabs>
          <w:tab w:val="left" w:pos="839"/>
          <w:tab w:val="left" w:pos="840"/>
        </w:tabs>
        <w:spacing w:line="276" w:lineRule="exact"/>
        <w:ind w:hanging="361"/>
        <w:rPr>
          <w:sz w:val="24"/>
        </w:rPr>
      </w:pPr>
      <w:r>
        <w:rPr>
          <w:sz w:val="24"/>
        </w:rPr>
        <w:t>Public</w:t>
      </w:r>
      <w:r>
        <w:rPr>
          <w:spacing w:val="-1"/>
          <w:sz w:val="24"/>
        </w:rPr>
        <w:t xml:space="preserve"> </w:t>
      </w:r>
      <w:r>
        <w:rPr>
          <w:sz w:val="24"/>
        </w:rPr>
        <w:t>Image</w:t>
      </w:r>
    </w:p>
    <w:p w14:paraId="358BB401" w14:textId="7D30A932" w:rsidR="00627512" w:rsidRDefault="00200748" w:rsidP="0051633D">
      <w:pPr>
        <w:pStyle w:val="BodyText"/>
        <w:ind w:left="839" w:right="829"/>
        <w:sectPr w:rsidR="00627512">
          <w:pgSz w:w="12240" w:h="15840"/>
          <w:pgMar w:top="1360" w:right="1340" w:bottom="280" w:left="1320" w:header="720" w:footer="720" w:gutter="0"/>
          <w:cols w:space="720"/>
        </w:sectPr>
      </w:pPr>
      <w:r>
        <w:t>This committee should develop and implement plans to provide the public with</w:t>
      </w:r>
      <w:r>
        <w:rPr>
          <w:spacing w:val="1"/>
        </w:rPr>
        <w:t xml:space="preserve"> </w:t>
      </w:r>
      <w:r>
        <w:t>information</w:t>
      </w:r>
      <w:r>
        <w:rPr>
          <w:spacing w:val="-1"/>
        </w:rPr>
        <w:t xml:space="preserve"> </w:t>
      </w:r>
      <w:r>
        <w:t>about</w:t>
      </w:r>
      <w:r>
        <w:rPr>
          <w:spacing w:val="-1"/>
        </w:rPr>
        <w:t xml:space="preserve"> </w:t>
      </w:r>
      <w:r>
        <w:t>Rotary</w:t>
      </w:r>
      <w:r>
        <w:rPr>
          <w:spacing w:val="-3"/>
        </w:rPr>
        <w:t xml:space="preserve"> </w:t>
      </w:r>
      <w:r>
        <w:t>and</w:t>
      </w:r>
      <w:r>
        <w:rPr>
          <w:spacing w:val="-1"/>
        </w:rPr>
        <w:t xml:space="preserve"> </w:t>
      </w:r>
      <w:r>
        <w:t>to</w:t>
      </w:r>
      <w:r>
        <w:rPr>
          <w:spacing w:val="-1"/>
        </w:rPr>
        <w:t xml:space="preserve"> </w:t>
      </w:r>
      <w:r>
        <w:t>promote</w:t>
      </w:r>
      <w:r>
        <w:rPr>
          <w:spacing w:val="-1"/>
        </w:rPr>
        <w:t xml:space="preserve"> </w:t>
      </w:r>
      <w:r>
        <w:t>the</w:t>
      </w:r>
      <w:r>
        <w:rPr>
          <w:spacing w:val="-2"/>
        </w:rPr>
        <w:t xml:space="preserve"> </w:t>
      </w:r>
      <w:r>
        <w:t>club’s</w:t>
      </w:r>
      <w:r>
        <w:rPr>
          <w:spacing w:val="-1"/>
        </w:rPr>
        <w:t xml:space="preserve"> </w:t>
      </w:r>
      <w:r>
        <w:t>service</w:t>
      </w:r>
      <w:r>
        <w:rPr>
          <w:spacing w:val="-1"/>
        </w:rPr>
        <w:t xml:space="preserve"> </w:t>
      </w:r>
      <w:r>
        <w:t>projects</w:t>
      </w:r>
      <w:r>
        <w:rPr>
          <w:spacing w:val="-1"/>
        </w:rPr>
        <w:t xml:space="preserve"> </w:t>
      </w:r>
      <w:r>
        <w:t>and activities.</w:t>
      </w:r>
    </w:p>
    <w:p w14:paraId="4B856121" w14:textId="77777777" w:rsidR="00627512" w:rsidRDefault="00627512">
      <w:pPr>
        <w:pStyle w:val="BodyText"/>
        <w:spacing w:before="6"/>
        <w:ind w:left="0"/>
        <w:rPr>
          <w:sz w:val="9"/>
        </w:rPr>
      </w:pPr>
    </w:p>
    <w:p w14:paraId="56EC15DD" w14:textId="77777777" w:rsidR="00627512" w:rsidRDefault="00200748">
      <w:pPr>
        <w:pStyle w:val="ListParagraph"/>
        <w:numPr>
          <w:ilvl w:val="0"/>
          <w:numId w:val="1"/>
        </w:numPr>
        <w:tabs>
          <w:tab w:val="left" w:pos="839"/>
          <w:tab w:val="left" w:pos="840"/>
        </w:tabs>
        <w:spacing w:before="116" w:line="276" w:lineRule="exact"/>
        <w:rPr>
          <w:sz w:val="24"/>
        </w:rPr>
      </w:pPr>
      <w:r>
        <w:rPr>
          <w:sz w:val="24"/>
        </w:rPr>
        <w:t>Administration</w:t>
      </w:r>
    </w:p>
    <w:p w14:paraId="05B3F84E" w14:textId="4ED7E7B6" w:rsidR="00627512" w:rsidRPr="0051633D" w:rsidRDefault="00200748" w:rsidP="0051633D">
      <w:pPr>
        <w:pStyle w:val="BodyText"/>
        <w:ind w:left="840" w:right="409"/>
      </w:pPr>
      <w:r>
        <w:t>This committee should conduct activities associated with the effective operation of the</w:t>
      </w:r>
      <w:r>
        <w:rPr>
          <w:spacing w:val="-57"/>
        </w:rPr>
        <w:t xml:space="preserve"> </w:t>
      </w:r>
      <w:r>
        <w:t>club.</w:t>
      </w:r>
    </w:p>
    <w:p w14:paraId="64498B05" w14:textId="77777777" w:rsidR="00627512" w:rsidRDefault="00200748">
      <w:pPr>
        <w:pStyle w:val="ListParagraph"/>
        <w:numPr>
          <w:ilvl w:val="0"/>
          <w:numId w:val="1"/>
        </w:numPr>
        <w:tabs>
          <w:tab w:val="left" w:pos="839"/>
          <w:tab w:val="left" w:pos="840"/>
        </w:tabs>
        <w:spacing w:line="276" w:lineRule="exact"/>
        <w:rPr>
          <w:sz w:val="24"/>
        </w:rPr>
      </w:pPr>
      <w:r>
        <w:rPr>
          <w:sz w:val="24"/>
        </w:rPr>
        <w:t>Service</w:t>
      </w:r>
      <w:r>
        <w:rPr>
          <w:spacing w:val="-3"/>
          <w:sz w:val="24"/>
        </w:rPr>
        <w:t xml:space="preserve"> </w:t>
      </w:r>
      <w:r>
        <w:rPr>
          <w:sz w:val="24"/>
        </w:rPr>
        <w:t>Projects</w:t>
      </w:r>
    </w:p>
    <w:p w14:paraId="35F54AFE" w14:textId="4BE11765" w:rsidR="00627512" w:rsidRPr="0051633D" w:rsidRDefault="00200748" w:rsidP="0051633D">
      <w:pPr>
        <w:pStyle w:val="BodyText"/>
        <w:ind w:left="840" w:right="145"/>
      </w:pPr>
      <w:r>
        <w:t>This</w:t>
      </w:r>
      <w:r>
        <w:rPr>
          <w:spacing w:val="-2"/>
        </w:rPr>
        <w:t xml:space="preserve"> </w:t>
      </w:r>
      <w:r>
        <w:t>committee</w:t>
      </w:r>
      <w:r>
        <w:rPr>
          <w:spacing w:val="-3"/>
        </w:rPr>
        <w:t xml:space="preserve"> </w:t>
      </w:r>
      <w:r>
        <w:t>should</w:t>
      </w:r>
      <w:r>
        <w:rPr>
          <w:spacing w:val="-2"/>
        </w:rPr>
        <w:t xml:space="preserve"> </w:t>
      </w:r>
      <w:r>
        <w:t>develop</w:t>
      </w:r>
      <w:r>
        <w:rPr>
          <w:spacing w:val="-2"/>
        </w:rPr>
        <w:t xml:space="preserve"> </w:t>
      </w:r>
      <w:r>
        <w:t>and</w:t>
      </w:r>
      <w:r>
        <w:rPr>
          <w:spacing w:val="-2"/>
        </w:rPr>
        <w:t xml:space="preserve"> </w:t>
      </w:r>
      <w:r>
        <w:t>implement</w:t>
      </w:r>
      <w:r>
        <w:rPr>
          <w:spacing w:val="-2"/>
        </w:rPr>
        <w:t xml:space="preserve"> </w:t>
      </w:r>
      <w:r>
        <w:t>educational,</w:t>
      </w:r>
      <w:r>
        <w:rPr>
          <w:spacing w:val="-2"/>
        </w:rPr>
        <w:t xml:space="preserve"> </w:t>
      </w:r>
      <w:r>
        <w:t>humanitarian,</w:t>
      </w:r>
      <w:r>
        <w:rPr>
          <w:spacing w:val="1"/>
        </w:rPr>
        <w:t xml:space="preserve"> </w:t>
      </w:r>
      <w:r>
        <w:t>and</w:t>
      </w:r>
      <w:r>
        <w:rPr>
          <w:spacing w:val="-2"/>
        </w:rPr>
        <w:t xml:space="preserve"> </w:t>
      </w:r>
      <w:r>
        <w:t>vocational</w:t>
      </w:r>
      <w:r>
        <w:rPr>
          <w:spacing w:val="-57"/>
        </w:rPr>
        <w:t xml:space="preserve"> </w:t>
      </w:r>
      <w:r>
        <w:t>projects</w:t>
      </w:r>
      <w:r>
        <w:rPr>
          <w:spacing w:val="-1"/>
        </w:rPr>
        <w:t xml:space="preserve"> </w:t>
      </w:r>
      <w:r>
        <w:t>that</w:t>
      </w:r>
      <w:r>
        <w:rPr>
          <w:spacing w:val="-1"/>
        </w:rPr>
        <w:t xml:space="preserve"> </w:t>
      </w:r>
      <w:r>
        <w:t>address the needs of</w:t>
      </w:r>
      <w:r>
        <w:rPr>
          <w:spacing w:val="-2"/>
        </w:rPr>
        <w:t xml:space="preserve"> </w:t>
      </w:r>
      <w:r>
        <w:t>its community</w:t>
      </w:r>
      <w:r>
        <w:rPr>
          <w:spacing w:val="-6"/>
        </w:rPr>
        <w:t xml:space="preserve"> </w:t>
      </w:r>
      <w:r>
        <w:t>and communities</w:t>
      </w:r>
      <w:r>
        <w:rPr>
          <w:spacing w:val="-1"/>
        </w:rPr>
        <w:t xml:space="preserve"> </w:t>
      </w:r>
      <w:r>
        <w:t>in other</w:t>
      </w:r>
      <w:r>
        <w:rPr>
          <w:spacing w:val="-2"/>
        </w:rPr>
        <w:t xml:space="preserve"> </w:t>
      </w:r>
      <w:r>
        <w:t>countries.</w:t>
      </w:r>
    </w:p>
    <w:p w14:paraId="1E4ABFD4" w14:textId="77777777" w:rsidR="00627512" w:rsidRDefault="00200748">
      <w:pPr>
        <w:pStyle w:val="ListParagraph"/>
        <w:numPr>
          <w:ilvl w:val="0"/>
          <w:numId w:val="1"/>
        </w:numPr>
        <w:tabs>
          <w:tab w:val="left" w:pos="839"/>
          <w:tab w:val="left" w:pos="840"/>
        </w:tabs>
        <w:spacing w:line="276" w:lineRule="exact"/>
        <w:ind w:hanging="361"/>
        <w:rPr>
          <w:sz w:val="24"/>
        </w:rPr>
      </w:pPr>
      <w:r>
        <w:rPr>
          <w:sz w:val="24"/>
        </w:rPr>
        <w:t>The</w:t>
      </w:r>
      <w:r>
        <w:rPr>
          <w:spacing w:val="-1"/>
          <w:sz w:val="24"/>
        </w:rPr>
        <w:t xml:space="preserve"> </w:t>
      </w:r>
      <w:r>
        <w:rPr>
          <w:sz w:val="24"/>
        </w:rPr>
        <w:t>Rotary</w:t>
      </w:r>
      <w:r>
        <w:rPr>
          <w:spacing w:val="-5"/>
          <w:sz w:val="24"/>
        </w:rPr>
        <w:t xml:space="preserve"> </w:t>
      </w:r>
      <w:r>
        <w:rPr>
          <w:sz w:val="24"/>
        </w:rPr>
        <w:t>Foundation</w:t>
      </w:r>
    </w:p>
    <w:p w14:paraId="0CC76294" w14:textId="154B5536" w:rsidR="00627512" w:rsidRPr="0051633D" w:rsidRDefault="00200748" w:rsidP="0051633D">
      <w:pPr>
        <w:pStyle w:val="BodyText"/>
        <w:ind w:left="839" w:right="315"/>
      </w:pPr>
      <w:r>
        <w:t>This committee should develop and implement plans to support The Rotary Foundation</w:t>
      </w:r>
      <w:r>
        <w:rPr>
          <w:spacing w:val="-58"/>
        </w:rPr>
        <w:t xml:space="preserve"> </w:t>
      </w:r>
      <w:r>
        <w:t>through</w:t>
      </w:r>
      <w:r>
        <w:rPr>
          <w:spacing w:val="-1"/>
        </w:rPr>
        <w:t xml:space="preserve"> </w:t>
      </w:r>
      <w:r>
        <w:t>both financial contributions</w:t>
      </w:r>
      <w:r>
        <w:rPr>
          <w:spacing w:val="-1"/>
        </w:rPr>
        <w:t xml:space="preserve"> </w:t>
      </w:r>
      <w:r>
        <w:t>and program</w:t>
      </w:r>
      <w:r>
        <w:rPr>
          <w:spacing w:val="2"/>
        </w:rPr>
        <w:t xml:space="preserve"> </w:t>
      </w:r>
      <w:r>
        <w:t>participation.</w:t>
      </w:r>
    </w:p>
    <w:p w14:paraId="581D7EE9" w14:textId="77777777" w:rsidR="00627512" w:rsidRDefault="00200748">
      <w:pPr>
        <w:pStyle w:val="BodyText"/>
        <w:ind w:left="119"/>
      </w:pPr>
      <w:r>
        <w:t>Additional</w:t>
      </w:r>
      <w:r>
        <w:rPr>
          <w:spacing w:val="-1"/>
        </w:rPr>
        <w:t xml:space="preserve"> </w:t>
      </w:r>
      <w:r>
        <w:t>ad</w:t>
      </w:r>
      <w:r>
        <w:rPr>
          <w:spacing w:val="-1"/>
        </w:rPr>
        <w:t xml:space="preserve"> </w:t>
      </w:r>
      <w:r>
        <w:t>hoc</w:t>
      </w:r>
      <w:r>
        <w:rPr>
          <w:spacing w:val="-1"/>
        </w:rPr>
        <w:t xml:space="preserve"> </w:t>
      </w:r>
      <w:r>
        <w:t>committees</w:t>
      </w:r>
      <w:r>
        <w:rPr>
          <w:spacing w:val="-1"/>
        </w:rPr>
        <w:t xml:space="preserve"> </w:t>
      </w:r>
      <w:r>
        <w:t>may</w:t>
      </w:r>
      <w:r>
        <w:rPr>
          <w:spacing w:val="-5"/>
        </w:rPr>
        <w:t xml:space="preserve"> </w:t>
      </w:r>
      <w:r>
        <w:t>be</w:t>
      </w:r>
      <w:r>
        <w:rPr>
          <w:spacing w:val="-2"/>
        </w:rPr>
        <w:t xml:space="preserve"> </w:t>
      </w:r>
      <w:r>
        <w:t>appointed</w:t>
      </w:r>
      <w:r>
        <w:rPr>
          <w:spacing w:val="1"/>
        </w:rPr>
        <w:t xml:space="preserve"> </w:t>
      </w:r>
      <w:r>
        <w:t>as needed.</w:t>
      </w:r>
    </w:p>
    <w:p w14:paraId="7E9AA4DB" w14:textId="77777777" w:rsidR="00627512" w:rsidRDefault="00627512">
      <w:pPr>
        <w:pStyle w:val="BodyText"/>
        <w:ind w:left="0"/>
      </w:pPr>
    </w:p>
    <w:p w14:paraId="0DB35B33" w14:textId="77777777" w:rsidR="00627512" w:rsidRDefault="00200748">
      <w:pPr>
        <w:pStyle w:val="ListParagraph"/>
        <w:numPr>
          <w:ilvl w:val="1"/>
          <w:numId w:val="2"/>
        </w:numPr>
        <w:tabs>
          <w:tab w:val="left" w:pos="536"/>
        </w:tabs>
        <w:ind w:right="277" w:firstLine="0"/>
        <w:rPr>
          <w:sz w:val="24"/>
        </w:rPr>
      </w:pPr>
      <w:r>
        <w:rPr>
          <w:sz w:val="24"/>
        </w:rPr>
        <w:t xml:space="preserve">The president shall be </w:t>
      </w:r>
      <w:r>
        <w:rPr>
          <w:i/>
          <w:sz w:val="24"/>
        </w:rPr>
        <w:t xml:space="preserve">ex officio </w:t>
      </w:r>
      <w:r>
        <w:rPr>
          <w:sz w:val="24"/>
        </w:rPr>
        <w:t>a member of all committees and, as such, shall have all the</w:t>
      </w:r>
      <w:r>
        <w:rPr>
          <w:spacing w:val="-57"/>
          <w:sz w:val="24"/>
        </w:rPr>
        <w:t xml:space="preserve"> </w:t>
      </w:r>
      <w:r>
        <w:rPr>
          <w:sz w:val="24"/>
        </w:rPr>
        <w:t>privileges</w:t>
      </w:r>
      <w:r>
        <w:rPr>
          <w:spacing w:val="-1"/>
          <w:sz w:val="24"/>
        </w:rPr>
        <w:t xml:space="preserve"> </w:t>
      </w:r>
      <w:r>
        <w:rPr>
          <w:sz w:val="24"/>
        </w:rPr>
        <w:t>of</w:t>
      </w:r>
      <w:r>
        <w:rPr>
          <w:spacing w:val="-1"/>
          <w:sz w:val="24"/>
        </w:rPr>
        <w:t xml:space="preserve"> </w:t>
      </w:r>
      <w:r>
        <w:rPr>
          <w:sz w:val="24"/>
        </w:rPr>
        <w:t>membership</w:t>
      </w:r>
      <w:r>
        <w:rPr>
          <w:spacing w:val="2"/>
          <w:sz w:val="24"/>
        </w:rPr>
        <w:t xml:space="preserve"> </w:t>
      </w:r>
      <w:r>
        <w:rPr>
          <w:sz w:val="24"/>
        </w:rPr>
        <w:t>thereon.</w:t>
      </w:r>
    </w:p>
    <w:p w14:paraId="34BE6DE6" w14:textId="77777777" w:rsidR="00627512" w:rsidRDefault="00200748">
      <w:pPr>
        <w:pStyle w:val="ListParagraph"/>
        <w:numPr>
          <w:ilvl w:val="1"/>
          <w:numId w:val="2"/>
        </w:numPr>
        <w:tabs>
          <w:tab w:val="left" w:pos="550"/>
        </w:tabs>
        <w:spacing w:before="60"/>
        <w:ind w:right="286" w:firstLine="0"/>
        <w:rPr>
          <w:sz w:val="24"/>
        </w:rPr>
      </w:pPr>
      <w:r>
        <w:rPr>
          <w:sz w:val="24"/>
        </w:rPr>
        <w:t>Each committee shall transact its business as is delegated to it in these bylaws and such</w:t>
      </w:r>
      <w:r>
        <w:rPr>
          <w:spacing w:val="1"/>
          <w:sz w:val="24"/>
        </w:rPr>
        <w:t xml:space="preserve"> </w:t>
      </w:r>
      <w:r>
        <w:rPr>
          <w:sz w:val="24"/>
        </w:rPr>
        <w:t>additional</w:t>
      </w:r>
      <w:r>
        <w:rPr>
          <w:spacing w:val="-1"/>
          <w:sz w:val="24"/>
        </w:rPr>
        <w:t xml:space="preserve"> </w:t>
      </w:r>
      <w:r>
        <w:rPr>
          <w:sz w:val="24"/>
        </w:rPr>
        <w:t>business</w:t>
      </w:r>
      <w:r>
        <w:rPr>
          <w:spacing w:val="-1"/>
          <w:sz w:val="24"/>
        </w:rPr>
        <w:t xml:space="preserve"> </w:t>
      </w:r>
      <w:r>
        <w:rPr>
          <w:sz w:val="24"/>
        </w:rPr>
        <w:t>as</w:t>
      </w:r>
      <w:r>
        <w:rPr>
          <w:spacing w:val="-1"/>
          <w:sz w:val="24"/>
        </w:rPr>
        <w:t xml:space="preserve"> </w:t>
      </w:r>
      <w:r>
        <w:rPr>
          <w:sz w:val="24"/>
        </w:rPr>
        <w:t>may</w:t>
      </w:r>
      <w:r>
        <w:rPr>
          <w:spacing w:val="-3"/>
          <w:sz w:val="24"/>
        </w:rPr>
        <w:t xml:space="preserve"> </w:t>
      </w:r>
      <w:r>
        <w:rPr>
          <w:sz w:val="24"/>
        </w:rPr>
        <w:t>be referred</w:t>
      </w:r>
      <w:r>
        <w:rPr>
          <w:spacing w:val="-1"/>
          <w:sz w:val="24"/>
        </w:rPr>
        <w:t xml:space="preserve"> </w:t>
      </w:r>
      <w:r>
        <w:rPr>
          <w:sz w:val="24"/>
        </w:rPr>
        <w:t>to it</w:t>
      </w:r>
      <w:r>
        <w:rPr>
          <w:spacing w:val="-1"/>
          <w:sz w:val="24"/>
        </w:rPr>
        <w:t xml:space="preserve"> </w:t>
      </w:r>
      <w:r>
        <w:rPr>
          <w:sz w:val="24"/>
        </w:rPr>
        <w:t>by</w:t>
      </w:r>
      <w:r>
        <w:rPr>
          <w:spacing w:val="-6"/>
          <w:sz w:val="24"/>
        </w:rPr>
        <w:t xml:space="preserve"> </w:t>
      </w:r>
      <w:r>
        <w:rPr>
          <w:sz w:val="24"/>
        </w:rPr>
        <w:t>the</w:t>
      </w:r>
      <w:r>
        <w:rPr>
          <w:spacing w:val="1"/>
          <w:sz w:val="24"/>
        </w:rPr>
        <w:t xml:space="preserve"> </w:t>
      </w:r>
      <w:r>
        <w:rPr>
          <w:sz w:val="24"/>
        </w:rPr>
        <w:t>president</w:t>
      </w:r>
      <w:r>
        <w:rPr>
          <w:spacing w:val="-1"/>
          <w:sz w:val="24"/>
        </w:rPr>
        <w:t xml:space="preserve"> </w:t>
      </w:r>
      <w:r>
        <w:rPr>
          <w:sz w:val="24"/>
        </w:rPr>
        <w:t>or</w:t>
      </w:r>
      <w:r>
        <w:rPr>
          <w:spacing w:val="-2"/>
          <w:sz w:val="24"/>
        </w:rPr>
        <w:t xml:space="preserve"> </w:t>
      </w:r>
      <w:r>
        <w:rPr>
          <w:sz w:val="24"/>
        </w:rPr>
        <w:t>the</w:t>
      </w:r>
      <w:r>
        <w:rPr>
          <w:spacing w:val="-1"/>
          <w:sz w:val="24"/>
        </w:rPr>
        <w:t xml:space="preserve"> </w:t>
      </w:r>
      <w:r>
        <w:rPr>
          <w:sz w:val="24"/>
        </w:rPr>
        <w:t>board.</w:t>
      </w:r>
      <w:r>
        <w:rPr>
          <w:spacing w:val="-1"/>
          <w:sz w:val="24"/>
        </w:rPr>
        <w:t xml:space="preserve"> </w:t>
      </w:r>
      <w:r>
        <w:rPr>
          <w:sz w:val="24"/>
        </w:rPr>
        <w:t>Except</w:t>
      </w:r>
      <w:r>
        <w:rPr>
          <w:spacing w:val="-1"/>
          <w:sz w:val="24"/>
        </w:rPr>
        <w:t xml:space="preserve"> </w:t>
      </w:r>
      <w:r>
        <w:rPr>
          <w:sz w:val="24"/>
        </w:rPr>
        <w:t>where</w:t>
      </w:r>
      <w:r>
        <w:rPr>
          <w:spacing w:val="-2"/>
          <w:sz w:val="24"/>
        </w:rPr>
        <w:t xml:space="preserve"> </w:t>
      </w:r>
      <w:r>
        <w:rPr>
          <w:sz w:val="24"/>
        </w:rPr>
        <w:t>special</w:t>
      </w:r>
      <w:r>
        <w:rPr>
          <w:spacing w:val="-57"/>
          <w:sz w:val="24"/>
        </w:rPr>
        <w:t xml:space="preserve"> </w:t>
      </w:r>
      <w:r>
        <w:rPr>
          <w:sz w:val="24"/>
        </w:rPr>
        <w:t xml:space="preserve">authority is given by the board, such committees shall not </w:t>
      </w:r>
      <w:proofErr w:type="gramStart"/>
      <w:r>
        <w:rPr>
          <w:sz w:val="24"/>
        </w:rPr>
        <w:t>take action</w:t>
      </w:r>
      <w:proofErr w:type="gramEnd"/>
      <w:r>
        <w:rPr>
          <w:sz w:val="24"/>
        </w:rPr>
        <w:t xml:space="preserve"> until a report has been</w:t>
      </w:r>
      <w:r>
        <w:rPr>
          <w:spacing w:val="1"/>
          <w:sz w:val="24"/>
        </w:rPr>
        <w:t xml:space="preserve"> </w:t>
      </w:r>
      <w:r>
        <w:rPr>
          <w:sz w:val="24"/>
        </w:rPr>
        <w:t>made</w:t>
      </w:r>
      <w:r>
        <w:rPr>
          <w:spacing w:val="-1"/>
          <w:sz w:val="24"/>
        </w:rPr>
        <w:t xml:space="preserve"> </w:t>
      </w:r>
      <w:r>
        <w:rPr>
          <w:sz w:val="24"/>
        </w:rPr>
        <w:t>and approved by</w:t>
      </w:r>
      <w:r>
        <w:rPr>
          <w:spacing w:val="-5"/>
          <w:sz w:val="24"/>
        </w:rPr>
        <w:t xml:space="preserve"> </w:t>
      </w:r>
      <w:r>
        <w:rPr>
          <w:sz w:val="24"/>
        </w:rPr>
        <w:t>the</w:t>
      </w:r>
      <w:r>
        <w:rPr>
          <w:spacing w:val="-1"/>
          <w:sz w:val="24"/>
        </w:rPr>
        <w:t xml:space="preserve"> </w:t>
      </w:r>
      <w:r>
        <w:rPr>
          <w:sz w:val="24"/>
        </w:rPr>
        <w:t>board.</w:t>
      </w:r>
    </w:p>
    <w:p w14:paraId="088AD724" w14:textId="77777777" w:rsidR="00627512" w:rsidRDefault="00200748">
      <w:pPr>
        <w:pStyle w:val="ListParagraph"/>
        <w:numPr>
          <w:ilvl w:val="1"/>
          <w:numId w:val="2"/>
        </w:numPr>
        <w:tabs>
          <w:tab w:val="left" w:pos="536"/>
        </w:tabs>
        <w:spacing w:before="60"/>
        <w:ind w:right="470" w:firstLine="0"/>
        <w:rPr>
          <w:sz w:val="24"/>
        </w:rPr>
      </w:pPr>
      <w:r>
        <w:rPr>
          <w:sz w:val="24"/>
        </w:rPr>
        <w:t>Each chair shall be responsible for regular meetings and activities of the committee, shall</w:t>
      </w:r>
      <w:r>
        <w:rPr>
          <w:spacing w:val="-57"/>
          <w:sz w:val="24"/>
        </w:rPr>
        <w:t xml:space="preserve"> </w:t>
      </w:r>
      <w:r>
        <w:rPr>
          <w:sz w:val="24"/>
        </w:rPr>
        <w:t>supervise and coordinate the work of the committee, and shall report to the board on all</w:t>
      </w:r>
      <w:r>
        <w:rPr>
          <w:spacing w:val="1"/>
          <w:sz w:val="24"/>
        </w:rPr>
        <w:t xml:space="preserve"> </w:t>
      </w:r>
      <w:r>
        <w:rPr>
          <w:sz w:val="24"/>
        </w:rPr>
        <w:t>committee</w:t>
      </w:r>
      <w:r>
        <w:rPr>
          <w:spacing w:val="-2"/>
          <w:sz w:val="24"/>
        </w:rPr>
        <w:t xml:space="preserve"> </w:t>
      </w:r>
      <w:r>
        <w:rPr>
          <w:sz w:val="24"/>
        </w:rPr>
        <w:t>activities.</w:t>
      </w:r>
    </w:p>
    <w:p w14:paraId="516C3799" w14:textId="77777777" w:rsidR="00627512" w:rsidRDefault="00627512">
      <w:pPr>
        <w:pStyle w:val="BodyText"/>
        <w:spacing w:before="1"/>
        <w:ind w:left="0"/>
        <w:rPr>
          <w:sz w:val="35"/>
        </w:rPr>
      </w:pPr>
    </w:p>
    <w:p w14:paraId="3F9DD946" w14:textId="77777777" w:rsidR="00627512" w:rsidRDefault="00200748">
      <w:pPr>
        <w:pStyle w:val="Heading1"/>
      </w:pPr>
      <w:r>
        <w:t>Article</w:t>
      </w:r>
      <w:r>
        <w:rPr>
          <w:spacing w:val="-3"/>
        </w:rPr>
        <w:t xml:space="preserve"> </w:t>
      </w:r>
      <w:r>
        <w:t>10</w:t>
      </w:r>
      <w:r>
        <w:rPr>
          <w:spacing w:val="57"/>
        </w:rPr>
        <w:t xml:space="preserve"> </w:t>
      </w:r>
      <w:r>
        <w:t>Duties</w:t>
      </w:r>
      <w:r>
        <w:rPr>
          <w:spacing w:val="-1"/>
        </w:rPr>
        <w:t xml:space="preserve"> </w:t>
      </w:r>
      <w:r>
        <w:t>of Committees</w:t>
      </w:r>
    </w:p>
    <w:p w14:paraId="25A53377" w14:textId="77777777" w:rsidR="00627512" w:rsidRDefault="00200748">
      <w:pPr>
        <w:pStyle w:val="BodyText"/>
        <w:spacing w:before="74"/>
        <w:ind w:left="119" w:right="109"/>
      </w:pPr>
      <w:r>
        <w:t>The duties of all committees shall be established and reviewed by the president for his or her</w:t>
      </w:r>
      <w:r>
        <w:rPr>
          <w:spacing w:val="1"/>
        </w:rPr>
        <w:t xml:space="preserve"> </w:t>
      </w:r>
      <w:r>
        <w:t>year.</w:t>
      </w:r>
      <w:r>
        <w:rPr>
          <w:spacing w:val="3"/>
        </w:rPr>
        <w:t xml:space="preserve"> </w:t>
      </w:r>
      <w:r>
        <w:t>In</w:t>
      </w:r>
      <w:r>
        <w:rPr>
          <w:spacing w:val="2"/>
        </w:rPr>
        <w:t xml:space="preserve"> </w:t>
      </w:r>
      <w:r>
        <w:t>declaring</w:t>
      </w:r>
      <w:r>
        <w:rPr>
          <w:spacing w:val="-2"/>
        </w:rPr>
        <w:t xml:space="preserve"> </w:t>
      </w:r>
      <w:r>
        <w:t>the</w:t>
      </w:r>
      <w:r>
        <w:rPr>
          <w:spacing w:val="1"/>
        </w:rPr>
        <w:t xml:space="preserve"> </w:t>
      </w:r>
      <w:r>
        <w:t>duties</w:t>
      </w:r>
      <w:r>
        <w:rPr>
          <w:spacing w:val="1"/>
        </w:rPr>
        <w:t xml:space="preserve"> </w:t>
      </w:r>
      <w:r>
        <w:t>of</w:t>
      </w:r>
      <w:r>
        <w:rPr>
          <w:spacing w:val="1"/>
        </w:rPr>
        <w:t xml:space="preserve"> </w:t>
      </w:r>
      <w:r>
        <w:t>each,</w:t>
      </w:r>
      <w:r>
        <w:rPr>
          <w:spacing w:val="1"/>
        </w:rPr>
        <w:t xml:space="preserve"> </w:t>
      </w:r>
      <w:r>
        <w:t>the</w:t>
      </w:r>
      <w:r>
        <w:rPr>
          <w:spacing w:val="1"/>
        </w:rPr>
        <w:t xml:space="preserve"> </w:t>
      </w:r>
      <w:r>
        <w:t>president</w:t>
      </w:r>
      <w:r>
        <w:rPr>
          <w:spacing w:val="1"/>
        </w:rPr>
        <w:t xml:space="preserve"> </w:t>
      </w:r>
      <w:r>
        <w:t>shall</w:t>
      </w:r>
      <w:r>
        <w:rPr>
          <w:spacing w:val="2"/>
        </w:rPr>
        <w:t xml:space="preserve"> </w:t>
      </w:r>
      <w:r>
        <w:t>reference appropriate</w:t>
      </w:r>
      <w:r>
        <w:rPr>
          <w:spacing w:val="1"/>
        </w:rPr>
        <w:t xml:space="preserve"> </w:t>
      </w:r>
      <w:r>
        <w:t>RI</w:t>
      </w:r>
      <w:r>
        <w:rPr>
          <w:spacing w:val="-4"/>
        </w:rPr>
        <w:t xml:space="preserve"> </w:t>
      </w:r>
      <w:r>
        <w:t>materials</w:t>
      </w:r>
      <w:r>
        <w:rPr>
          <w:spacing w:val="1"/>
        </w:rPr>
        <w:t xml:space="preserve"> </w:t>
      </w:r>
      <w:r>
        <w:t>and</w:t>
      </w:r>
      <w:r>
        <w:rPr>
          <w:spacing w:val="1"/>
        </w:rPr>
        <w:t xml:space="preserve"> </w:t>
      </w:r>
      <w:r>
        <w:t>the</w:t>
      </w:r>
      <w:r>
        <w:rPr>
          <w:spacing w:val="-1"/>
        </w:rPr>
        <w:t xml:space="preserve"> </w:t>
      </w:r>
      <w:r>
        <w:t>Avenues</w:t>
      </w:r>
      <w:r>
        <w:rPr>
          <w:spacing w:val="1"/>
        </w:rPr>
        <w:t xml:space="preserve"> </w:t>
      </w:r>
      <w:r>
        <w:t>of Service</w:t>
      </w:r>
      <w:r>
        <w:rPr>
          <w:spacing w:val="2"/>
        </w:rPr>
        <w:t xml:space="preserve"> </w:t>
      </w:r>
      <w:r>
        <w:t>when</w:t>
      </w:r>
      <w:r>
        <w:rPr>
          <w:spacing w:val="1"/>
        </w:rPr>
        <w:t xml:space="preserve"> </w:t>
      </w:r>
      <w:r>
        <w:t>developing</w:t>
      </w:r>
      <w:r>
        <w:rPr>
          <w:spacing w:val="-2"/>
        </w:rPr>
        <w:t xml:space="preserve"> </w:t>
      </w:r>
      <w:r>
        <w:t>plans</w:t>
      </w:r>
      <w:r>
        <w:rPr>
          <w:spacing w:val="1"/>
        </w:rPr>
        <w:t xml:space="preserve"> </w:t>
      </w:r>
      <w:r>
        <w:t>for the</w:t>
      </w:r>
      <w:r>
        <w:rPr>
          <w:spacing w:val="2"/>
        </w:rPr>
        <w:t xml:space="preserve"> </w:t>
      </w:r>
      <w:r>
        <w:t>year.</w:t>
      </w:r>
      <w:r>
        <w:rPr>
          <w:spacing w:val="61"/>
        </w:rPr>
        <w:t xml:space="preserve"> </w:t>
      </w:r>
      <w:r>
        <w:t>Each</w:t>
      </w:r>
      <w:r>
        <w:rPr>
          <w:spacing w:val="2"/>
        </w:rPr>
        <w:t xml:space="preserve"> </w:t>
      </w:r>
      <w:r>
        <w:t>committee shall</w:t>
      </w:r>
      <w:r>
        <w:rPr>
          <w:spacing w:val="1"/>
        </w:rPr>
        <w:t xml:space="preserve"> </w:t>
      </w:r>
      <w:r>
        <w:t>have a</w:t>
      </w:r>
      <w:r>
        <w:rPr>
          <w:spacing w:val="1"/>
        </w:rPr>
        <w:t xml:space="preserve"> </w:t>
      </w:r>
      <w:r>
        <w:t>specific mandate, clearly defined goals, and action plans established by the beginning of each</w:t>
      </w:r>
      <w:r>
        <w:rPr>
          <w:spacing w:val="1"/>
        </w:rPr>
        <w:t xml:space="preserve"> </w:t>
      </w:r>
      <w:r>
        <w:t>year</w:t>
      </w:r>
      <w:r>
        <w:rPr>
          <w:spacing w:val="-2"/>
        </w:rPr>
        <w:t xml:space="preserve"> </w:t>
      </w:r>
      <w:r>
        <w:t>for</w:t>
      </w:r>
      <w:r>
        <w:rPr>
          <w:spacing w:val="-2"/>
        </w:rPr>
        <w:t xml:space="preserve"> </w:t>
      </w:r>
      <w:r>
        <w:t>implementation</w:t>
      </w:r>
      <w:r>
        <w:rPr>
          <w:spacing w:val="-1"/>
        </w:rPr>
        <w:t xml:space="preserve"> </w:t>
      </w:r>
      <w:proofErr w:type="gramStart"/>
      <w:r>
        <w:t>during</w:t>
      </w:r>
      <w:r>
        <w:rPr>
          <w:spacing w:val="-3"/>
        </w:rPr>
        <w:t xml:space="preserve"> </w:t>
      </w:r>
      <w:r>
        <w:t>the course</w:t>
      </w:r>
      <w:r>
        <w:rPr>
          <w:spacing w:val="-2"/>
        </w:rPr>
        <w:t xml:space="preserve"> </w:t>
      </w:r>
      <w:r>
        <w:t>of</w:t>
      </w:r>
      <w:proofErr w:type="gramEnd"/>
      <w:r>
        <w:rPr>
          <w:spacing w:val="-2"/>
        </w:rPr>
        <w:t xml:space="preserve"> </w:t>
      </w:r>
      <w:r>
        <w:t>the</w:t>
      </w:r>
      <w:r>
        <w:rPr>
          <w:spacing w:val="1"/>
        </w:rPr>
        <w:t xml:space="preserve"> </w:t>
      </w:r>
      <w:r>
        <w:t>year.</w:t>
      </w:r>
      <w:r>
        <w:rPr>
          <w:spacing w:val="1"/>
        </w:rPr>
        <w:t xml:space="preserve"> </w:t>
      </w:r>
      <w:r>
        <w:t>It</w:t>
      </w:r>
      <w:r>
        <w:rPr>
          <w:spacing w:val="-1"/>
        </w:rPr>
        <w:t xml:space="preserve"> </w:t>
      </w:r>
      <w:r>
        <w:t>shall</w:t>
      </w:r>
      <w:r>
        <w:rPr>
          <w:spacing w:val="-1"/>
        </w:rPr>
        <w:t xml:space="preserve"> </w:t>
      </w:r>
      <w:r>
        <w:t>be</w:t>
      </w:r>
      <w:r>
        <w:rPr>
          <w:spacing w:val="-1"/>
        </w:rPr>
        <w:t xml:space="preserve"> </w:t>
      </w:r>
      <w:r>
        <w:t>the</w:t>
      </w:r>
      <w:r>
        <w:rPr>
          <w:spacing w:val="-2"/>
        </w:rPr>
        <w:t xml:space="preserve"> </w:t>
      </w:r>
      <w:r>
        <w:t>primary</w:t>
      </w:r>
      <w:r>
        <w:rPr>
          <w:spacing w:val="-4"/>
        </w:rPr>
        <w:t xml:space="preserve"> </w:t>
      </w:r>
      <w:r>
        <w:t>responsibility</w:t>
      </w:r>
      <w:r>
        <w:rPr>
          <w:spacing w:val="-6"/>
        </w:rPr>
        <w:t xml:space="preserve"> </w:t>
      </w:r>
      <w:r>
        <w:t>of</w:t>
      </w:r>
      <w:r>
        <w:rPr>
          <w:spacing w:val="-1"/>
        </w:rPr>
        <w:t xml:space="preserve"> </w:t>
      </w:r>
      <w:r>
        <w:t>the</w:t>
      </w:r>
      <w:r>
        <w:rPr>
          <w:spacing w:val="-57"/>
        </w:rPr>
        <w:t xml:space="preserve"> </w:t>
      </w:r>
      <w:r>
        <w:t>president-elect to provide the necessary leadership to prepare a recommendation for club</w:t>
      </w:r>
      <w:r>
        <w:rPr>
          <w:spacing w:val="1"/>
        </w:rPr>
        <w:t xml:space="preserve"> </w:t>
      </w:r>
      <w:r>
        <w:t>committees, mandates, goals, and plans for presentation to the board in advance of the</w:t>
      </w:r>
      <w:r>
        <w:rPr>
          <w:spacing w:val="1"/>
        </w:rPr>
        <w:t xml:space="preserve"> </w:t>
      </w:r>
      <w:r>
        <w:t>commencement</w:t>
      </w:r>
      <w:r>
        <w:rPr>
          <w:spacing w:val="-1"/>
        </w:rPr>
        <w:t xml:space="preserve"> </w:t>
      </w:r>
      <w:r>
        <w:t>of</w:t>
      </w:r>
      <w:r>
        <w:rPr>
          <w:spacing w:val="-1"/>
        </w:rPr>
        <w:t xml:space="preserve"> </w:t>
      </w:r>
      <w:r>
        <w:t>the</w:t>
      </w:r>
      <w:r>
        <w:rPr>
          <w:spacing w:val="3"/>
        </w:rPr>
        <w:t xml:space="preserve"> </w:t>
      </w:r>
      <w:r>
        <w:t>year</w:t>
      </w:r>
      <w:r>
        <w:rPr>
          <w:spacing w:val="-1"/>
        </w:rPr>
        <w:t xml:space="preserve"> </w:t>
      </w:r>
      <w:r>
        <w:t>as noted</w:t>
      </w:r>
      <w:r>
        <w:rPr>
          <w:spacing w:val="2"/>
        </w:rPr>
        <w:t xml:space="preserve"> </w:t>
      </w:r>
      <w:r>
        <w:t>above.</w:t>
      </w:r>
    </w:p>
    <w:p w14:paraId="4DB41853" w14:textId="77777777" w:rsidR="00627512" w:rsidRDefault="00627512">
      <w:pPr>
        <w:pStyle w:val="BodyText"/>
        <w:spacing w:before="7"/>
        <w:ind w:left="0"/>
      </w:pPr>
    </w:p>
    <w:p w14:paraId="1115F58E" w14:textId="77777777" w:rsidR="00627512" w:rsidRDefault="00200748">
      <w:pPr>
        <w:pStyle w:val="Heading1"/>
        <w:spacing w:before="1"/>
        <w:jc w:val="both"/>
      </w:pPr>
      <w:r>
        <w:t>Article</w:t>
      </w:r>
      <w:r>
        <w:rPr>
          <w:spacing w:val="-2"/>
        </w:rPr>
        <w:t xml:space="preserve"> </w:t>
      </w:r>
      <w:r>
        <w:t>11</w:t>
      </w:r>
      <w:r>
        <w:rPr>
          <w:spacing w:val="59"/>
        </w:rPr>
        <w:t xml:space="preserve"> </w:t>
      </w:r>
      <w:r>
        <w:t>Leave</w:t>
      </w:r>
      <w:r>
        <w:rPr>
          <w:spacing w:val="-2"/>
        </w:rPr>
        <w:t xml:space="preserve"> </w:t>
      </w:r>
      <w:r>
        <w:t>of Absence</w:t>
      </w:r>
    </w:p>
    <w:p w14:paraId="127A146B" w14:textId="77777777" w:rsidR="00627512" w:rsidRDefault="00200748">
      <w:pPr>
        <w:pStyle w:val="BodyText"/>
        <w:spacing w:before="72"/>
        <w:ind w:left="119" w:right="354"/>
        <w:jc w:val="both"/>
      </w:pPr>
      <w:r>
        <w:t>Upon written application to the board, setting forth good and sufficient cause, leave of absence</w:t>
      </w:r>
      <w:r>
        <w:rPr>
          <w:spacing w:val="-57"/>
        </w:rPr>
        <w:t xml:space="preserve"> </w:t>
      </w:r>
      <w:r>
        <w:t>may be granted excusing a member from attending the meetings of the club for no longer than</w:t>
      </w:r>
      <w:r>
        <w:rPr>
          <w:spacing w:val="1"/>
        </w:rPr>
        <w:t xml:space="preserve"> </w:t>
      </w:r>
      <w:r>
        <w:t>twelve</w:t>
      </w:r>
      <w:r>
        <w:rPr>
          <w:spacing w:val="-2"/>
        </w:rPr>
        <w:t xml:space="preserve"> </w:t>
      </w:r>
      <w:r>
        <w:t>(12)</w:t>
      </w:r>
      <w:r>
        <w:rPr>
          <w:spacing w:val="-1"/>
        </w:rPr>
        <w:t xml:space="preserve"> </w:t>
      </w:r>
      <w:r>
        <w:t>months.</w:t>
      </w:r>
    </w:p>
    <w:p w14:paraId="706DF973" w14:textId="77777777" w:rsidR="00627512" w:rsidRDefault="00627512">
      <w:pPr>
        <w:pStyle w:val="BodyText"/>
        <w:spacing w:before="7"/>
        <w:ind w:left="0"/>
      </w:pPr>
    </w:p>
    <w:p w14:paraId="4607B3E7" w14:textId="77777777" w:rsidR="00627512" w:rsidRDefault="00200748">
      <w:pPr>
        <w:pStyle w:val="Heading1"/>
      </w:pPr>
      <w:r>
        <w:t>Article</w:t>
      </w:r>
      <w:r>
        <w:rPr>
          <w:spacing w:val="-3"/>
        </w:rPr>
        <w:t xml:space="preserve"> </w:t>
      </w:r>
      <w:r>
        <w:t>12</w:t>
      </w:r>
      <w:r>
        <w:rPr>
          <w:spacing w:val="59"/>
        </w:rPr>
        <w:t xml:space="preserve"> </w:t>
      </w:r>
      <w:r>
        <w:t>Finances</w:t>
      </w:r>
    </w:p>
    <w:p w14:paraId="308D79F6" w14:textId="77777777" w:rsidR="00627512" w:rsidRDefault="00200748">
      <w:pPr>
        <w:pStyle w:val="BodyText"/>
        <w:spacing w:before="72"/>
        <w:ind w:right="165" w:hanging="272"/>
      </w:pPr>
      <w:r>
        <w:rPr>
          <w:b/>
        </w:rPr>
        <w:t xml:space="preserve">Section 1 – </w:t>
      </w:r>
      <w:r>
        <w:t>Prior to the beginning of each fiscal year, the board shall prepare a budget of</w:t>
      </w:r>
      <w:r>
        <w:rPr>
          <w:spacing w:val="1"/>
        </w:rPr>
        <w:t xml:space="preserve"> </w:t>
      </w:r>
      <w:r>
        <w:t>estimated income and expenditures for the year, which shall stand as the limit of expenditures</w:t>
      </w:r>
      <w:r>
        <w:rPr>
          <w:spacing w:val="-58"/>
        </w:rPr>
        <w:t xml:space="preserve"> </w:t>
      </w:r>
      <w:r>
        <w:t>for these purposes, unless otherwise ordered by action of the board.</w:t>
      </w:r>
      <w:r>
        <w:rPr>
          <w:spacing w:val="1"/>
        </w:rPr>
        <w:t xml:space="preserve"> </w:t>
      </w:r>
      <w:r>
        <w:t>The budget shall be</w:t>
      </w:r>
      <w:r>
        <w:rPr>
          <w:spacing w:val="1"/>
        </w:rPr>
        <w:t xml:space="preserve"> </w:t>
      </w:r>
      <w:r>
        <w:t>broken into two separate parts: one in respect of club operations and one in respect of</w:t>
      </w:r>
      <w:r>
        <w:rPr>
          <w:spacing w:val="1"/>
        </w:rPr>
        <w:t xml:space="preserve"> </w:t>
      </w:r>
      <w:r>
        <w:t>charitable/service</w:t>
      </w:r>
      <w:r>
        <w:rPr>
          <w:spacing w:val="-2"/>
        </w:rPr>
        <w:t xml:space="preserve"> </w:t>
      </w:r>
      <w:r>
        <w:t>operations.</w:t>
      </w:r>
    </w:p>
    <w:p w14:paraId="3E8CB26D" w14:textId="77777777" w:rsidR="00627512" w:rsidRDefault="00627512">
      <w:pPr>
        <w:sectPr w:rsidR="00627512">
          <w:pgSz w:w="12240" w:h="15840"/>
          <w:pgMar w:top="1500" w:right="1340" w:bottom="280" w:left="1320" w:header="720" w:footer="720" w:gutter="0"/>
          <w:cols w:space="720"/>
        </w:sectPr>
      </w:pPr>
    </w:p>
    <w:p w14:paraId="36A5D431" w14:textId="77777777" w:rsidR="00627512" w:rsidRDefault="00200748">
      <w:pPr>
        <w:pStyle w:val="BodyText"/>
        <w:spacing w:before="72"/>
        <w:ind w:right="462" w:hanging="272"/>
      </w:pPr>
      <w:r>
        <w:rPr>
          <w:b/>
        </w:rPr>
        <w:lastRenderedPageBreak/>
        <w:t>Section</w:t>
      </w:r>
      <w:r>
        <w:rPr>
          <w:b/>
          <w:spacing w:val="-1"/>
        </w:rPr>
        <w:t xml:space="preserve"> </w:t>
      </w:r>
      <w:r>
        <w:rPr>
          <w:b/>
        </w:rPr>
        <w:t>2</w:t>
      </w:r>
      <w:r>
        <w:rPr>
          <w:b/>
          <w:spacing w:val="-1"/>
        </w:rPr>
        <w:t xml:space="preserve"> </w:t>
      </w:r>
      <w:r>
        <w:rPr>
          <w:b/>
        </w:rPr>
        <w:t xml:space="preserve">– </w:t>
      </w:r>
      <w:r>
        <w:t>The</w:t>
      </w:r>
      <w:r>
        <w:rPr>
          <w:spacing w:val="-2"/>
        </w:rPr>
        <w:t xml:space="preserve"> </w:t>
      </w:r>
      <w:r>
        <w:t>treasurer shall deposit</w:t>
      </w:r>
      <w:r>
        <w:rPr>
          <w:spacing w:val="-1"/>
        </w:rPr>
        <w:t xml:space="preserve"> </w:t>
      </w:r>
      <w:r>
        <w:t>all club</w:t>
      </w:r>
      <w:r>
        <w:rPr>
          <w:spacing w:val="-1"/>
        </w:rPr>
        <w:t xml:space="preserve"> </w:t>
      </w:r>
      <w:r>
        <w:t>funds</w:t>
      </w:r>
      <w:r>
        <w:rPr>
          <w:spacing w:val="-1"/>
        </w:rPr>
        <w:t xml:space="preserve"> </w:t>
      </w:r>
      <w:r>
        <w:t>in a</w:t>
      </w:r>
      <w:r>
        <w:rPr>
          <w:spacing w:val="-2"/>
        </w:rPr>
        <w:t xml:space="preserve"> </w:t>
      </w:r>
      <w:r>
        <w:t>bank, named</w:t>
      </w:r>
      <w:r>
        <w:rPr>
          <w:spacing w:val="-1"/>
        </w:rPr>
        <w:t xml:space="preserve"> </w:t>
      </w:r>
      <w:r>
        <w:t>by</w:t>
      </w:r>
      <w:r>
        <w:rPr>
          <w:spacing w:val="-6"/>
        </w:rPr>
        <w:t xml:space="preserve"> </w:t>
      </w:r>
      <w:r>
        <w:t>the</w:t>
      </w:r>
      <w:r>
        <w:rPr>
          <w:spacing w:val="-1"/>
        </w:rPr>
        <w:t xml:space="preserve"> </w:t>
      </w:r>
      <w:r>
        <w:t>board.</w:t>
      </w:r>
      <w:r>
        <w:rPr>
          <w:spacing w:val="-1"/>
        </w:rPr>
        <w:t xml:space="preserve"> </w:t>
      </w:r>
      <w:r>
        <w:t>The</w:t>
      </w:r>
      <w:r>
        <w:rPr>
          <w:spacing w:val="-1"/>
        </w:rPr>
        <w:t xml:space="preserve"> </w:t>
      </w:r>
      <w:r>
        <w:t>club</w:t>
      </w:r>
      <w:r>
        <w:rPr>
          <w:spacing w:val="-57"/>
        </w:rPr>
        <w:t xml:space="preserve"> </w:t>
      </w:r>
      <w:r>
        <w:t>funds</w:t>
      </w:r>
      <w:r>
        <w:rPr>
          <w:spacing w:val="-1"/>
        </w:rPr>
        <w:t xml:space="preserve"> </w:t>
      </w:r>
      <w:r>
        <w:t>shall</w:t>
      </w:r>
      <w:r>
        <w:rPr>
          <w:spacing w:val="-1"/>
        </w:rPr>
        <w:t xml:space="preserve"> </w:t>
      </w:r>
      <w:r>
        <w:t>be</w:t>
      </w:r>
      <w:r>
        <w:rPr>
          <w:spacing w:val="-1"/>
        </w:rPr>
        <w:t xml:space="preserve"> </w:t>
      </w:r>
      <w:r>
        <w:t>divided</w:t>
      </w:r>
      <w:r>
        <w:rPr>
          <w:spacing w:val="-1"/>
        </w:rPr>
        <w:t xml:space="preserve"> </w:t>
      </w:r>
      <w:r>
        <w:t>into</w:t>
      </w:r>
      <w:r>
        <w:rPr>
          <w:spacing w:val="-1"/>
        </w:rPr>
        <w:t xml:space="preserve"> </w:t>
      </w:r>
      <w:r>
        <w:t>two separate</w:t>
      </w:r>
      <w:r>
        <w:rPr>
          <w:spacing w:val="-2"/>
        </w:rPr>
        <w:t xml:space="preserve"> </w:t>
      </w:r>
      <w:r>
        <w:t>parts: club</w:t>
      </w:r>
      <w:r>
        <w:rPr>
          <w:spacing w:val="1"/>
        </w:rPr>
        <w:t xml:space="preserve"> </w:t>
      </w:r>
      <w:r>
        <w:t>operations</w:t>
      </w:r>
      <w:r>
        <w:rPr>
          <w:spacing w:val="-1"/>
        </w:rPr>
        <w:t xml:space="preserve"> </w:t>
      </w:r>
      <w:r>
        <w:t>and service</w:t>
      </w:r>
      <w:r>
        <w:rPr>
          <w:spacing w:val="-2"/>
        </w:rPr>
        <w:t xml:space="preserve"> </w:t>
      </w:r>
      <w:r>
        <w:t>projects.</w:t>
      </w:r>
    </w:p>
    <w:p w14:paraId="12CA386A" w14:textId="77777777" w:rsidR="00627512" w:rsidRDefault="00200748">
      <w:pPr>
        <w:pStyle w:val="BodyText"/>
        <w:ind w:right="344" w:hanging="272"/>
      </w:pPr>
      <w:r>
        <w:rPr>
          <w:b/>
        </w:rPr>
        <w:t>Section</w:t>
      </w:r>
      <w:r>
        <w:rPr>
          <w:b/>
          <w:spacing w:val="-1"/>
        </w:rPr>
        <w:t xml:space="preserve"> </w:t>
      </w:r>
      <w:r>
        <w:rPr>
          <w:b/>
        </w:rPr>
        <w:t>3</w:t>
      </w:r>
      <w:r>
        <w:rPr>
          <w:b/>
          <w:spacing w:val="-1"/>
        </w:rPr>
        <w:t xml:space="preserve"> </w:t>
      </w:r>
      <w:r>
        <w:rPr>
          <w:b/>
        </w:rPr>
        <w:t xml:space="preserve">– </w:t>
      </w:r>
      <w:r>
        <w:t>All</w:t>
      </w:r>
      <w:r>
        <w:rPr>
          <w:spacing w:val="-1"/>
        </w:rPr>
        <w:t xml:space="preserve"> </w:t>
      </w:r>
      <w:r>
        <w:t>bills shall</w:t>
      </w:r>
      <w:r>
        <w:rPr>
          <w:spacing w:val="-1"/>
        </w:rPr>
        <w:t xml:space="preserve"> </w:t>
      </w:r>
      <w:r>
        <w:t>be</w:t>
      </w:r>
      <w:r>
        <w:rPr>
          <w:spacing w:val="-1"/>
        </w:rPr>
        <w:t xml:space="preserve"> </w:t>
      </w:r>
      <w:r>
        <w:t>paid</w:t>
      </w:r>
      <w:r>
        <w:rPr>
          <w:spacing w:val="-1"/>
        </w:rPr>
        <w:t xml:space="preserve"> </w:t>
      </w:r>
      <w:r>
        <w:t>by</w:t>
      </w:r>
      <w:r>
        <w:rPr>
          <w:spacing w:val="-5"/>
        </w:rPr>
        <w:t xml:space="preserve"> </w:t>
      </w:r>
      <w:r>
        <w:t>the</w:t>
      </w:r>
      <w:r>
        <w:rPr>
          <w:spacing w:val="-2"/>
        </w:rPr>
        <w:t xml:space="preserve"> </w:t>
      </w:r>
      <w:r>
        <w:t>treasurer</w:t>
      </w:r>
      <w:r>
        <w:rPr>
          <w:spacing w:val="1"/>
        </w:rPr>
        <w:t xml:space="preserve"> </w:t>
      </w:r>
      <w:r>
        <w:t>or</w:t>
      </w:r>
      <w:r>
        <w:rPr>
          <w:spacing w:val="-2"/>
        </w:rPr>
        <w:t xml:space="preserve"> </w:t>
      </w:r>
      <w:r>
        <w:t>other</w:t>
      </w:r>
      <w:r>
        <w:rPr>
          <w:spacing w:val="-1"/>
        </w:rPr>
        <w:t xml:space="preserve"> </w:t>
      </w:r>
      <w:r>
        <w:t>authorized</w:t>
      </w:r>
      <w:r>
        <w:rPr>
          <w:spacing w:val="-1"/>
        </w:rPr>
        <w:t xml:space="preserve"> </w:t>
      </w:r>
      <w:r>
        <w:t>officer</w:t>
      </w:r>
      <w:r>
        <w:rPr>
          <w:spacing w:val="-1"/>
        </w:rPr>
        <w:t xml:space="preserve"> </w:t>
      </w:r>
      <w:r>
        <w:t>only</w:t>
      </w:r>
      <w:r>
        <w:rPr>
          <w:spacing w:val="-6"/>
        </w:rPr>
        <w:t xml:space="preserve"> </w:t>
      </w:r>
      <w:r>
        <w:t>when</w:t>
      </w:r>
      <w:r>
        <w:rPr>
          <w:spacing w:val="-57"/>
        </w:rPr>
        <w:t xml:space="preserve"> </w:t>
      </w:r>
      <w:r>
        <w:t>approved</w:t>
      </w:r>
      <w:r>
        <w:rPr>
          <w:spacing w:val="-1"/>
        </w:rPr>
        <w:t xml:space="preserve"> </w:t>
      </w:r>
      <w:r>
        <w:t>by</w:t>
      </w:r>
      <w:r>
        <w:rPr>
          <w:spacing w:val="-5"/>
        </w:rPr>
        <w:t xml:space="preserve"> </w:t>
      </w:r>
      <w:r>
        <w:t>two other</w:t>
      </w:r>
      <w:r>
        <w:rPr>
          <w:spacing w:val="-1"/>
        </w:rPr>
        <w:t xml:space="preserve"> </w:t>
      </w:r>
      <w:r>
        <w:t>officers or</w:t>
      </w:r>
      <w:r>
        <w:rPr>
          <w:spacing w:val="-1"/>
        </w:rPr>
        <w:t xml:space="preserve"> </w:t>
      </w:r>
      <w:r>
        <w:t>directors.</w:t>
      </w:r>
    </w:p>
    <w:p w14:paraId="72E30176" w14:textId="77777777" w:rsidR="00627512" w:rsidRDefault="00200748">
      <w:pPr>
        <w:pStyle w:val="BodyText"/>
        <w:ind w:hanging="272"/>
      </w:pPr>
      <w:r>
        <w:rPr>
          <w:b/>
        </w:rPr>
        <w:t>Section</w:t>
      </w:r>
      <w:r>
        <w:rPr>
          <w:b/>
          <w:spacing w:val="-1"/>
        </w:rPr>
        <w:t xml:space="preserve"> </w:t>
      </w:r>
      <w:r>
        <w:rPr>
          <w:b/>
        </w:rPr>
        <w:t>4</w:t>
      </w:r>
      <w:r>
        <w:rPr>
          <w:b/>
          <w:spacing w:val="-1"/>
        </w:rPr>
        <w:t xml:space="preserve"> </w:t>
      </w:r>
      <w:r>
        <w:rPr>
          <w:b/>
        </w:rPr>
        <w:t>–</w:t>
      </w:r>
      <w:r>
        <w:rPr>
          <w:b/>
          <w:spacing w:val="-1"/>
        </w:rPr>
        <w:t xml:space="preserve"> </w:t>
      </w:r>
      <w:r>
        <w:t>A</w:t>
      </w:r>
      <w:r>
        <w:rPr>
          <w:spacing w:val="-2"/>
        </w:rPr>
        <w:t xml:space="preserve"> </w:t>
      </w:r>
      <w:r>
        <w:t>thorough review</w:t>
      </w:r>
      <w:r>
        <w:rPr>
          <w:spacing w:val="-1"/>
        </w:rPr>
        <w:t xml:space="preserve"> </w:t>
      </w:r>
      <w:r>
        <w:t>of</w:t>
      </w:r>
      <w:r>
        <w:rPr>
          <w:spacing w:val="-2"/>
        </w:rPr>
        <w:t xml:space="preserve"> </w:t>
      </w:r>
      <w:r>
        <w:t>all</w:t>
      </w:r>
      <w:r>
        <w:rPr>
          <w:spacing w:val="-1"/>
        </w:rPr>
        <w:t xml:space="preserve"> </w:t>
      </w:r>
      <w:r>
        <w:t>financial</w:t>
      </w:r>
      <w:r>
        <w:rPr>
          <w:spacing w:val="-1"/>
        </w:rPr>
        <w:t xml:space="preserve"> </w:t>
      </w:r>
      <w:r>
        <w:t>transactions</w:t>
      </w:r>
      <w:r>
        <w:rPr>
          <w:spacing w:val="-1"/>
        </w:rPr>
        <w:t xml:space="preserve"> </w:t>
      </w:r>
      <w:r>
        <w:t>by</w:t>
      </w:r>
      <w:r>
        <w:rPr>
          <w:spacing w:val="-4"/>
        </w:rPr>
        <w:t xml:space="preserve"> </w:t>
      </w:r>
      <w:r>
        <w:t>a</w:t>
      </w:r>
      <w:r>
        <w:rPr>
          <w:spacing w:val="-2"/>
        </w:rPr>
        <w:t xml:space="preserve"> </w:t>
      </w:r>
      <w:r>
        <w:t>qualified</w:t>
      </w:r>
      <w:r>
        <w:rPr>
          <w:spacing w:val="-1"/>
        </w:rPr>
        <w:t xml:space="preserve"> </w:t>
      </w:r>
      <w:r>
        <w:t>person</w:t>
      </w:r>
      <w:r>
        <w:rPr>
          <w:spacing w:val="-1"/>
        </w:rPr>
        <w:t xml:space="preserve"> </w:t>
      </w:r>
      <w:r>
        <w:t>shall</w:t>
      </w:r>
      <w:r>
        <w:rPr>
          <w:spacing w:val="-1"/>
        </w:rPr>
        <w:t xml:space="preserve"> </w:t>
      </w:r>
      <w:r>
        <w:t>be</w:t>
      </w:r>
      <w:r>
        <w:rPr>
          <w:spacing w:val="-2"/>
        </w:rPr>
        <w:t xml:space="preserve"> </w:t>
      </w:r>
      <w:r>
        <w:t>made</w:t>
      </w:r>
      <w:r>
        <w:rPr>
          <w:spacing w:val="-57"/>
        </w:rPr>
        <w:t xml:space="preserve"> </w:t>
      </w:r>
      <w:r>
        <w:t>once</w:t>
      </w:r>
      <w:r>
        <w:rPr>
          <w:spacing w:val="-2"/>
        </w:rPr>
        <w:t xml:space="preserve"> </w:t>
      </w:r>
      <w:r>
        <w:t>each</w:t>
      </w:r>
      <w:r>
        <w:rPr>
          <w:spacing w:val="4"/>
        </w:rPr>
        <w:t xml:space="preserve"> </w:t>
      </w:r>
      <w:r>
        <w:t>year.</w:t>
      </w:r>
    </w:p>
    <w:p w14:paraId="09BC0C99" w14:textId="77777777" w:rsidR="00627512" w:rsidRDefault="00200748">
      <w:pPr>
        <w:pStyle w:val="BodyText"/>
        <w:ind w:right="450" w:hanging="272"/>
      </w:pPr>
      <w:r>
        <w:rPr>
          <w:b/>
        </w:rPr>
        <w:t xml:space="preserve">Section 5 – </w:t>
      </w:r>
      <w:r>
        <w:t>Officers having charge or control of club funds shall give bond as required by the</w:t>
      </w:r>
      <w:r>
        <w:rPr>
          <w:spacing w:val="-57"/>
        </w:rPr>
        <w:t xml:space="preserve"> </w:t>
      </w:r>
      <w:r>
        <w:t>board</w:t>
      </w:r>
      <w:r>
        <w:rPr>
          <w:spacing w:val="-1"/>
        </w:rPr>
        <w:t xml:space="preserve"> </w:t>
      </w:r>
      <w:r>
        <w:t>for</w:t>
      </w:r>
      <w:r>
        <w:rPr>
          <w:spacing w:val="-1"/>
        </w:rPr>
        <w:t xml:space="preserve"> </w:t>
      </w:r>
      <w:r>
        <w:t>the</w:t>
      </w:r>
      <w:r>
        <w:rPr>
          <w:spacing w:val="-1"/>
        </w:rPr>
        <w:t xml:space="preserve"> </w:t>
      </w:r>
      <w:r>
        <w:t>safe</w:t>
      </w:r>
      <w:r>
        <w:rPr>
          <w:spacing w:val="1"/>
        </w:rPr>
        <w:t xml:space="preserve"> </w:t>
      </w:r>
      <w:r>
        <w:t>custody</w:t>
      </w:r>
      <w:r>
        <w:rPr>
          <w:spacing w:val="-4"/>
        </w:rPr>
        <w:t xml:space="preserve"> </w:t>
      </w:r>
      <w:r>
        <w:t>of</w:t>
      </w:r>
      <w:r>
        <w:rPr>
          <w:spacing w:val="-1"/>
        </w:rPr>
        <w:t xml:space="preserve"> </w:t>
      </w:r>
      <w:r>
        <w:t>the</w:t>
      </w:r>
      <w:r>
        <w:rPr>
          <w:spacing w:val="1"/>
        </w:rPr>
        <w:t xml:space="preserve"> </w:t>
      </w:r>
      <w:r>
        <w:t>funds of</w:t>
      </w:r>
      <w:r>
        <w:rPr>
          <w:spacing w:val="-1"/>
        </w:rPr>
        <w:t xml:space="preserve"> </w:t>
      </w:r>
      <w:r>
        <w:t>the club, cost of</w:t>
      </w:r>
      <w:r>
        <w:rPr>
          <w:spacing w:val="-1"/>
        </w:rPr>
        <w:t xml:space="preserve"> </w:t>
      </w:r>
      <w:r>
        <w:t>bond to</w:t>
      </w:r>
      <w:r>
        <w:rPr>
          <w:spacing w:val="-1"/>
        </w:rPr>
        <w:t xml:space="preserve"> </w:t>
      </w:r>
      <w:r>
        <w:t>be</w:t>
      </w:r>
      <w:r>
        <w:rPr>
          <w:spacing w:val="-1"/>
        </w:rPr>
        <w:t xml:space="preserve"> </w:t>
      </w:r>
      <w:r>
        <w:t>borne</w:t>
      </w:r>
      <w:r>
        <w:rPr>
          <w:spacing w:val="1"/>
        </w:rPr>
        <w:t xml:space="preserve"> </w:t>
      </w:r>
      <w:r>
        <w:t>by</w:t>
      </w:r>
      <w:r>
        <w:rPr>
          <w:spacing w:val="-5"/>
        </w:rPr>
        <w:t xml:space="preserve"> </w:t>
      </w:r>
      <w:r>
        <w:t>the</w:t>
      </w:r>
      <w:r>
        <w:rPr>
          <w:spacing w:val="1"/>
        </w:rPr>
        <w:t xml:space="preserve"> </w:t>
      </w:r>
      <w:r>
        <w:t>club.</w:t>
      </w:r>
    </w:p>
    <w:p w14:paraId="0E3BFF75" w14:textId="77777777" w:rsidR="00627512" w:rsidRDefault="00200748">
      <w:pPr>
        <w:pStyle w:val="BodyText"/>
        <w:ind w:right="134" w:hanging="272"/>
      </w:pPr>
      <w:r>
        <w:rPr>
          <w:b/>
        </w:rPr>
        <w:t xml:space="preserve">Section 6 – </w:t>
      </w:r>
      <w:r>
        <w:t>The fiscal year of this club shall extend from 1 July to 30 June, and for the collection</w:t>
      </w:r>
      <w:r>
        <w:rPr>
          <w:spacing w:val="-58"/>
        </w:rPr>
        <w:t xml:space="preserve"> </w:t>
      </w:r>
      <w:r>
        <w:t>of</w:t>
      </w:r>
      <w:r>
        <w:rPr>
          <w:spacing w:val="1"/>
        </w:rPr>
        <w:t xml:space="preserve"> </w:t>
      </w:r>
      <w:r>
        <w:t>members'</w:t>
      </w:r>
      <w:r>
        <w:rPr>
          <w:spacing w:val="-1"/>
        </w:rPr>
        <w:t xml:space="preserve"> </w:t>
      </w:r>
      <w:r>
        <w:t>dues</w:t>
      </w:r>
      <w:r>
        <w:rPr>
          <w:spacing w:val="3"/>
        </w:rPr>
        <w:t xml:space="preserve"> </w:t>
      </w:r>
      <w:r>
        <w:t>shall</w:t>
      </w:r>
      <w:r>
        <w:rPr>
          <w:spacing w:val="2"/>
        </w:rPr>
        <w:t xml:space="preserve"> </w:t>
      </w:r>
      <w:r>
        <w:t>be</w:t>
      </w:r>
      <w:r>
        <w:rPr>
          <w:spacing w:val="2"/>
        </w:rPr>
        <w:t xml:space="preserve"> </w:t>
      </w:r>
      <w:r>
        <w:t>divided</w:t>
      </w:r>
      <w:r>
        <w:rPr>
          <w:spacing w:val="2"/>
        </w:rPr>
        <w:t xml:space="preserve"> </w:t>
      </w:r>
      <w:r>
        <w:t>into</w:t>
      </w:r>
      <w:r>
        <w:rPr>
          <w:spacing w:val="3"/>
        </w:rPr>
        <w:t xml:space="preserve"> </w:t>
      </w:r>
      <w:r>
        <w:t>two</w:t>
      </w:r>
      <w:r>
        <w:rPr>
          <w:spacing w:val="2"/>
        </w:rPr>
        <w:t xml:space="preserve"> </w:t>
      </w:r>
      <w:r>
        <w:t>(2)</w:t>
      </w:r>
      <w:r>
        <w:rPr>
          <w:spacing w:val="2"/>
        </w:rPr>
        <w:t xml:space="preserve"> </w:t>
      </w:r>
      <w:r>
        <w:t>semiannual</w:t>
      </w:r>
      <w:r>
        <w:rPr>
          <w:spacing w:val="2"/>
        </w:rPr>
        <w:t xml:space="preserve"> </w:t>
      </w:r>
      <w:r>
        <w:t>periods</w:t>
      </w:r>
      <w:r>
        <w:rPr>
          <w:spacing w:val="3"/>
        </w:rPr>
        <w:t xml:space="preserve"> </w:t>
      </w:r>
      <w:r>
        <w:t>extending</w:t>
      </w:r>
      <w:r>
        <w:rPr>
          <w:spacing w:val="-1"/>
        </w:rPr>
        <w:t xml:space="preserve"> </w:t>
      </w:r>
      <w:r>
        <w:t>from</w:t>
      </w:r>
      <w:r>
        <w:rPr>
          <w:spacing w:val="3"/>
        </w:rPr>
        <w:t xml:space="preserve"> </w:t>
      </w:r>
      <w:r>
        <w:t>1</w:t>
      </w:r>
      <w:r>
        <w:rPr>
          <w:spacing w:val="2"/>
        </w:rPr>
        <w:t xml:space="preserve"> </w:t>
      </w:r>
      <w:r>
        <w:t>July</w:t>
      </w:r>
      <w:r>
        <w:rPr>
          <w:spacing w:val="-5"/>
        </w:rPr>
        <w:t xml:space="preserve"> </w:t>
      </w:r>
      <w:r>
        <w:t>to</w:t>
      </w:r>
      <w:r>
        <w:rPr>
          <w:spacing w:val="1"/>
        </w:rPr>
        <w:t xml:space="preserve"> </w:t>
      </w:r>
      <w:r>
        <w:t>31 December, and from 1 January to 30 June. The payment of per capita dues and RI official</w:t>
      </w:r>
      <w:r>
        <w:rPr>
          <w:spacing w:val="1"/>
        </w:rPr>
        <w:t xml:space="preserve"> </w:t>
      </w:r>
      <w:r>
        <w:t xml:space="preserve">magazine subscriptions shall be made on 1 July and 1 January of each year </w:t>
      </w:r>
      <w:proofErr w:type="gramStart"/>
      <w:r>
        <w:t>on the basis of</w:t>
      </w:r>
      <w:proofErr w:type="gramEnd"/>
      <w:r>
        <w:t xml:space="preserve"> the</w:t>
      </w:r>
      <w:r>
        <w:rPr>
          <w:spacing w:val="-57"/>
        </w:rPr>
        <w:t xml:space="preserve"> </w:t>
      </w:r>
      <w:r>
        <w:t>membership</w:t>
      </w:r>
      <w:r>
        <w:rPr>
          <w:spacing w:val="-1"/>
        </w:rPr>
        <w:t xml:space="preserve"> </w:t>
      </w:r>
      <w:r>
        <w:t>of</w:t>
      </w:r>
      <w:r>
        <w:rPr>
          <w:spacing w:val="-1"/>
        </w:rPr>
        <w:t xml:space="preserve"> </w:t>
      </w:r>
      <w:r>
        <w:t>the</w:t>
      </w:r>
      <w:r>
        <w:rPr>
          <w:spacing w:val="-1"/>
        </w:rPr>
        <w:t xml:space="preserve"> </w:t>
      </w:r>
      <w:r>
        <w:t>club on those</w:t>
      </w:r>
      <w:r>
        <w:rPr>
          <w:spacing w:val="-1"/>
        </w:rPr>
        <w:t xml:space="preserve"> </w:t>
      </w:r>
      <w:r>
        <w:t>dates.</w:t>
      </w:r>
    </w:p>
    <w:p w14:paraId="2EC3F5FC" w14:textId="77777777" w:rsidR="00627512" w:rsidRDefault="00627512">
      <w:pPr>
        <w:pStyle w:val="BodyText"/>
        <w:spacing w:before="7"/>
        <w:ind w:left="0"/>
      </w:pPr>
    </w:p>
    <w:p w14:paraId="2EC08D27" w14:textId="77777777" w:rsidR="00627512" w:rsidRDefault="00200748">
      <w:pPr>
        <w:pStyle w:val="Heading1"/>
      </w:pPr>
      <w:r>
        <w:t>Article</w:t>
      </w:r>
      <w:r>
        <w:rPr>
          <w:spacing w:val="-3"/>
        </w:rPr>
        <w:t xml:space="preserve"> </w:t>
      </w:r>
      <w:r>
        <w:t>13</w:t>
      </w:r>
      <w:r>
        <w:rPr>
          <w:spacing w:val="59"/>
        </w:rPr>
        <w:t xml:space="preserve"> </w:t>
      </w:r>
      <w:r>
        <w:t>Method</w:t>
      </w:r>
      <w:r>
        <w:rPr>
          <w:spacing w:val="-2"/>
        </w:rPr>
        <w:t xml:space="preserve"> </w:t>
      </w:r>
      <w:r>
        <w:t>of Electing</w:t>
      </w:r>
      <w:r>
        <w:rPr>
          <w:spacing w:val="-2"/>
        </w:rPr>
        <w:t xml:space="preserve"> </w:t>
      </w:r>
      <w:r>
        <w:t>Members</w:t>
      </w:r>
    </w:p>
    <w:p w14:paraId="2BF3EB62" w14:textId="77777777" w:rsidR="00627512" w:rsidRDefault="00200748">
      <w:pPr>
        <w:pStyle w:val="BodyText"/>
        <w:spacing w:before="72"/>
        <w:ind w:right="176" w:hanging="272"/>
      </w:pPr>
      <w:r>
        <w:rPr>
          <w:b/>
        </w:rPr>
        <w:t>Section</w:t>
      </w:r>
      <w:r>
        <w:rPr>
          <w:b/>
          <w:spacing w:val="-1"/>
        </w:rPr>
        <w:t xml:space="preserve"> </w:t>
      </w:r>
      <w:r>
        <w:rPr>
          <w:b/>
        </w:rPr>
        <w:t>1</w:t>
      </w:r>
      <w:r>
        <w:rPr>
          <w:b/>
          <w:spacing w:val="-1"/>
        </w:rPr>
        <w:t xml:space="preserve"> </w:t>
      </w:r>
      <w:r>
        <w:rPr>
          <w:b/>
        </w:rPr>
        <w:t xml:space="preserve">– </w:t>
      </w:r>
      <w:r>
        <w:t>The</w:t>
      </w:r>
      <w:r>
        <w:rPr>
          <w:spacing w:val="-2"/>
        </w:rPr>
        <w:t xml:space="preserve"> </w:t>
      </w:r>
      <w:r>
        <w:t>name</w:t>
      </w:r>
      <w:r>
        <w:rPr>
          <w:spacing w:val="-2"/>
        </w:rPr>
        <w:t xml:space="preserve"> </w:t>
      </w:r>
      <w:r>
        <w:t>of</w:t>
      </w:r>
      <w:r>
        <w:rPr>
          <w:spacing w:val="1"/>
        </w:rPr>
        <w:t xml:space="preserve"> </w:t>
      </w:r>
      <w:r>
        <w:t>a</w:t>
      </w:r>
      <w:r>
        <w:rPr>
          <w:spacing w:val="-2"/>
        </w:rPr>
        <w:t xml:space="preserve"> </w:t>
      </w:r>
      <w:r>
        <w:t>prospective</w:t>
      </w:r>
      <w:r>
        <w:rPr>
          <w:spacing w:val="-2"/>
        </w:rPr>
        <w:t xml:space="preserve"> </w:t>
      </w:r>
      <w:r>
        <w:t>member, proposed</w:t>
      </w:r>
      <w:r>
        <w:rPr>
          <w:spacing w:val="-1"/>
        </w:rPr>
        <w:t xml:space="preserve"> </w:t>
      </w:r>
      <w:r>
        <w:t>by</w:t>
      </w:r>
      <w:r>
        <w:rPr>
          <w:spacing w:val="-4"/>
        </w:rPr>
        <w:t xml:space="preserve"> </w:t>
      </w:r>
      <w:r>
        <w:t>an active</w:t>
      </w:r>
      <w:r>
        <w:rPr>
          <w:spacing w:val="-2"/>
        </w:rPr>
        <w:t xml:space="preserve"> </w:t>
      </w:r>
      <w:r>
        <w:t>member</w:t>
      </w:r>
      <w:r>
        <w:rPr>
          <w:spacing w:val="-1"/>
        </w:rPr>
        <w:t xml:space="preserve"> </w:t>
      </w:r>
      <w:r>
        <w:t>of</w:t>
      </w:r>
      <w:r>
        <w:rPr>
          <w:spacing w:val="-2"/>
        </w:rPr>
        <w:t xml:space="preserve"> </w:t>
      </w:r>
      <w:r>
        <w:t>the club, shall</w:t>
      </w:r>
      <w:r>
        <w:rPr>
          <w:spacing w:val="-57"/>
        </w:rPr>
        <w:t xml:space="preserve"> </w:t>
      </w:r>
      <w:r>
        <w:t>be submitted to the board in writing, through the club secretary. A transferring or former</w:t>
      </w:r>
      <w:r>
        <w:rPr>
          <w:spacing w:val="1"/>
        </w:rPr>
        <w:t xml:space="preserve"> </w:t>
      </w:r>
      <w:r>
        <w:t>member of another club may be proposed to active membership by the former club. The</w:t>
      </w:r>
      <w:r>
        <w:rPr>
          <w:spacing w:val="1"/>
        </w:rPr>
        <w:t xml:space="preserve"> </w:t>
      </w:r>
      <w:r>
        <w:t>proposal</w:t>
      </w:r>
      <w:r>
        <w:rPr>
          <w:spacing w:val="-1"/>
        </w:rPr>
        <w:t xml:space="preserve"> </w:t>
      </w:r>
      <w:r>
        <w:t>shall</w:t>
      </w:r>
      <w:r>
        <w:rPr>
          <w:spacing w:val="-1"/>
        </w:rPr>
        <w:t xml:space="preserve"> </w:t>
      </w:r>
      <w:r>
        <w:t>be</w:t>
      </w:r>
      <w:r>
        <w:rPr>
          <w:spacing w:val="-1"/>
        </w:rPr>
        <w:t xml:space="preserve"> </w:t>
      </w:r>
      <w:r>
        <w:t>kept</w:t>
      </w:r>
      <w:r>
        <w:rPr>
          <w:spacing w:val="-1"/>
        </w:rPr>
        <w:t xml:space="preserve"> </w:t>
      </w:r>
      <w:r>
        <w:t>confidential except</w:t>
      </w:r>
      <w:r>
        <w:rPr>
          <w:spacing w:val="-1"/>
        </w:rPr>
        <w:t xml:space="preserve"> </w:t>
      </w:r>
      <w:r>
        <w:t>as otherwise</w:t>
      </w:r>
      <w:r>
        <w:rPr>
          <w:spacing w:val="-2"/>
        </w:rPr>
        <w:t xml:space="preserve"> </w:t>
      </w:r>
      <w:r>
        <w:t>provided in</w:t>
      </w:r>
      <w:r>
        <w:rPr>
          <w:spacing w:val="-1"/>
        </w:rPr>
        <w:t xml:space="preserve"> </w:t>
      </w:r>
      <w:r>
        <w:t>this procedure.</w:t>
      </w:r>
    </w:p>
    <w:p w14:paraId="4799DCC0" w14:textId="77777777" w:rsidR="00627512" w:rsidRDefault="00200748">
      <w:pPr>
        <w:pStyle w:val="BodyText"/>
        <w:ind w:hanging="272"/>
      </w:pPr>
      <w:r>
        <w:rPr>
          <w:b/>
        </w:rPr>
        <w:t>Section</w:t>
      </w:r>
      <w:r>
        <w:rPr>
          <w:b/>
          <w:spacing w:val="-2"/>
        </w:rPr>
        <w:t xml:space="preserve"> </w:t>
      </w:r>
      <w:r>
        <w:rPr>
          <w:b/>
        </w:rPr>
        <w:t>2</w:t>
      </w:r>
      <w:r>
        <w:rPr>
          <w:b/>
          <w:spacing w:val="-1"/>
        </w:rPr>
        <w:t xml:space="preserve"> </w:t>
      </w:r>
      <w:r>
        <w:rPr>
          <w:b/>
        </w:rPr>
        <w:t>–</w:t>
      </w:r>
      <w:r>
        <w:rPr>
          <w:b/>
          <w:spacing w:val="-1"/>
        </w:rPr>
        <w:t xml:space="preserve"> </w:t>
      </w:r>
      <w:r>
        <w:t>The</w:t>
      </w:r>
      <w:r>
        <w:rPr>
          <w:spacing w:val="-2"/>
        </w:rPr>
        <w:t xml:space="preserve"> </w:t>
      </w:r>
      <w:r>
        <w:t>board</w:t>
      </w:r>
      <w:r>
        <w:rPr>
          <w:spacing w:val="-1"/>
        </w:rPr>
        <w:t xml:space="preserve"> </w:t>
      </w:r>
      <w:r>
        <w:t>shall</w:t>
      </w:r>
      <w:r>
        <w:rPr>
          <w:spacing w:val="-1"/>
        </w:rPr>
        <w:t xml:space="preserve"> </w:t>
      </w:r>
      <w:r>
        <w:t>ensure</w:t>
      </w:r>
      <w:r>
        <w:rPr>
          <w:spacing w:val="-2"/>
        </w:rPr>
        <w:t xml:space="preserve"> </w:t>
      </w:r>
      <w:r>
        <w:t>that</w:t>
      </w:r>
      <w:r>
        <w:rPr>
          <w:spacing w:val="-1"/>
        </w:rPr>
        <w:t xml:space="preserve"> </w:t>
      </w:r>
      <w:r>
        <w:t>the</w:t>
      </w:r>
      <w:r>
        <w:rPr>
          <w:spacing w:val="-2"/>
        </w:rPr>
        <w:t xml:space="preserve"> </w:t>
      </w:r>
      <w:r>
        <w:t>proposal</w:t>
      </w:r>
      <w:r>
        <w:rPr>
          <w:spacing w:val="-1"/>
        </w:rPr>
        <w:t xml:space="preserve"> </w:t>
      </w:r>
      <w:r>
        <w:t>meets</w:t>
      </w:r>
      <w:r>
        <w:rPr>
          <w:spacing w:val="-1"/>
        </w:rPr>
        <w:t xml:space="preserve"> </w:t>
      </w:r>
      <w:r>
        <w:t>all</w:t>
      </w:r>
      <w:r>
        <w:rPr>
          <w:spacing w:val="-1"/>
        </w:rPr>
        <w:t xml:space="preserve"> </w:t>
      </w:r>
      <w:r>
        <w:t>the</w:t>
      </w:r>
      <w:r>
        <w:rPr>
          <w:spacing w:val="-2"/>
        </w:rPr>
        <w:t xml:space="preserve"> </w:t>
      </w:r>
      <w:r>
        <w:t>classification</w:t>
      </w:r>
      <w:r>
        <w:rPr>
          <w:spacing w:val="-1"/>
        </w:rPr>
        <w:t xml:space="preserve"> </w:t>
      </w:r>
      <w:r>
        <w:t>and</w:t>
      </w:r>
      <w:r>
        <w:rPr>
          <w:spacing w:val="-1"/>
        </w:rPr>
        <w:t xml:space="preserve"> </w:t>
      </w:r>
      <w:r>
        <w:t>membership</w:t>
      </w:r>
      <w:r>
        <w:rPr>
          <w:spacing w:val="-57"/>
        </w:rPr>
        <w:t xml:space="preserve"> </w:t>
      </w:r>
      <w:r>
        <w:t>requirements</w:t>
      </w:r>
      <w:r>
        <w:rPr>
          <w:spacing w:val="-1"/>
        </w:rPr>
        <w:t xml:space="preserve"> </w:t>
      </w:r>
      <w:r>
        <w:t>of</w:t>
      </w:r>
      <w:r>
        <w:rPr>
          <w:spacing w:val="-1"/>
        </w:rPr>
        <w:t xml:space="preserve"> </w:t>
      </w:r>
      <w:r>
        <w:t>the</w:t>
      </w:r>
      <w:r>
        <w:rPr>
          <w:spacing w:val="-1"/>
        </w:rPr>
        <w:t xml:space="preserve"> </w:t>
      </w:r>
      <w:r>
        <w:t>standard Rotary</w:t>
      </w:r>
      <w:r>
        <w:rPr>
          <w:spacing w:val="-5"/>
        </w:rPr>
        <w:t xml:space="preserve"> </w:t>
      </w:r>
      <w:r>
        <w:t>club constitution.</w:t>
      </w:r>
    </w:p>
    <w:p w14:paraId="74B69CE5" w14:textId="77777777" w:rsidR="00627512" w:rsidRDefault="00200748">
      <w:pPr>
        <w:pStyle w:val="BodyText"/>
        <w:ind w:hanging="272"/>
      </w:pPr>
      <w:r>
        <w:rPr>
          <w:b/>
        </w:rPr>
        <w:t>Section</w:t>
      </w:r>
      <w:r>
        <w:rPr>
          <w:b/>
          <w:spacing w:val="-1"/>
        </w:rPr>
        <w:t xml:space="preserve"> </w:t>
      </w:r>
      <w:r>
        <w:rPr>
          <w:b/>
        </w:rPr>
        <w:t>3</w:t>
      </w:r>
      <w:r>
        <w:rPr>
          <w:b/>
          <w:spacing w:val="-1"/>
        </w:rPr>
        <w:t xml:space="preserve"> </w:t>
      </w:r>
      <w:r>
        <w:rPr>
          <w:b/>
        </w:rPr>
        <w:t>–</w:t>
      </w:r>
      <w:r>
        <w:rPr>
          <w:b/>
          <w:spacing w:val="-1"/>
        </w:rPr>
        <w:t xml:space="preserve"> </w:t>
      </w:r>
      <w:r>
        <w:t>The</w:t>
      </w:r>
      <w:r>
        <w:rPr>
          <w:spacing w:val="-2"/>
        </w:rPr>
        <w:t xml:space="preserve"> </w:t>
      </w:r>
      <w:r>
        <w:t>board shall</w:t>
      </w:r>
      <w:r>
        <w:rPr>
          <w:spacing w:val="-1"/>
        </w:rPr>
        <w:t xml:space="preserve"> </w:t>
      </w:r>
      <w:r>
        <w:t>approve</w:t>
      </w:r>
      <w:r>
        <w:rPr>
          <w:spacing w:val="-2"/>
        </w:rPr>
        <w:t xml:space="preserve"> </w:t>
      </w:r>
      <w:r>
        <w:t>or</w:t>
      </w:r>
      <w:r>
        <w:rPr>
          <w:spacing w:val="-2"/>
        </w:rPr>
        <w:t xml:space="preserve"> </w:t>
      </w:r>
      <w:r>
        <w:t>disapprove</w:t>
      </w:r>
      <w:r>
        <w:rPr>
          <w:spacing w:val="1"/>
        </w:rPr>
        <w:t xml:space="preserve"> </w:t>
      </w:r>
      <w:r>
        <w:t>the</w:t>
      </w:r>
      <w:r>
        <w:rPr>
          <w:spacing w:val="-2"/>
        </w:rPr>
        <w:t xml:space="preserve"> </w:t>
      </w:r>
      <w:r>
        <w:t>proposal</w:t>
      </w:r>
      <w:r>
        <w:rPr>
          <w:spacing w:val="-1"/>
        </w:rPr>
        <w:t xml:space="preserve"> </w:t>
      </w:r>
      <w:r>
        <w:t>within</w:t>
      </w:r>
      <w:r>
        <w:rPr>
          <w:spacing w:val="-1"/>
        </w:rPr>
        <w:t xml:space="preserve"> </w:t>
      </w:r>
      <w:r>
        <w:t>thirty</w:t>
      </w:r>
      <w:r>
        <w:rPr>
          <w:spacing w:val="-2"/>
        </w:rPr>
        <w:t xml:space="preserve"> </w:t>
      </w:r>
      <w:r>
        <w:t>(30)</w:t>
      </w:r>
      <w:r>
        <w:rPr>
          <w:spacing w:val="-2"/>
        </w:rPr>
        <w:t xml:space="preserve"> </w:t>
      </w:r>
      <w:r>
        <w:t>days</w:t>
      </w:r>
      <w:r>
        <w:rPr>
          <w:spacing w:val="-1"/>
        </w:rPr>
        <w:t xml:space="preserve"> </w:t>
      </w:r>
      <w:r>
        <w:t>of</w:t>
      </w:r>
      <w:r>
        <w:rPr>
          <w:spacing w:val="-2"/>
        </w:rPr>
        <w:t xml:space="preserve"> </w:t>
      </w:r>
      <w:r>
        <w:t>its</w:t>
      </w:r>
      <w:r>
        <w:rPr>
          <w:spacing w:val="-57"/>
        </w:rPr>
        <w:t xml:space="preserve"> </w:t>
      </w:r>
      <w:r>
        <w:t>submission</w:t>
      </w:r>
      <w:r>
        <w:rPr>
          <w:spacing w:val="-1"/>
        </w:rPr>
        <w:t xml:space="preserve"> </w:t>
      </w:r>
      <w:r>
        <w:t>and shall</w:t>
      </w:r>
      <w:r>
        <w:rPr>
          <w:spacing w:val="-1"/>
        </w:rPr>
        <w:t xml:space="preserve"> </w:t>
      </w:r>
      <w:r>
        <w:t>notify</w:t>
      </w:r>
      <w:r>
        <w:rPr>
          <w:spacing w:val="-5"/>
        </w:rPr>
        <w:t xml:space="preserve"> </w:t>
      </w:r>
      <w:r>
        <w:t>the</w:t>
      </w:r>
      <w:r>
        <w:rPr>
          <w:spacing w:val="-2"/>
        </w:rPr>
        <w:t xml:space="preserve"> </w:t>
      </w:r>
      <w:r>
        <w:t>proposer, through the</w:t>
      </w:r>
      <w:r>
        <w:rPr>
          <w:spacing w:val="-2"/>
        </w:rPr>
        <w:t xml:space="preserve"> </w:t>
      </w:r>
      <w:r>
        <w:t>club secretary,</w:t>
      </w:r>
      <w:r>
        <w:rPr>
          <w:spacing w:val="-1"/>
        </w:rPr>
        <w:t xml:space="preserve"> </w:t>
      </w:r>
      <w:r>
        <w:t>of</w:t>
      </w:r>
      <w:r>
        <w:rPr>
          <w:spacing w:val="-1"/>
        </w:rPr>
        <w:t xml:space="preserve"> </w:t>
      </w:r>
      <w:r>
        <w:t>its</w:t>
      </w:r>
      <w:r>
        <w:rPr>
          <w:spacing w:val="-1"/>
        </w:rPr>
        <w:t xml:space="preserve"> </w:t>
      </w:r>
      <w:r>
        <w:t>decision.</w:t>
      </w:r>
    </w:p>
    <w:p w14:paraId="1CADF3A8" w14:textId="77777777" w:rsidR="00627512" w:rsidRDefault="00200748">
      <w:pPr>
        <w:pStyle w:val="BodyText"/>
        <w:ind w:right="224" w:hanging="272"/>
      </w:pPr>
      <w:r>
        <w:rPr>
          <w:b/>
        </w:rPr>
        <w:t xml:space="preserve">Section 4 – </w:t>
      </w:r>
      <w:r>
        <w:t>If the decision of the board is favorable, the prospective member shall be informed</w:t>
      </w:r>
      <w:r>
        <w:rPr>
          <w:spacing w:val="1"/>
        </w:rPr>
        <w:t xml:space="preserve"> </w:t>
      </w:r>
      <w:r>
        <w:t>of the purposes of Rotary and of the privileges and responsibilities of membership, following</w:t>
      </w:r>
      <w:r>
        <w:rPr>
          <w:spacing w:val="-57"/>
        </w:rPr>
        <w:t xml:space="preserve"> </w:t>
      </w:r>
      <w:r>
        <w:t>which the prospective member shall be requested to sign the membership proposal form and</w:t>
      </w:r>
      <w:r>
        <w:rPr>
          <w:spacing w:val="1"/>
        </w:rPr>
        <w:t xml:space="preserve"> </w:t>
      </w:r>
      <w:r>
        <w:t>to</w:t>
      </w:r>
      <w:r>
        <w:rPr>
          <w:spacing w:val="-1"/>
        </w:rPr>
        <w:t xml:space="preserve"> </w:t>
      </w:r>
      <w:r>
        <w:t>permit his or</w:t>
      </w:r>
      <w:r>
        <w:rPr>
          <w:spacing w:val="-2"/>
        </w:rPr>
        <w:t xml:space="preserve"> </w:t>
      </w:r>
      <w:r>
        <w:t>her</w:t>
      </w:r>
      <w:r>
        <w:rPr>
          <w:spacing w:val="-1"/>
        </w:rPr>
        <w:t xml:space="preserve"> </w:t>
      </w:r>
      <w:r>
        <w:t>name</w:t>
      </w:r>
      <w:r>
        <w:rPr>
          <w:spacing w:val="1"/>
        </w:rPr>
        <w:t xml:space="preserve"> </w:t>
      </w:r>
      <w:r>
        <w:t>and</w:t>
      </w:r>
      <w:r>
        <w:rPr>
          <w:spacing w:val="-1"/>
        </w:rPr>
        <w:t xml:space="preserve"> </w:t>
      </w:r>
      <w:r>
        <w:t>proposed classification to be</w:t>
      </w:r>
      <w:r>
        <w:rPr>
          <w:spacing w:val="-2"/>
        </w:rPr>
        <w:t xml:space="preserve"> </w:t>
      </w:r>
      <w:r>
        <w:t>published to the</w:t>
      </w:r>
      <w:r>
        <w:rPr>
          <w:spacing w:val="-2"/>
        </w:rPr>
        <w:t xml:space="preserve"> </w:t>
      </w:r>
      <w:r>
        <w:t>club.</w:t>
      </w:r>
    </w:p>
    <w:p w14:paraId="58692E40" w14:textId="77777777" w:rsidR="00627512" w:rsidRDefault="00200748">
      <w:pPr>
        <w:pStyle w:val="BodyText"/>
        <w:ind w:right="108" w:hanging="272"/>
      </w:pPr>
      <w:r>
        <w:rPr>
          <w:b/>
        </w:rPr>
        <w:t xml:space="preserve">Section 5 – </w:t>
      </w:r>
      <w:r>
        <w:t>If no written objection to the proposal, stating reasons, is received by the board from</w:t>
      </w:r>
      <w:r>
        <w:rPr>
          <w:spacing w:val="1"/>
        </w:rPr>
        <w:t xml:space="preserve"> </w:t>
      </w:r>
      <w:r>
        <w:t>any member (other than honorary) of the club within seven (7) days following publication of</w:t>
      </w:r>
      <w:r>
        <w:rPr>
          <w:spacing w:val="1"/>
        </w:rPr>
        <w:t xml:space="preserve"> </w:t>
      </w:r>
      <w:r>
        <w:t>information about the prospective member, that person, upon payment of the admission fee (if</w:t>
      </w:r>
      <w:r>
        <w:rPr>
          <w:spacing w:val="-57"/>
        </w:rPr>
        <w:t xml:space="preserve"> </w:t>
      </w:r>
      <w:r>
        <w:t xml:space="preserve">not honorary membership), as prescribed in these bylaws, shall </w:t>
      </w:r>
      <w:proofErr w:type="gramStart"/>
      <w:r>
        <w:t>be considered to be</w:t>
      </w:r>
      <w:proofErr w:type="gramEnd"/>
      <w:r>
        <w:t xml:space="preserve"> elected to</w:t>
      </w:r>
      <w:r>
        <w:rPr>
          <w:spacing w:val="1"/>
        </w:rPr>
        <w:t xml:space="preserve"> </w:t>
      </w:r>
      <w:r>
        <w:t>membership.</w:t>
      </w:r>
      <w:r>
        <w:rPr>
          <w:spacing w:val="1"/>
        </w:rPr>
        <w:t xml:space="preserve"> </w:t>
      </w:r>
      <w:r>
        <w:t>If any such objection has been filed with the board, it shall vote on this matter at</w:t>
      </w:r>
      <w:r>
        <w:rPr>
          <w:spacing w:val="-57"/>
        </w:rPr>
        <w:t xml:space="preserve"> </w:t>
      </w:r>
      <w:r>
        <w:t>its</w:t>
      </w:r>
      <w:r>
        <w:rPr>
          <w:spacing w:val="2"/>
        </w:rPr>
        <w:t xml:space="preserve"> </w:t>
      </w:r>
      <w:r>
        <w:t>next meeting.</w:t>
      </w:r>
      <w:r>
        <w:rPr>
          <w:spacing w:val="4"/>
        </w:rPr>
        <w:t xml:space="preserve"> </w:t>
      </w:r>
      <w:r>
        <w:t>If</w:t>
      </w:r>
      <w:r>
        <w:rPr>
          <w:spacing w:val="4"/>
        </w:rPr>
        <w:t xml:space="preserve"> </w:t>
      </w:r>
      <w:r>
        <w:t>approved</w:t>
      </w:r>
      <w:r>
        <w:rPr>
          <w:spacing w:val="2"/>
        </w:rPr>
        <w:t xml:space="preserve"> </w:t>
      </w:r>
      <w:r>
        <w:t>despite</w:t>
      </w:r>
      <w:r>
        <w:rPr>
          <w:spacing w:val="1"/>
        </w:rPr>
        <w:t xml:space="preserve"> </w:t>
      </w:r>
      <w:r>
        <w:t>the</w:t>
      </w:r>
      <w:r>
        <w:rPr>
          <w:spacing w:val="2"/>
        </w:rPr>
        <w:t xml:space="preserve"> </w:t>
      </w:r>
      <w:r>
        <w:t>objection,</w:t>
      </w:r>
      <w:r>
        <w:rPr>
          <w:spacing w:val="4"/>
        </w:rPr>
        <w:t xml:space="preserve"> </w:t>
      </w:r>
      <w:r>
        <w:t>the</w:t>
      </w:r>
      <w:r>
        <w:rPr>
          <w:spacing w:val="1"/>
        </w:rPr>
        <w:t xml:space="preserve"> </w:t>
      </w:r>
      <w:r>
        <w:t>proposed</w:t>
      </w:r>
      <w:r>
        <w:rPr>
          <w:spacing w:val="3"/>
        </w:rPr>
        <w:t xml:space="preserve"> </w:t>
      </w:r>
      <w:r>
        <w:t>member,</w:t>
      </w:r>
      <w:r>
        <w:rPr>
          <w:spacing w:val="2"/>
        </w:rPr>
        <w:t xml:space="preserve"> </w:t>
      </w:r>
      <w:r>
        <w:t>upon</w:t>
      </w:r>
      <w:r>
        <w:rPr>
          <w:spacing w:val="2"/>
        </w:rPr>
        <w:t xml:space="preserve"> </w:t>
      </w:r>
      <w:r>
        <w:t>payment</w:t>
      </w:r>
      <w:r>
        <w:rPr>
          <w:spacing w:val="3"/>
        </w:rPr>
        <w:t xml:space="preserve"> </w:t>
      </w:r>
      <w:r>
        <w:t>of</w:t>
      </w:r>
      <w:r>
        <w:rPr>
          <w:spacing w:val="1"/>
        </w:rPr>
        <w:t xml:space="preserve"> </w:t>
      </w:r>
      <w:r>
        <w:t xml:space="preserve">the admission fee (if not honorary membership), shall </w:t>
      </w:r>
      <w:proofErr w:type="gramStart"/>
      <w:r>
        <w:t>be considered to be</w:t>
      </w:r>
      <w:proofErr w:type="gramEnd"/>
      <w:r>
        <w:t xml:space="preserve"> elected to</w:t>
      </w:r>
      <w:r>
        <w:rPr>
          <w:spacing w:val="1"/>
        </w:rPr>
        <w:t xml:space="preserve"> </w:t>
      </w:r>
      <w:r>
        <w:t>membership.</w:t>
      </w:r>
    </w:p>
    <w:p w14:paraId="56202C42" w14:textId="77777777" w:rsidR="00627512" w:rsidRDefault="00200748">
      <w:pPr>
        <w:pStyle w:val="BodyText"/>
        <w:spacing w:before="1"/>
        <w:ind w:right="297" w:hanging="272"/>
      </w:pPr>
      <w:r>
        <w:rPr>
          <w:b/>
        </w:rPr>
        <w:t xml:space="preserve">Section 6 – </w:t>
      </w:r>
      <w:r>
        <w:t>Following the election and the new member’s attendance at a meeting of the club’s</w:t>
      </w:r>
      <w:r>
        <w:rPr>
          <w:spacing w:val="-57"/>
        </w:rPr>
        <w:t xml:space="preserve"> </w:t>
      </w:r>
      <w:r>
        <w:t>Rotary Information Committee, the president shall arrange for the new member's induction</w:t>
      </w:r>
      <w:r>
        <w:rPr>
          <w:spacing w:val="1"/>
        </w:rPr>
        <w:t xml:space="preserve"> </w:t>
      </w:r>
      <w:r>
        <w:t>and</w:t>
      </w:r>
      <w:r>
        <w:rPr>
          <w:spacing w:val="-1"/>
        </w:rPr>
        <w:t xml:space="preserve"> </w:t>
      </w:r>
      <w:r>
        <w:t>new</w:t>
      </w:r>
      <w:r>
        <w:rPr>
          <w:spacing w:val="-2"/>
        </w:rPr>
        <w:t xml:space="preserve"> </w:t>
      </w:r>
      <w:r>
        <w:t>member</w:t>
      </w:r>
      <w:r>
        <w:rPr>
          <w:spacing w:val="-2"/>
        </w:rPr>
        <w:t xml:space="preserve"> </w:t>
      </w:r>
      <w:r>
        <w:t>Rotary</w:t>
      </w:r>
      <w:r>
        <w:rPr>
          <w:spacing w:val="-4"/>
        </w:rPr>
        <w:t xml:space="preserve"> </w:t>
      </w:r>
      <w:r>
        <w:t>literature.</w:t>
      </w:r>
      <w:r>
        <w:rPr>
          <w:spacing w:val="1"/>
        </w:rPr>
        <w:t xml:space="preserve"> </w:t>
      </w:r>
      <w:r>
        <w:t>In</w:t>
      </w:r>
      <w:r>
        <w:rPr>
          <w:spacing w:val="1"/>
        </w:rPr>
        <w:t xml:space="preserve"> </w:t>
      </w:r>
      <w:r>
        <w:t>addition, the</w:t>
      </w:r>
      <w:r>
        <w:rPr>
          <w:spacing w:val="-2"/>
        </w:rPr>
        <w:t xml:space="preserve"> </w:t>
      </w:r>
      <w:r>
        <w:t>president</w:t>
      </w:r>
      <w:r>
        <w:rPr>
          <w:spacing w:val="-1"/>
        </w:rPr>
        <w:t xml:space="preserve"> </w:t>
      </w:r>
      <w:r>
        <w:t>or</w:t>
      </w:r>
      <w:r>
        <w:rPr>
          <w:spacing w:val="-2"/>
        </w:rPr>
        <w:t xml:space="preserve"> </w:t>
      </w:r>
      <w:r>
        <w:t>secretary</w:t>
      </w:r>
      <w:r>
        <w:rPr>
          <w:spacing w:val="-6"/>
        </w:rPr>
        <w:t xml:space="preserve"> </w:t>
      </w:r>
      <w:r>
        <w:t>will</w:t>
      </w:r>
      <w:r>
        <w:rPr>
          <w:spacing w:val="-1"/>
        </w:rPr>
        <w:t xml:space="preserve"> </w:t>
      </w:r>
      <w:r>
        <w:t>report</w:t>
      </w:r>
      <w:r>
        <w:rPr>
          <w:spacing w:val="-1"/>
        </w:rPr>
        <w:t xml:space="preserve"> </w:t>
      </w:r>
      <w:r>
        <w:t>the</w:t>
      </w:r>
      <w:r>
        <w:rPr>
          <w:spacing w:val="-1"/>
        </w:rPr>
        <w:t xml:space="preserve"> </w:t>
      </w:r>
      <w:r>
        <w:t>new</w:t>
      </w:r>
      <w:r>
        <w:rPr>
          <w:spacing w:val="-57"/>
        </w:rPr>
        <w:t xml:space="preserve"> </w:t>
      </w:r>
      <w:r>
        <w:t>member information to RI and the president will assign a member to assist with the new</w:t>
      </w:r>
      <w:r>
        <w:rPr>
          <w:spacing w:val="1"/>
        </w:rPr>
        <w:t xml:space="preserve"> </w:t>
      </w:r>
      <w:r>
        <w:t>member's assimilation to the club as well as assign the new member to a club project or</w:t>
      </w:r>
      <w:r>
        <w:rPr>
          <w:spacing w:val="1"/>
        </w:rPr>
        <w:t xml:space="preserve"> </w:t>
      </w:r>
      <w:r>
        <w:t>function.</w:t>
      </w:r>
    </w:p>
    <w:p w14:paraId="07CA831A" w14:textId="77777777" w:rsidR="00EB4A71" w:rsidRDefault="00200748" w:rsidP="00EB4A71">
      <w:pPr>
        <w:pStyle w:val="BodyText"/>
        <w:ind w:right="843" w:hanging="272"/>
      </w:pPr>
      <w:r>
        <w:rPr>
          <w:b/>
        </w:rPr>
        <w:t xml:space="preserve">Section 7 – </w:t>
      </w:r>
      <w:r>
        <w:t>The club may elect, in accordance with the standard Rotary club constitution,</w:t>
      </w:r>
      <w:r>
        <w:rPr>
          <w:spacing w:val="-57"/>
        </w:rPr>
        <w:t xml:space="preserve"> </w:t>
      </w:r>
      <w:r>
        <w:t>honorary</w:t>
      </w:r>
      <w:r>
        <w:rPr>
          <w:spacing w:val="-5"/>
        </w:rPr>
        <w:t xml:space="preserve"> </w:t>
      </w:r>
      <w:r>
        <w:t>members proposed by</w:t>
      </w:r>
      <w:r>
        <w:rPr>
          <w:spacing w:val="-5"/>
        </w:rPr>
        <w:t xml:space="preserve"> </w:t>
      </w:r>
      <w:r>
        <w:t>the</w:t>
      </w:r>
      <w:r>
        <w:rPr>
          <w:spacing w:val="-1"/>
        </w:rPr>
        <w:t xml:space="preserve"> </w:t>
      </w:r>
      <w:r>
        <w:t>board.</w:t>
      </w:r>
    </w:p>
    <w:p w14:paraId="5670B05A" w14:textId="7746E61B" w:rsidR="00DA2033" w:rsidRPr="00DA2033" w:rsidRDefault="00DA2033" w:rsidP="00DA2033">
      <w:pPr>
        <w:adjustRightInd w:val="0"/>
        <w:spacing w:line="220" w:lineRule="atLeast"/>
        <w:textAlignment w:val="baseline"/>
        <w:rPr>
          <w:sz w:val="24"/>
          <w:szCs w:val="24"/>
        </w:rPr>
      </w:pPr>
      <w:r w:rsidRPr="00EB4A71">
        <w:rPr>
          <w:b/>
          <w:sz w:val="24"/>
          <w:szCs w:val="24"/>
        </w:rPr>
        <w:t xml:space="preserve">Section </w:t>
      </w:r>
      <w:r w:rsidR="00650F5D" w:rsidRPr="00EB4A71">
        <w:rPr>
          <w:b/>
          <w:sz w:val="24"/>
          <w:szCs w:val="24"/>
        </w:rPr>
        <w:t>8</w:t>
      </w:r>
      <w:r w:rsidR="00650F5D" w:rsidRPr="00EB4A71">
        <w:rPr>
          <w:rFonts w:ascii="Georgia" w:hAnsi="Georgia" w:cs="Calibri"/>
        </w:rPr>
        <w:t xml:space="preserve"> </w:t>
      </w:r>
      <w:r w:rsidR="00A84CB4">
        <w:rPr>
          <w:rFonts w:ascii="Georgia" w:hAnsi="Georgia" w:cs="Calibri"/>
        </w:rPr>
        <w:t>–</w:t>
      </w:r>
      <w:r w:rsidR="00EB4A71">
        <w:rPr>
          <w:rFonts w:ascii="Georgia" w:hAnsi="Georgia" w:cs="Calibri"/>
        </w:rPr>
        <w:t xml:space="preserve"> </w:t>
      </w:r>
      <w:r w:rsidR="00A84CB4">
        <w:rPr>
          <w:sz w:val="24"/>
          <w:szCs w:val="24"/>
        </w:rPr>
        <w:t>The Rotary Club of West Pine Bluff</w:t>
      </w:r>
      <w:r w:rsidRPr="00DA2033">
        <w:rPr>
          <w:sz w:val="24"/>
          <w:szCs w:val="24"/>
        </w:rPr>
        <w:t xml:space="preserve"> offers the following </w:t>
      </w:r>
      <w:r w:rsidR="009550B7">
        <w:rPr>
          <w:sz w:val="24"/>
          <w:szCs w:val="24"/>
        </w:rPr>
        <w:t xml:space="preserve">alternative </w:t>
      </w:r>
      <w:r w:rsidRPr="00DA2033">
        <w:rPr>
          <w:sz w:val="24"/>
          <w:szCs w:val="24"/>
        </w:rPr>
        <w:t>membership types:</w:t>
      </w:r>
    </w:p>
    <w:p w14:paraId="6AF9B0A1" w14:textId="1B472EC7" w:rsidR="00EB4A71" w:rsidRPr="00EB4A71" w:rsidRDefault="009550B7" w:rsidP="009550B7">
      <w:pPr>
        <w:pStyle w:val="ListParagraph"/>
        <w:numPr>
          <w:ilvl w:val="0"/>
          <w:numId w:val="4"/>
        </w:numPr>
        <w:adjustRightInd w:val="0"/>
        <w:spacing w:line="220" w:lineRule="atLeast"/>
        <w:contextualSpacing/>
        <w:textAlignment w:val="baseline"/>
        <w:rPr>
          <w:sz w:val="24"/>
          <w:szCs w:val="24"/>
        </w:rPr>
      </w:pPr>
      <w:r>
        <w:rPr>
          <w:sz w:val="24"/>
          <w:szCs w:val="24"/>
        </w:rPr>
        <w:t xml:space="preserve">Corporate membership </w:t>
      </w:r>
      <w:r w:rsidR="00EB4A71" w:rsidRPr="00EB4A71">
        <w:rPr>
          <w:sz w:val="24"/>
          <w:szCs w:val="24"/>
        </w:rPr>
        <w:t xml:space="preserve">for businesses, professional practices, government entities, educational institutions, and </w:t>
      </w:r>
      <w:r w:rsidR="00BC61D1">
        <w:rPr>
          <w:sz w:val="24"/>
          <w:szCs w:val="24"/>
        </w:rPr>
        <w:t>other entities designated and approved by the club</w:t>
      </w:r>
      <w:r w:rsidR="00EB4A71" w:rsidRPr="00EB4A71">
        <w:rPr>
          <w:sz w:val="24"/>
          <w:szCs w:val="24"/>
        </w:rPr>
        <w:t>.</w:t>
      </w:r>
      <w:r w:rsidRPr="009550B7">
        <w:rPr>
          <w:sz w:val="24"/>
          <w:szCs w:val="24"/>
        </w:rPr>
        <w:t xml:space="preserve"> </w:t>
      </w:r>
      <w:r w:rsidRPr="00DA2033">
        <w:rPr>
          <w:sz w:val="24"/>
          <w:szCs w:val="24"/>
        </w:rPr>
        <w:t>These members enjoy all the benefits, opportunities, and responsibilities of Rotary.</w:t>
      </w:r>
    </w:p>
    <w:p w14:paraId="07F9FDF6" w14:textId="449312D3" w:rsidR="00EB4A71" w:rsidRPr="00EB4A71" w:rsidRDefault="00EB4A71" w:rsidP="00EB4A71">
      <w:pPr>
        <w:pStyle w:val="ListParagraph"/>
        <w:widowControl/>
        <w:numPr>
          <w:ilvl w:val="0"/>
          <w:numId w:val="3"/>
        </w:numPr>
        <w:adjustRightInd w:val="0"/>
        <w:contextualSpacing/>
        <w:rPr>
          <w:sz w:val="24"/>
          <w:szCs w:val="24"/>
        </w:rPr>
      </w:pPr>
      <w:r w:rsidRPr="00EB4A71">
        <w:rPr>
          <w:sz w:val="24"/>
          <w:szCs w:val="24"/>
        </w:rPr>
        <w:t xml:space="preserve">Qualifications. The employees of any business are eligible for corporate membership in the Rotary Club of </w:t>
      </w:r>
      <w:r>
        <w:rPr>
          <w:sz w:val="24"/>
          <w:szCs w:val="24"/>
        </w:rPr>
        <w:t>West Pine Bluff</w:t>
      </w:r>
      <w:r w:rsidR="00A84CB4">
        <w:rPr>
          <w:sz w:val="24"/>
          <w:szCs w:val="24"/>
        </w:rPr>
        <w:t>.</w:t>
      </w:r>
    </w:p>
    <w:p w14:paraId="1C908862" w14:textId="626DB91A" w:rsidR="00EB4A71" w:rsidRPr="00EB4A71" w:rsidRDefault="00EB4A71" w:rsidP="00EB4A71">
      <w:pPr>
        <w:pStyle w:val="ListParagraph"/>
        <w:widowControl/>
        <w:numPr>
          <w:ilvl w:val="0"/>
          <w:numId w:val="3"/>
        </w:numPr>
        <w:adjustRightInd w:val="0"/>
        <w:contextualSpacing/>
        <w:rPr>
          <w:sz w:val="24"/>
          <w:szCs w:val="24"/>
        </w:rPr>
      </w:pPr>
      <w:r w:rsidRPr="00EB4A71">
        <w:rPr>
          <w:sz w:val="24"/>
          <w:szCs w:val="24"/>
        </w:rPr>
        <w:lastRenderedPageBreak/>
        <w:t xml:space="preserve">Members. Subject to the approval of the club’s board, the business designates </w:t>
      </w:r>
      <w:r w:rsidR="00BC61D1">
        <w:rPr>
          <w:sz w:val="24"/>
          <w:szCs w:val="24"/>
        </w:rPr>
        <w:t>one (</w:t>
      </w:r>
      <w:r w:rsidR="00A84CB4">
        <w:rPr>
          <w:sz w:val="24"/>
          <w:szCs w:val="24"/>
        </w:rPr>
        <w:t>1</w:t>
      </w:r>
      <w:r w:rsidR="00BC61D1">
        <w:rPr>
          <w:sz w:val="24"/>
          <w:szCs w:val="24"/>
        </w:rPr>
        <w:t xml:space="preserve">) </w:t>
      </w:r>
      <w:r w:rsidRPr="00EB4A71">
        <w:rPr>
          <w:sz w:val="24"/>
          <w:szCs w:val="24"/>
        </w:rPr>
        <w:t xml:space="preserve">employee to serve as </w:t>
      </w:r>
      <w:r w:rsidR="00BC61D1">
        <w:rPr>
          <w:sz w:val="24"/>
          <w:szCs w:val="24"/>
        </w:rPr>
        <w:t xml:space="preserve">the primary </w:t>
      </w:r>
      <w:r w:rsidRPr="00EB4A71">
        <w:rPr>
          <w:sz w:val="24"/>
          <w:szCs w:val="24"/>
        </w:rPr>
        <w:t xml:space="preserve">member of the Rotary Club of </w:t>
      </w:r>
      <w:r>
        <w:rPr>
          <w:sz w:val="24"/>
          <w:szCs w:val="24"/>
        </w:rPr>
        <w:t>West Pine Bluff</w:t>
      </w:r>
      <w:r w:rsidRPr="00EB4A71">
        <w:rPr>
          <w:sz w:val="24"/>
          <w:szCs w:val="24"/>
        </w:rPr>
        <w:t xml:space="preserve"> and may appoint up to </w:t>
      </w:r>
      <w:r w:rsidR="00BC61D1">
        <w:rPr>
          <w:sz w:val="24"/>
          <w:szCs w:val="24"/>
        </w:rPr>
        <w:t>three</w:t>
      </w:r>
      <w:r>
        <w:rPr>
          <w:sz w:val="24"/>
          <w:szCs w:val="24"/>
        </w:rPr>
        <w:t xml:space="preserve"> (</w:t>
      </w:r>
      <w:r w:rsidR="00BC61D1">
        <w:rPr>
          <w:sz w:val="24"/>
          <w:szCs w:val="24"/>
        </w:rPr>
        <w:t>3</w:t>
      </w:r>
      <w:r>
        <w:rPr>
          <w:sz w:val="24"/>
          <w:szCs w:val="24"/>
        </w:rPr>
        <w:t>)</w:t>
      </w:r>
      <w:r w:rsidRPr="00EB4A71">
        <w:rPr>
          <w:sz w:val="24"/>
          <w:szCs w:val="24"/>
        </w:rPr>
        <w:t xml:space="preserve"> people to be </w:t>
      </w:r>
      <w:r w:rsidR="00BC61D1">
        <w:rPr>
          <w:sz w:val="24"/>
          <w:szCs w:val="24"/>
        </w:rPr>
        <w:t>alternate</w:t>
      </w:r>
      <w:r w:rsidRPr="00EB4A71">
        <w:rPr>
          <w:sz w:val="24"/>
          <w:szCs w:val="24"/>
        </w:rPr>
        <w:t xml:space="preserve"> members. </w:t>
      </w:r>
    </w:p>
    <w:p w14:paraId="6FCCCC0C" w14:textId="37E34ACF" w:rsidR="00EB4A71" w:rsidRPr="00EB4A71" w:rsidRDefault="00EB4A71" w:rsidP="00EB4A71">
      <w:pPr>
        <w:pStyle w:val="ListParagraph"/>
        <w:widowControl/>
        <w:numPr>
          <w:ilvl w:val="0"/>
          <w:numId w:val="3"/>
        </w:numPr>
        <w:adjustRightInd w:val="0"/>
        <w:contextualSpacing/>
        <w:rPr>
          <w:sz w:val="24"/>
          <w:szCs w:val="24"/>
        </w:rPr>
      </w:pPr>
      <w:r w:rsidRPr="00EB4A71">
        <w:rPr>
          <w:sz w:val="24"/>
          <w:szCs w:val="24"/>
        </w:rPr>
        <w:t xml:space="preserve">Attendance. Attendance and participation requirements of the club may be met by any of the members. All members (primary and alternates) are entitled to attend any regular </w:t>
      </w:r>
      <w:r w:rsidR="00C067DC" w:rsidRPr="00EB4A71">
        <w:rPr>
          <w:sz w:val="24"/>
          <w:szCs w:val="24"/>
        </w:rPr>
        <w:t>meetings</w:t>
      </w:r>
      <w:r w:rsidRPr="00EB4A71">
        <w:rPr>
          <w:sz w:val="24"/>
          <w:szCs w:val="24"/>
        </w:rPr>
        <w:t xml:space="preserve"> of the </w:t>
      </w:r>
      <w:proofErr w:type="gramStart"/>
      <w:r w:rsidRPr="00EB4A71">
        <w:rPr>
          <w:sz w:val="24"/>
          <w:szCs w:val="24"/>
        </w:rPr>
        <w:t>club</w:t>
      </w:r>
      <w:proofErr w:type="gramEnd"/>
      <w:r w:rsidRPr="00EB4A71">
        <w:rPr>
          <w:sz w:val="24"/>
          <w:szCs w:val="24"/>
        </w:rPr>
        <w:t xml:space="preserve"> or any other Rotary club as determined by the club.</w:t>
      </w:r>
    </w:p>
    <w:p w14:paraId="1EBCEE42" w14:textId="3797076C" w:rsidR="00EB4A71" w:rsidRPr="00EB4A71" w:rsidRDefault="00EB4A71" w:rsidP="00EB4A71">
      <w:pPr>
        <w:pStyle w:val="ListParagraph"/>
        <w:widowControl/>
        <w:numPr>
          <w:ilvl w:val="0"/>
          <w:numId w:val="3"/>
        </w:numPr>
        <w:adjustRightInd w:val="0"/>
        <w:contextualSpacing/>
        <w:rPr>
          <w:sz w:val="24"/>
          <w:szCs w:val="24"/>
        </w:rPr>
      </w:pPr>
      <w:r w:rsidRPr="00EB4A71">
        <w:rPr>
          <w:sz w:val="24"/>
          <w:szCs w:val="24"/>
        </w:rPr>
        <w:t>Dues. Dues for the corporation are $</w:t>
      </w:r>
      <w:r>
        <w:rPr>
          <w:sz w:val="24"/>
          <w:szCs w:val="24"/>
        </w:rPr>
        <w:t>200</w:t>
      </w:r>
      <w:r w:rsidRPr="00EB4A71">
        <w:rPr>
          <w:sz w:val="24"/>
          <w:szCs w:val="24"/>
        </w:rPr>
        <w:t xml:space="preserve"> per year. Should more than one corporate member attend the same Rotary meeting, the additional members will be required to cover the cost of their meals.  </w:t>
      </w:r>
    </w:p>
    <w:p w14:paraId="510D243B" w14:textId="57B008AE" w:rsidR="00EB4A71" w:rsidRPr="00EB4A71" w:rsidRDefault="00EB4A71" w:rsidP="00EB4A71">
      <w:pPr>
        <w:pStyle w:val="ListParagraph"/>
        <w:widowControl/>
        <w:numPr>
          <w:ilvl w:val="0"/>
          <w:numId w:val="3"/>
        </w:numPr>
        <w:adjustRightInd w:val="0"/>
        <w:contextualSpacing/>
        <w:rPr>
          <w:sz w:val="24"/>
          <w:szCs w:val="24"/>
        </w:rPr>
      </w:pPr>
      <w:r w:rsidRPr="00EB4A71">
        <w:rPr>
          <w:sz w:val="24"/>
          <w:szCs w:val="24"/>
        </w:rPr>
        <w:t>RI registration. Primary corporate members for whom RI dues have been paid are registered as active members in Rotary’s database. They will be listed as official members of the club and noted in the roster as primary corporate member of the named business. Alternate corporate members for whom RI dues have not been paid are not listed on the club roster in Rotary’s database.</w:t>
      </w:r>
    </w:p>
    <w:p w14:paraId="0033C580" w14:textId="77777777" w:rsidR="00EB4A71" w:rsidRPr="00EB4A71" w:rsidRDefault="00EB4A71" w:rsidP="00EB4A71">
      <w:pPr>
        <w:pStyle w:val="ListParagraph"/>
        <w:widowControl/>
        <w:numPr>
          <w:ilvl w:val="0"/>
          <w:numId w:val="3"/>
        </w:numPr>
        <w:adjustRightInd w:val="0"/>
        <w:contextualSpacing/>
        <w:rPr>
          <w:sz w:val="24"/>
          <w:szCs w:val="24"/>
        </w:rPr>
      </w:pPr>
      <w:r w:rsidRPr="00EB4A71">
        <w:rPr>
          <w:sz w:val="24"/>
          <w:szCs w:val="24"/>
        </w:rPr>
        <w:t xml:space="preserve">Votes and quorum. </w:t>
      </w:r>
      <w:proofErr w:type="gramStart"/>
      <w:r w:rsidRPr="00EB4A71">
        <w:rPr>
          <w:sz w:val="24"/>
          <w:szCs w:val="24"/>
        </w:rPr>
        <w:t>For the purpose of</w:t>
      </w:r>
      <w:proofErr w:type="gramEnd"/>
      <w:r w:rsidRPr="00EB4A71">
        <w:rPr>
          <w:sz w:val="24"/>
          <w:szCs w:val="24"/>
        </w:rPr>
        <w:t xml:space="preserve"> general meetings and club matters, the primary corporate member is eligible to vote. Since the corporation has one primary member that is reported as an active, RI dues-paying member, it will have only one vote which will be made by the designee attending the meeting at which the vote is taken. </w:t>
      </w:r>
    </w:p>
    <w:p w14:paraId="78CD5E30" w14:textId="56F6DC97" w:rsidR="00EB4A71" w:rsidRDefault="00EB4A71" w:rsidP="00EB4A71">
      <w:pPr>
        <w:pStyle w:val="ListParagraph"/>
        <w:widowControl/>
        <w:numPr>
          <w:ilvl w:val="0"/>
          <w:numId w:val="3"/>
        </w:numPr>
        <w:adjustRightInd w:val="0"/>
        <w:contextualSpacing/>
        <w:rPr>
          <w:sz w:val="24"/>
          <w:szCs w:val="24"/>
        </w:rPr>
      </w:pPr>
      <w:r w:rsidRPr="00EB4A71">
        <w:rPr>
          <w:sz w:val="24"/>
          <w:szCs w:val="24"/>
        </w:rPr>
        <w:t>Holding office. Any RI dues-paying member listed in Rotary’s database, which includes the primary corporate member, is eligible to hold office. Alternates who do not pay RI dues are not eligib</w:t>
      </w:r>
      <w:r>
        <w:rPr>
          <w:sz w:val="24"/>
          <w:szCs w:val="24"/>
        </w:rPr>
        <w:t>l</w:t>
      </w:r>
      <w:r w:rsidR="00BC61D1">
        <w:rPr>
          <w:sz w:val="24"/>
          <w:szCs w:val="24"/>
        </w:rPr>
        <w:t>e.</w:t>
      </w:r>
    </w:p>
    <w:p w14:paraId="5CA849BF" w14:textId="6DEFE181" w:rsidR="00650F5D" w:rsidRDefault="009550B7" w:rsidP="009550B7">
      <w:pPr>
        <w:pStyle w:val="ListParagraph"/>
        <w:numPr>
          <w:ilvl w:val="0"/>
          <w:numId w:val="4"/>
        </w:numPr>
        <w:rPr>
          <w:sz w:val="24"/>
          <w:szCs w:val="24"/>
        </w:rPr>
      </w:pPr>
      <w:r w:rsidRPr="009550B7">
        <w:rPr>
          <w:sz w:val="24"/>
          <w:szCs w:val="24"/>
        </w:rPr>
        <w:t xml:space="preserve">Family membership – also called spouse or partner memberships – are </w:t>
      </w:r>
      <w:proofErr w:type="gramStart"/>
      <w:r w:rsidRPr="009550B7">
        <w:rPr>
          <w:sz w:val="24"/>
          <w:szCs w:val="24"/>
        </w:rPr>
        <w:t>similar to</w:t>
      </w:r>
      <w:proofErr w:type="gramEnd"/>
      <w:r w:rsidRPr="009550B7">
        <w:rPr>
          <w:sz w:val="24"/>
          <w:szCs w:val="24"/>
        </w:rPr>
        <w:t xml:space="preserve"> corporate membership, in that there is a primary member and </w:t>
      </w:r>
      <w:r w:rsidR="00650F5D">
        <w:rPr>
          <w:sz w:val="24"/>
          <w:szCs w:val="24"/>
        </w:rPr>
        <w:t>no more than two</w:t>
      </w:r>
      <w:r w:rsidRPr="009550B7">
        <w:rPr>
          <w:sz w:val="24"/>
          <w:szCs w:val="24"/>
        </w:rPr>
        <w:t xml:space="preserve"> alternate members. </w:t>
      </w:r>
    </w:p>
    <w:p w14:paraId="647D993F" w14:textId="39B3DF87" w:rsidR="00650F5D" w:rsidRDefault="00A84CB4" w:rsidP="00650F5D">
      <w:pPr>
        <w:pStyle w:val="ListParagraph"/>
        <w:numPr>
          <w:ilvl w:val="0"/>
          <w:numId w:val="5"/>
        </w:numPr>
        <w:rPr>
          <w:sz w:val="24"/>
          <w:szCs w:val="24"/>
        </w:rPr>
      </w:pPr>
      <w:r>
        <w:rPr>
          <w:sz w:val="24"/>
          <w:szCs w:val="24"/>
        </w:rPr>
        <w:t xml:space="preserve">Qualification: </w:t>
      </w:r>
      <w:r w:rsidR="00650F5D">
        <w:rPr>
          <w:sz w:val="24"/>
          <w:szCs w:val="24"/>
        </w:rPr>
        <w:t>T</w:t>
      </w:r>
      <w:r w:rsidR="009550B7" w:rsidRPr="009550B7">
        <w:rPr>
          <w:sz w:val="24"/>
          <w:szCs w:val="24"/>
        </w:rPr>
        <w:t>he alternate member</w:t>
      </w:r>
      <w:r w:rsidR="00650F5D">
        <w:rPr>
          <w:sz w:val="24"/>
          <w:szCs w:val="24"/>
        </w:rPr>
        <w:t xml:space="preserve"> i</w:t>
      </w:r>
      <w:r w:rsidR="009550B7" w:rsidRPr="009550B7">
        <w:rPr>
          <w:sz w:val="24"/>
          <w:szCs w:val="24"/>
        </w:rPr>
        <w:t xml:space="preserve">s </w:t>
      </w:r>
      <w:r w:rsidR="00650F5D">
        <w:rPr>
          <w:sz w:val="24"/>
          <w:szCs w:val="24"/>
        </w:rPr>
        <w:t>a partner or spouse or</w:t>
      </w:r>
      <w:r w:rsidR="009550B7" w:rsidRPr="009550B7">
        <w:rPr>
          <w:sz w:val="24"/>
          <w:szCs w:val="24"/>
        </w:rPr>
        <w:t xml:space="preserve"> young adult child of the primary member. </w:t>
      </w:r>
    </w:p>
    <w:p w14:paraId="556CB84A" w14:textId="42E8A835" w:rsidR="00650F5D" w:rsidRDefault="00650F5D" w:rsidP="00650F5D">
      <w:pPr>
        <w:pStyle w:val="ListParagraph"/>
        <w:numPr>
          <w:ilvl w:val="0"/>
          <w:numId w:val="5"/>
        </w:numPr>
        <w:rPr>
          <w:sz w:val="24"/>
          <w:szCs w:val="24"/>
        </w:rPr>
      </w:pPr>
      <w:r>
        <w:rPr>
          <w:sz w:val="24"/>
          <w:szCs w:val="24"/>
        </w:rPr>
        <w:t>Attendance</w:t>
      </w:r>
      <w:r w:rsidR="00A84CB4">
        <w:rPr>
          <w:sz w:val="24"/>
          <w:szCs w:val="24"/>
        </w:rPr>
        <w:t>.</w:t>
      </w:r>
      <w:r>
        <w:rPr>
          <w:sz w:val="24"/>
          <w:szCs w:val="24"/>
        </w:rPr>
        <w:t xml:space="preserve"> </w:t>
      </w:r>
      <w:r w:rsidR="00A84CB4" w:rsidRPr="00EB4A71">
        <w:rPr>
          <w:sz w:val="24"/>
          <w:szCs w:val="24"/>
        </w:rPr>
        <w:t>Attendance and participation requirements of the club may be met by any of the members</w:t>
      </w:r>
      <w:r w:rsidR="00A84CB4">
        <w:rPr>
          <w:sz w:val="24"/>
          <w:szCs w:val="24"/>
        </w:rPr>
        <w:t>.</w:t>
      </w:r>
      <w:r w:rsidR="00A84CB4" w:rsidRPr="009550B7">
        <w:rPr>
          <w:sz w:val="24"/>
          <w:szCs w:val="24"/>
        </w:rPr>
        <w:t xml:space="preserve"> </w:t>
      </w:r>
      <w:r w:rsidR="009550B7" w:rsidRPr="009550B7">
        <w:rPr>
          <w:sz w:val="24"/>
          <w:szCs w:val="24"/>
        </w:rPr>
        <w:t>The alternate members can attend in the primary member’s place or come along with their family member Rotarian.</w:t>
      </w:r>
    </w:p>
    <w:p w14:paraId="1B656888" w14:textId="77777777" w:rsidR="00C067DC" w:rsidRDefault="00C067DC" w:rsidP="00650F5D">
      <w:pPr>
        <w:pStyle w:val="ListParagraph"/>
        <w:numPr>
          <w:ilvl w:val="0"/>
          <w:numId w:val="5"/>
        </w:numPr>
        <w:rPr>
          <w:sz w:val="24"/>
          <w:szCs w:val="24"/>
        </w:rPr>
      </w:pPr>
      <w:r>
        <w:rPr>
          <w:sz w:val="24"/>
          <w:szCs w:val="24"/>
        </w:rPr>
        <w:t xml:space="preserve">Dues. Dues for the family are $200 per year. Should more than one family member attend the same Rotary meeting, the additional members will be required to cover the cost of their meals. </w:t>
      </w:r>
      <w:r w:rsidR="009550B7" w:rsidRPr="009550B7">
        <w:rPr>
          <w:sz w:val="24"/>
          <w:szCs w:val="24"/>
        </w:rPr>
        <w:t xml:space="preserve">Alternate members </w:t>
      </w:r>
      <w:r>
        <w:rPr>
          <w:sz w:val="24"/>
          <w:szCs w:val="24"/>
        </w:rPr>
        <w:t xml:space="preserve">for whom RI dues have not been paid are not listed on the club roster in Rotary’s database. </w:t>
      </w:r>
    </w:p>
    <w:p w14:paraId="012F32F6" w14:textId="5A7DF4ED" w:rsidR="00C067DC" w:rsidRDefault="00C067DC" w:rsidP="00650F5D">
      <w:pPr>
        <w:pStyle w:val="ListParagraph"/>
        <w:numPr>
          <w:ilvl w:val="0"/>
          <w:numId w:val="5"/>
        </w:numPr>
        <w:rPr>
          <w:sz w:val="24"/>
          <w:szCs w:val="24"/>
        </w:rPr>
      </w:pPr>
      <w:r>
        <w:rPr>
          <w:sz w:val="24"/>
          <w:szCs w:val="24"/>
        </w:rPr>
        <w:t xml:space="preserve">Votes and quorum. </w:t>
      </w:r>
      <w:proofErr w:type="gramStart"/>
      <w:r>
        <w:rPr>
          <w:sz w:val="24"/>
          <w:szCs w:val="24"/>
        </w:rPr>
        <w:t xml:space="preserve">For the </w:t>
      </w:r>
      <w:r w:rsidR="00A84CB4">
        <w:rPr>
          <w:sz w:val="24"/>
          <w:szCs w:val="24"/>
        </w:rPr>
        <w:t>purpose</w:t>
      </w:r>
      <w:r>
        <w:rPr>
          <w:sz w:val="24"/>
          <w:szCs w:val="24"/>
        </w:rPr>
        <w:t xml:space="preserve"> of</w:t>
      </w:r>
      <w:proofErr w:type="gramEnd"/>
      <w:r>
        <w:rPr>
          <w:sz w:val="24"/>
          <w:szCs w:val="24"/>
        </w:rPr>
        <w:t xml:space="preserve"> general meetings and club matters, the primary family member is eligible to vote. Only one vote for the family will be made at the time during which the vote is taken.</w:t>
      </w:r>
    </w:p>
    <w:p w14:paraId="26736B28" w14:textId="009932D8" w:rsidR="009550B7" w:rsidRPr="00A84CB4" w:rsidRDefault="00C067DC" w:rsidP="00A84CB4">
      <w:pPr>
        <w:pStyle w:val="ListParagraph"/>
        <w:numPr>
          <w:ilvl w:val="0"/>
          <w:numId w:val="5"/>
        </w:numPr>
        <w:rPr>
          <w:sz w:val="24"/>
          <w:szCs w:val="24"/>
        </w:rPr>
      </w:pPr>
      <w:r>
        <w:rPr>
          <w:sz w:val="24"/>
          <w:szCs w:val="24"/>
        </w:rPr>
        <w:t xml:space="preserve">Holding office. Only the dues paying member listed in Rotary’s database is eligible to hold office. Alternates are not eligible. </w:t>
      </w:r>
    </w:p>
    <w:p w14:paraId="0BA129C1" w14:textId="77777777" w:rsidR="00BC61D1" w:rsidRPr="00C067DC" w:rsidRDefault="00BC61D1" w:rsidP="00C067DC">
      <w:pPr>
        <w:widowControl/>
        <w:adjustRightInd w:val="0"/>
        <w:contextualSpacing/>
        <w:rPr>
          <w:sz w:val="24"/>
          <w:szCs w:val="24"/>
        </w:rPr>
      </w:pPr>
    </w:p>
    <w:p w14:paraId="01544C79" w14:textId="77777777" w:rsidR="00BC61D1" w:rsidRDefault="00BC61D1" w:rsidP="00BC61D1">
      <w:pPr>
        <w:pStyle w:val="Heading1"/>
        <w:spacing w:before="79"/>
        <w:ind w:left="90"/>
      </w:pPr>
      <w:r>
        <w:t>Article</w:t>
      </w:r>
      <w:r>
        <w:rPr>
          <w:spacing w:val="-2"/>
        </w:rPr>
        <w:t xml:space="preserve"> </w:t>
      </w:r>
      <w:r>
        <w:t>14</w:t>
      </w:r>
      <w:r>
        <w:rPr>
          <w:spacing w:val="59"/>
        </w:rPr>
        <w:t xml:space="preserve"> </w:t>
      </w:r>
      <w:r>
        <w:t>Resolutions</w:t>
      </w:r>
    </w:p>
    <w:p w14:paraId="1A067316" w14:textId="77777777" w:rsidR="00BC61D1" w:rsidRDefault="00BC61D1" w:rsidP="00BC61D1">
      <w:pPr>
        <w:pStyle w:val="BodyText"/>
        <w:spacing w:before="72"/>
        <w:ind w:left="120" w:right="315"/>
      </w:pPr>
      <w:r>
        <w:t>The club shall not consider any resolution or motion to commit the club on any matter until the</w:t>
      </w:r>
      <w:r>
        <w:rPr>
          <w:spacing w:val="-57"/>
        </w:rPr>
        <w:t xml:space="preserve"> </w:t>
      </w:r>
      <w:r>
        <w:t>board has considered it.</w:t>
      </w:r>
      <w:r>
        <w:rPr>
          <w:spacing w:val="1"/>
        </w:rPr>
        <w:t xml:space="preserve"> </w:t>
      </w:r>
      <w:r>
        <w:t>Such resolutions or motions, if offered at a club meeting, shall be</w:t>
      </w:r>
      <w:r>
        <w:rPr>
          <w:spacing w:val="1"/>
        </w:rPr>
        <w:t xml:space="preserve"> </w:t>
      </w:r>
      <w:r>
        <w:t>referred</w:t>
      </w:r>
      <w:r>
        <w:rPr>
          <w:spacing w:val="-1"/>
        </w:rPr>
        <w:t xml:space="preserve"> </w:t>
      </w:r>
      <w:r>
        <w:t>to the</w:t>
      </w:r>
      <w:r>
        <w:rPr>
          <w:spacing w:val="-1"/>
        </w:rPr>
        <w:t xml:space="preserve"> </w:t>
      </w:r>
      <w:r>
        <w:t>board without discussion.</w:t>
      </w:r>
    </w:p>
    <w:p w14:paraId="0479C9A7" w14:textId="77777777" w:rsidR="00BC61D1" w:rsidRDefault="00BC61D1" w:rsidP="00BC61D1">
      <w:pPr>
        <w:pStyle w:val="BodyText"/>
        <w:spacing w:before="7"/>
        <w:ind w:left="0"/>
      </w:pPr>
    </w:p>
    <w:p w14:paraId="4F39CEC4" w14:textId="77777777" w:rsidR="00BC61D1" w:rsidRDefault="00BC61D1" w:rsidP="00BC61D1">
      <w:pPr>
        <w:pStyle w:val="Heading1"/>
        <w:ind w:left="120"/>
      </w:pPr>
      <w:r>
        <w:t>Article</w:t>
      </w:r>
      <w:r>
        <w:rPr>
          <w:spacing w:val="-2"/>
        </w:rPr>
        <w:t xml:space="preserve"> </w:t>
      </w:r>
      <w:r>
        <w:t>15</w:t>
      </w:r>
      <w:r>
        <w:rPr>
          <w:spacing w:val="59"/>
        </w:rPr>
        <w:t xml:space="preserve"> </w:t>
      </w:r>
      <w:r>
        <w:t>Order</w:t>
      </w:r>
      <w:r>
        <w:rPr>
          <w:spacing w:val="-2"/>
        </w:rPr>
        <w:t xml:space="preserve"> </w:t>
      </w:r>
      <w:r>
        <w:t>of Business</w:t>
      </w:r>
    </w:p>
    <w:p w14:paraId="77BE1525" w14:textId="10403AE6" w:rsidR="00BC61D1" w:rsidRDefault="00BC61D1" w:rsidP="00BC61D1">
      <w:pPr>
        <w:pStyle w:val="BodyText"/>
        <w:spacing w:before="75"/>
        <w:ind w:left="120" w:right="7152"/>
      </w:pPr>
      <w:r>
        <w:t>Meeting</w:t>
      </w:r>
      <w:r>
        <w:rPr>
          <w:spacing w:val="-6"/>
        </w:rPr>
        <w:t xml:space="preserve"> </w:t>
      </w:r>
      <w:r>
        <w:t>called</w:t>
      </w:r>
      <w:r>
        <w:rPr>
          <w:spacing w:val="-6"/>
        </w:rPr>
        <w:t xml:space="preserve"> </w:t>
      </w:r>
      <w:r>
        <w:t>to</w:t>
      </w:r>
      <w:r>
        <w:rPr>
          <w:spacing w:val="-6"/>
        </w:rPr>
        <w:t xml:space="preserve"> </w:t>
      </w:r>
      <w:r>
        <w:t>order.</w:t>
      </w:r>
      <w:r>
        <w:rPr>
          <w:spacing w:val="-57"/>
        </w:rPr>
        <w:t xml:space="preserve"> </w:t>
      </w:r>
      <w:r>
        <w:t>Introduction</w:t>
      </w:r>
      <w:r>
        <w:rPr>
          <w:spacing w:val="-2"/>
        </w:rPr>
        <w:t xml:space="preserve"> </w:t>
      </w:r>
      <w:r>
        <w:t>of</w:t>
      </w:r>
      <w:r>
        <w:rPr>
          <w:spacing w:val="-3"/>
        </w:rPr>
        <w:t xml:space="preserve"> </w:t>
      </w:r>
      <w:r>
        <w:t>visitors.</w:t>
      </w:r>
    </w:p>
    <w:p w14:paraId="0B204667" w14:textId="6CD27418" w:rsidR="00A84CB4" w:rsidRDefault="00A84CB4" w:rsidP="00BC61D1">
      <w:pPr>
        <w:pStyle w:val="BodyText"/>
        <w:spacing w:before="75"/>
        <w:ind w:left="120" w:right="7152"/>
      </w:pPr>
      <w:r>
        <w:t>Happy Dollars</w:t>
      </w:r>
    </w:p>
    <w:p w14:paraId="523E302A" w14:textId="77777777" w:rsidR="00BC61D1" w:rsidRDefault="00BC61D1" w:rsidP="00BC61D1">
      <w:pPr>
        <w:pStyle w:val="BodyText"/>
        <w:ind w:left="120" w:right="3853"/>
      </w:pPr>
      <w:r>
        <w:t>Correspondence,</w:t>
      </w:r>
      <w:r>
        <w:rPr>
          <w:spacing w:val="-4"/>
        </w:rPr>
        <w:t xml:space="preserve"> </w:t>
      </w:r>
      <w:r>
        <w:t>announcements,</w:t>
      </w:r>
      <w:r>
        <w:rPr>
          <w:spacing w:val="-4"/>
        </w:rPr>
        <w:t xml:space="preserve"> </w:t>
      </w:r>
      <w:r>
        <w:t>and</w:t>
      </w:r>
      <w:r>
        <w:rPr>
          <w:spacing w:val="-3"/>
        </w:rPr>
        <w:t xml:space="preserve"> </w:t>
      </w:r>
      <w:r>
        <w:t>Rotary</w:t>
      </w:r>
      <w:r>
        <w:rPr>
          <w:spacing w:val="-8"/>
        </w:rPr>
        <w:t xml:space="preserve"> </w:t>
      </w:r>
      <w:r>
        <w:t>information.</w:t>
      </w:r>
      <w:r>
        <w:rPr>
          <w:spacing w:val="-57"/>
        </w:rPr>
        <w:t xml:space="preserve"> </w:t>
      </w:r>
      <w:r>
        <w:t>Committee</w:t>
      </w:r>
      <w:r>
        <w:rPr>
          <w:spacing w:val="-2"/>
        </w:rPr>
        <w:t xml:space="preserve"> </w:t>
      </w:r>
      <w:r>
        <w:t>reports if</w:t>
      </w:r>
      <w:r>
        <w:rPr>
          <w:spacing w:val="-1"/>
        </w:rPr>
        <w:t xml:space="preserve"> </w:t>
      </w:r>
      <w:r>
        <w:t>any.</w:t>
      </w:r>
    </w:p>
    <w:p w14:paraId="36CAA1B0" w14:textId="77777777" w:rsidR="00BC61D1" w:rsidRDefault="00BC61D1" w:rsidP="00BC61D1">
      <w:pPr>
        <w:pStyle w:val="BodyText"/>
        <w:ind w:left="120" w:right="7020"/>
      </w:pPr>
      <w:r>
        <w:t>Any unfinished business.</w:t>
      </w:r>
      <w:r>
        <w:rPr>
          <w:spacing w:val="-58"/>
        </w:rPr>
        <w:t xml:space="preserve"> </w:t>
      </w:r>
      <w:r>
        <w:lastRenderedPageBreak/>
        <w:t>Any</w:t>
      </w:r>
      <w:r>
        <w:rPr>
          <w:spacing w:val="-5"/>
        </w:rPr>
        <w:t xml:space="preserve"> </w:t>
      </w:r>
      <w:r>
        <w:t>new</w:t>
      </w:r>
      <w:r>
        <w:rPr>
          <w:spacing w:val="-1"/>
        </w:rPr>
        <w:t xml:space="preserve"> </w:t>
      </w:r>
      <w:r>
        <w:t>business.</w:t>
      </w:r>
    </w:p>
    <w:p w14:paraId="69B77AFD" w14:textId="7A1F3208" w:rsidR="004B327A" w:rsidRDefault="00BC61D1" w:rsidP="00BC61D1">
      <w:pPr>
        <w:pStyle w:val="BodyText"/>
        <w:ind w:left="120" w:right="6096"/>
      </w:pPr>
      <w:r>
        <w:t>Address</w:t>
      </w:r>
      <w:r>
        <w:rPr>
          <w:spacing w:val="-2"/>
        </w:rPr>
        <w:t xml:space="preserve"> </w:t>
      </w:r>
      <w:r>
        <w:t>or</w:t>
      </w:r>
      <w:r>
        <w:rPr>
          <w:spacing w:val="-3"/>
        </w:rPr>
        <w:t xml:space="preserve"> </w:t>
      </w:r>
      <w:r>
        <w:t>other</w:t>
      </w:r>
      <w:r>
        <w:rPr>
          <w:spacing w:val="-3"/>
        </w:rPr>
        <w:t xml:space="preserve"> </w:t>
      </w:r>
      <w:r>
        <w:t>program</w:t>
      </w:r>
      <w:r>
        <w:rPr>
          <w:spacing w:val="-1"/>
        </w:rPr>
        <w:t xml:space="preserve"> </w:t>
      </w:r>
      <w:r>
        <w:t>features</w:t>
      </w:r>
      <w:r w:rsidR="004B327A">
        <w:t>.</w:t>
      </w:r>
    </w:p>
    <w:p w14:paraId="6E36956A" w14:textId="19CF56F8" w:rsidR="004B327A" w:rsidRDefault="004B327A" w:rsidP="00BC61D1">
      <w:pPr>
        <w:pStyle w:val="BodyText"/>
        <w:ind w:left="120" w:right="6096"/>
        <w:rPr>
          <w:spacing w:val="-57"/>
        </w:rPr>
      </w:pPr>
      <w:r>
        <w:t>Rotary Four Way Test.</w:t>
      </w:r>
    </w:p>
    <w:p w14:paraId="16A99C08" w14:textId="5C00B6A4" w:rsidR="00BC61D1" w:rsidRDefault="004B327A" w:rsidP="004B327A">
      <w:pPr>
        <w:pStyle w:val="BodyText"/>
        <w:ind w:left="0" w:right="6096"/>
      </w:pPr>
      <w:r>
        <w:rPr>
          <w:spacing w:val="-57"/>
        </w:rPr>
        <w:t xml:space="preserve">                                         </w:t>
      </w:r>
      <w:r w:rsidR="00A0719D">
        <w:rPr>
          <w:spacing w:val="-57"/>
        </w:rPr>
        <w:t xml:space="preserve">      </w:t>
      </w:r>
      <w:r w:rsidR="00BC61D1">
        <w:t>Adjournment</w:t>
      </w:r>
    </w:p>
    <w:p w14:paraId="03D39023" w14:textId="77777777" w:rsidR="00BC61D1" w:rsidRDefault="00BC61D1" w:rsidP="00BC61D1">
      <w:pPr>
        <w:pStyle w:val="BodyText"/>
        <w:spacing w:before="4"/>
        <w:ind w:left="0"/>
      </w:pPr>
    </w:p>
    <w:p w14:paraId="664D4F27" w14:textId="77777777" w:rsidR="00BC61D1" w:rsidRDefault="00BC61D1" w:rsidP="00BC61D1">
      <w:pPr>
        <w:pStyle w:val="Heading1"/>
        <w:spacing w:before="1" w:line="274" w:lineRule="exact"/>
        <w:ind w:left="120"/>
        <w:jc w:val="both"/>
      </w:pPr>
      <w:r>
        <w:t>Article</w:t>
      </w:r>
      <w:r>
        <w:rPr>
          <w:spacing w:val="-2"/>
        </w:rPr>
        <w:t xml:space="preserve"> </w:t>
      </w:r>
      <w:r>
        <w:t>16</w:t>
      </w:r>
      <w:r>
        <w:rPr>
          <w:spacing w:val="58"/>
        </w:rPr>
        <w:t xml:space="preserve"> </w:t>
      </w:r>
      <w:r>
        <w:t>Notice</w:t>
      </w:r>
    </w:p>
    <w:p w14:paraId="3EE26D1A" w14:textId="77777777" w:rsidR="00BC61D1" w:rsidRDefault="00BC61D1" w:rsidP="00BC61D1">
      <w:pPr>
        <w:pStyle w:val="BodyText"/>
        <w:ind w:left="119" w:right="528"/>
        <w:jc w:val="both"/>
      </w:pPr>
      <w:r>
        <w:t>Any notice required or permitted by these bylaws may be given by personal delivery, by first</w:t>
      </w:r>
      <w:r>
        <w:rPr>
          <w:spacing w:val="-58"/>
        </w:rPr>
        <w:t xml:space="preserve"> </w:t>
      </w:r>
      <w:r>
        <w:t>class mail, or by any form of electronic transmission (including, but not limited to, telephone</w:t>
      </w:r>
      <w:r>
        <w:rPr>
          <w:spacing w:val="-57"/>
        </w:rPr>
        <w:t xml:space="preserve"> </w:t>
      </w:r>
      <w:r>
        <w:t>facsimile</w:t>
      </w:r>
      <w:r>
        <w:rPr>
          <w:spacing w:val="-2"/>
        </w:rPr>
        <w:t xml:space="preserve"> </w:t>
      </w:r>
      <w:r>
        <w:t>and e-mail).</w:t>
      </w:r>
    </w:p>
    <w:p w14:paraId="0F80416F" w14:textId="77777777" w:rsidR="00BC61D1" w:rsidRDefault="00BC61D1" w:rsidP="00BC61D1">
      <w:pPr>
        <w:pStyle w:val="BodyText"/>
        <w:spacing w:before="2"/>
        <w:ind w:left="0"/>
      </w:pPr>
    </w:p>
    <w:p w14:paraId="465B01A3" w14:textId="77777777" w:rsidR="00BC61D1" w:rsidRDefault="00BC61D1" w:rsidP="00BC61D1">
      <w:pPr>
        <w:pStyle w:val="Heading1"/>
      </w:pPr>
      <w:r>
        <w:t>Article</w:t>
      </w:r>
      <w:r>
        <w:rPr>
          <w:spacing w:val="-2"/>
        </w:rPr>
        <w:t xml:space="preserve"> </w:t>
      </w:r>
      <w:r>
        <w:t>17</w:t>
      </w:r>
      <w:r>
        <w:rPr>
          <w:spacing w:val="58"/>
        </w:rPr>
        <w:t xml:space="preserve"> </w:t>
      </w:r>
      <w:r>
        <w:t>Amendments</w:t>
      </w:r>
    </w:p>
    <w:p w14:paraId="67133CB9" w14:textId="5FBE2CAC" w:rsidR="00BC61D1" w:rsidRPr="00A0719D" w:rsidRDefault="00BC61D1" w:rsidP="005A0D68">
      <w:pPr>
        <w:pStyle w:val="BodyText"/>
        <w:spacing w:before="75"/>
        <w:ind w:left="119" w:right="277"/>
        <w:sectPr w:rsidR="00BC61D1" w:rsidRPr="00A0719D">
          <w:pgSz w:w="12240" w:h="15840"/>
          <w:pgMar w:top="1360" w:right="1340" w:bottom="280" w:left="1320" w:header="720" w:footer="720" w:gutter="0"/>
          <w:cols w:space="720"/>
        </w:sectPr>
      </w:pPr>
      <w:r>
        <w:t>These bylaws may be amended at any regular meeting, a quorum being present, by a two-thirds</w:t>
      </w:r>
      <w:r>
        <w:rPr>
          <w:spacing w:val="-58"/>
        </w:rPr>
        <w:t xml:space="preserve"> </w:t>
      </w:r>
      <w:r>
        <w:t>vote of all members present, provided that notice of such proposed amendment shall have been</w:t>
      </w:r>
      <w:r>
        <w:rPr>
          <w:spacing w:val="-57"/>
        </w:rPr>
        <w:t xml:space="preserve"> </w:t>
      </w:r>
      <w:r>
        <w:t>given to each member at least ten (10) days before such meeting. No amendment or addition to</w:t>
      </w:r>
      <w:r>
        <w:rPr>
          <w:spacing w:val="-57"/>
        </w:rPr>
        <w:t xml:space="preserve"> </w:t>
      </w:r>
      <w:r>
        <w:t>these bylaws can be made which is not in harmony with the standard Rotary club constitution</w:t>
      </w:r>
      <w:r>
        <w:rPr>
          <w:spacing w:val="1"/>
        </w:rPr>
        <w:t xml:space="preserve"> </w:t>
      </w:r>
      <w:r>
        <w:t>and</w:t>
      </w:r>
      <w:r>
        <w:rPr>
          <w:spacing w:val="-1"/>
        </w:rPr>
        <w:t xml:space="preserve"> </w:t>
      </w:r>
      <w:r>
        <w:t>with the</w:t>
      </w:r>
      <w:r>
        <w:rPr>
          <w:spacing w:val="-1"/>
        </w:rPr>
        <w:t xml:space="preserve"> </w:t>
      </w:r>
      <w:r>
        <w:t>constitution and bylaws of</w:t>
      </w:r>
      <w:r>
        <w:rPr>
          <w:spacing w:val="-1"/>
        </w:rPr>
        <w:t xml:space="preserve"> </w:t>
      </w:r>
      <w:r>
        <w:t>R</w:t>
      </w:r>
      <w:r w:rsidR="00A0719D">
        <w:t>otary International</w:t>
      </w:r>
      <w:r w:rsidR="0051633D">
        <w:t>.</w:t>
      </w:r>
    </w:p>
    <w:p w14:paraId="28369000" w14:textId="1CB23C89" w:rsidR="00A0719D" w:rsidRPr="0051633D" w:rsidRDefault="00A0719D" w:rsidP="005A0D68">
      <w:pPr>
        <w:spacing w:before="240"/>
        <w:rPr>
          <w:sz w:val="2"/>
          <w:szCs w:val="2"/>
        </w:rPr>
      </w:pPr>
    </w:p>
    <w:sectPr w:rsidR="00A0719D" w:rsidRPr="0051633D">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30F"/>
    <w:multiLevelType w:val="hybridMultilevel"/>
    <w:tmpl w:val="2C1800F8"/>
    <w:lvl w:ilvl="0" w:tplc="15384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CF25E0"/>
    <w:multiLevelType w:val="hybridMultilevel"/>
    <w:tmpl w:val="7794F2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810C98"/>
    <w:multiLevelType w:val="hybridMultilevel"/>
    <w:tmpl w:val="93800AB0"/>
    <w:lvl w:ilvl="0" w:tplc="4120D7F8">
      <w:start w:val="1"/>
      <w:numFmt w:val="decimal"/>
      <w:lvlText w:val="%1."/>
      <w:lvlJc w:val="left"/>
      <w:pPr>
        <w:ind w:left="360" w:hanging="240"/>
        <w:jc w:val="left"/>
      </w:pPr>
      <w:rPr>
        <w:rFonts w:ascii="Times New Roman" w:eastAsia="Times New Roman" w:hAnsi="Times New Roman" w:cs="Times New Roman" w:hint="default"/>
        <w:w w:val="100"/>
        <w:sz w:val="24"/>
        <w:szCs w:val="24"/>
      </w:rPr>
    </w:lvl>
    <w:lvl w:ilvl="1" w:tplc="E41A59D0">
      <w:start w:val="1"/>
      <w:numFmt w:val="lowerLetter"/>
      <w:lvlText w:val="(%2)"/>
      <w:lvlJc w:val="left"/>
      <w:pPr>
        <w:ind w:left="211" w:hanging="324"/>
        <w:jc w:val="left"/>
      </w:pPr>
      <w:rPr>
        <w:rFonts w:ascii="Times New Roman" w:eastAsia="Times New Roman" w:hAnsi="Times New Roman" w:cs="Times New Roman" w:hint="default"/>
        <w:spacing w:val="-1"/>
        <w:w w:val="99"/>
        <w:sz w:val="24"/>
        <w:szCs w:val="24"/>
      </w:rPr>
    </w:lvl>
    <w:lvl w:ilvl="2" w:tplc="EB0A83B6">
      <w:numFmt w:val="bullet"/>
      <w:lvlText w:val="•"/>
      <w:lvlJc w:val="left"/>
      <w:pPr>
        <w:ind w:left="1384" w:hanging="324"/>
      </w:pPr>
      <w:rPr>
        <w:rFonts w:hint="default"/>
      </w:rPr>
    </w:lvl>
    <w:lvl w:ilvl="3" w:tplc="3CEEFC14">
      <w:numFmt w:val="bullet"/>
      <w:lvlText w:val="•"/>
      <w:lvlJc w:val="left"/>
      <w:pPr>
        <w:ind w:left="2408" w:hanging="324"/>
      </w:pPr>
      <w:rPr>
        <w:rFonts w:hint="default"/>
      </w:rPr>
    </w:lvl>
    <w:lvl w:ilvl="4" w:tplc="4678F142">
      <w:numFmt w:val="bullet"/>
      <w:lvlText w:val="•"/>
      <w:lvlJc w:val="left"/>
      <w:pPr>
        <w:ind w:left="3433" w:hanging="324"/>
      </w:pPr>
      <w:rPr>
        <w:rFonts w:hint="default"/>
      </w:rPr>
    </w:lvl>
    <w:lvl w:ilvl="5" w:tplc="2D08E52A">
      <w:numFmt w:val="bullet"/>
      <w:lvlText w:val="•"/>
      <w:lvlJc w:val="left"/>
      <w:pPr>
        <w:ind w:left="4457" w:hanging="324"/>
      </w:pPr>
      <w:rPr>
        <w:rFonts w:hint="default"/>
      </w:rPr>
    </w:lvl>
    <w:lvl w:ilvl="6" w:tplc="3B021CC8">
      <w:numFmt w:val="bullet"/>
      <w:lvlText w:val="•"/>
      <w:lvlJc w:val="left"/>
      <w:pPr>
        <w:ind w:left="5482" w:hanging="324"/>
      </w:pPr>
      <w:rPr>
        <w:rFonts w:hint="default"/>
      </w:rPr>
    </w:lvl>
    <w:lvl w:ilvl="7" w:tplc="9EE2CB5E">
      <w:numFmt w:val="bullet"/>
      <w:lvlText w:val="•"/>
      <w:lvlJc w:val="left"/>
      <w:pPr>
        <w:ind w:left="6506" w:hanging="324"/>
      </w:pPr>
      <w:rPr>
        <w:rFonts w:hint="default"/>
      </w:rPr>
    </w:lvl>
    <w:lvl w:ilvl="8" w:tplc="69D23C7E">
      <w:numFmt w:val="bullet"/>
      <w:lvlText w:val="•"/>
      <w:lvlJc w:val="left"/>
      <w:pPr>
        <w:ind w:left="7531" w:hanging="324"/>
      </w:pPr>
      <w:rPr>
        <w:rFonts w:hint="default"/>
      </w:rPr>
    </w:lvl>
  </w:abstractNum>
  <w:abstractNum w:abstractNumId="3" w15:restartNumberingAfterBreak="0">
    <w:nsid w:val="5EEB326A"/>
    <w:multiLevelType w:val="hybridMultilevel"/>
    <w:tmpl w:val="74BA6134"/>
    <w:lvl w:ilvl="0" w:tplc="79FC565C">
      <w:numFmt w:val="bullet"/>
      <w:lvlText w:val="•"/>
      <w:lvlJc w:val="left"/>
      <w:pPr>
        <w:ind w:left="840" w:hanging="360"/>
      </w:pPr>
      <w:rPr>
        <w:rFonts w:ascii="Arial" w:eastAsia="Arial" w:hAnsi="Arial" w:cs="Arial" w:hint="default"/>
        <w:w w:val="131"/>
        <w:sz w:val="24"/>
        <w:szCs w:val="24"/>
      </w:rPr>
    </w:lvl>
    <w:lvl w:ilvl="1" w:tplc="92CE9098">
      <w:numFmt w:val="bullet"/>
      <w:lvlText w:val="•"/>
      <w:lvlJc w:val="left"/>
      <w:pPr>
        <w:ind w:left="1714" w:hanging="360"/>
      </w:pPr>
      <w:rPr>
        <w:rFonts w:hint="default"/>
      </w:rPr>
    </w:lvl>
    <w:lvl w:ilvl="2" w:tplc="7AAC9686">
      <w:numFmt w:val="bullet"/>
      <w:lvlText w:val="•"/>
      <w:lvlJc w:val="left"/>
      <w:pPr>
        <w:ind w:left="2588" w:hanging="360"/>
      </w:pPr>
      <w:rPr>
        <w:rFonts w:hint="default"/>
      </w:rPr>
    </w:lvl>
    <w:lvl w:ilvl="3" w:tplc="095C49EA">
      <w:numFmt w:val="bullet"/>
      <w:lvlText w:val="•"/>
      <w:lvlJc w:val="left"/>
      <w:pPr>
        <w:ind w:left="3462" w:hanging="360"/>
      </w:pPr>
      <w:rPr>
        <w:rFonts w:hint="default"/>
      </w:rPr>
    </w:lvl>
    <w:lvl w:ilvl="4" w:tplc="EBE2ECE4">
      <w:numFmt w:val="bullet"/>
      <w:lvlText w:val="•"/>
      <w:lvlJc w:val="left"/>
      <w:pPr>
        <w:ind w:left="4336" w:hanging="360"/>
      </w:pPr>
      <w:rPr>
        <w:rFonts w:hint="default"/>
      </w:rPr>
    </w:lvl>
    <w:lvl w:ilvl="5" w:tplc="69D478B6">
      <w:numFmt w:val="bullet"/>
      <w:lvlText w:val="•"/>
      <w:lvlJc w:val="left"/>
      <w:pPr>
        <w:ind w:left="5210" w:hanging="360"/>
      </w:pPr>
      <w:rPr>
        <w:rFonts w:hint="default"/>
      </w:rPr>
    </w:lvl>
    <w:lvl w:ilvl="6" w:tplc="6C4E6336">
      <w:numFmt w:val="bullet"/>
      <w:lvlText w:val="•"/>
      <w:lvlJc w:val="left"/>
      <w:pPr>
        <w:ind w:left="6084" w:hanging="360"/>
      </w:pPr>
      <w:rPr>
        <w:rFonts w:hint="default"/>
      </w:rPr>
    </w:lvl>
    <w:lvl w:ilvl="7" w:tplc="9F82C832">
      <w:numFmt w:val="bullet"/>
      <w:lvlText w:val="•"/>
      <w:lvlJc w:val="left"/>
      <w:pPr>
        <w:ind w:left="6958" w:hanging="360"/>
      </w:pPr>
      <w:rPr>
        <w:rFonts w:hint="default"/>
      </w:rPr>
    </w:lvl>
    <w:lvl w:ilvl="8" w:tplc="C0BA38E0">
      <w:numFmt w:val="bullet"/>
      <w:lvlText w:val="•"/>
      <w:lvlJc w:val="left"/>
      <w:pPr>
        <w:ind w:left="7832" w:hanging="360"/>
      </w:pPr>
      <w:rPr>
        <w:rFonts w:hint="default"/>
      </w:rPr>
    </w:lvl>
  </w:abstractNum>
  <w:abstractNum w:abstractNumId="4" w15:restartNumberingAfterBreak="0">
    <w:nsid w:val="6FB07B44"/>
    <w:multiLevelType w:val="hybridMultilevel"/>
    <w:tmpl w:val="F6AE3B5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12"/>
    <w:rsid w:val="00200748"/>
    <w:rsid w:val="004B327A"/>
    <w:rsid w:val="0051633D"/>
    <w:rsid w:val="005A0D68"/>
    <w:rsid w:val="005B6068"/>
    <w:rsid w:val="00627512"/>
    <w:rsid w:val="00650F5D"/>
    <w:rsid w:val="009550B7"/>
    <w:rsid w:val="009A5955"/>
    <w:rsid w:val="00A0719D"/>
    <w:rsid w:val="00A84CB4"/>
    <w:rsid w:val="00BC61D1"/>
    <w:rsid w:val="00BE3EC4"/>
    <w:rsid w:val="00C067DC"/>
    <w:rsid w:val="00DA2033"/>
    <w:rsid w:val="00EB4A71"/>
    <w:rsid w:val="00EE5CB7"/>
    <w:rsid w:val="00F6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B6A6"/>
  <w15:docId w15:val="{865A6597-D5C2-284E-9A96-BF0D43C0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91"/>
    </w:pPr>
    <w:rPr>
      <w:sz w:val="24"/>
      <w:szCs w:val="24"/>
    </w:rPr>
  </w:style>
  <w:style w:type="paragraph" w:styleId="Title">
    <w:name w:val="Title"/>
    <w:basedOn w:val="Normal"/>
    <w:uiPriority w:val="10"/>
    <w:qFormat/>
    <w:pPr>
      <w:spacing w:before="77" w:line="321" w:lineRule="exact"/>
      <w:ind w:left="1435" w:right="1419"/>
      <w:jc w:val="center"/>
    </w:pPr>
    <w:rPr>
      <w:b/>
      <w:bCs/>
      <w:sz w:val="28"/>
      <w:szCs w:val="28"/>
    </w:rPr>
  </w:style>
  <w:style w:type="paragraph" w:styleId="ListParagraph">
    <w:name w:val="List Paragraph"/>
    <w:basedOn w:val="Normal"/>
    <w:uiPriority w:val="34"/>
    <w:qFormat/>
    <w:pPr>
      <w:ind w:left="360" w:hanging="2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81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2996</Words>
  <Characters>17081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Recommended Rotary Club Bylaws (2010) </vt:lpstr>
    </vt:vector>
  </TitlesOfParts>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Rotary Club Bylaws (2010) </dc:title>
  <dc:creator>Sarah Remijan</dc:creator>
  <cp:keywords>bylaws</cp:keywords>
  <cp:lastModifiedBy>Robert J Thompson</cp:lastModifiedBy>
  <cp:revision>3</cp:revision>
  <dcterms:created xsi:type="dcterms:W3CDTF">2021-05-20T04:41:00Z</dcterms:created>
  <dcterms:modified xsi:type="dcterms:W3CDTF">2021-05-20T04:46:00Z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2015-04-02T00:00:00Z</vt:filetime>
  </property>
  <property fmtid="{D5CDD505-2E9C-101B-9397-08002B2CF9AE}" pid="3" name="Creator">
    <vt:lpwstr>Acrobat PDFMaker 10.1 for Word</vt:lpwstr>
  </property>
  <property fmtid="{D5CDD505-2E9C-101B-9397-08002B2CF9AE}" pid="4" name="LastSaved">
    <vt:filetime>2021-04-01T00:00:00Z</vt:filetime>
  </property>
</Properties>
</file>