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B1E1" w14:textId="77777777" w:rsidR="00E5272A" w:rsidRPr="000600BC" w:rsidRDefault="00E5272A" w:rsidP="00E5272A">
      <w:pPr>
        <w:widowControl w:val="0"/>
        <w:suppressAutoHyphens/>
        <w:autoSpaceDE w:val="0"/>
        <w:autoSpaceDN w:val="0"/>
        <w:adjustRightInd w:val="0"/>
        <w:spacing w:before="120" w:after="120" w:line="320" w:lineRule="atLeast"/>
        <w:jc w:val="center"/>
        <w:textAlignment w:val="baseline"/>
        <w:rPr>
          <w:rFonts w:ascii="Georgia" w:hAnsi="Georgia" w:cstheme="minorHAnsi"/>
          <w:b/>
          <w:bCs/>
          <w:color w:val="000000"/>
          <w:sz w:val="28"/>
          <w:szCs w:val="28"/>
        </w:rPr>
      </w:pPr>
      <w:r w:rsidRPr="000600BC">
        <w:rPr>
          <w:rFonts w:ascii="Georgia" w:hAnsi="Georgia" w:cstheme="minorHAnsi"/>
          <w:b/>
          <w:bCs/>
          <w:color w:val="000000"/>
        </w:rPr>
        <w:t>Bylaws of the Rotary Club of</w:t>
      </w:r>
      <w:r>
        <w:rPr>
          <w:rFonts w:ascii="Georgia" w:hAnsi="Georgia" w:cstheme="minorHAnsi"/>
          <w:b/>
          <w:bCs/>
          <w:color w:val="000000"/>
        </w:rPr>
        <w:t xml:space="preserve"> Hot Springs Village, Arkansas</w:t>
      </w:r>
    </w:p>
    <w:p w14:paraId="1492F79B" w14:textId="77777777" w:rsidR="00E5272A" w:rsidRPr="008F4995" w:rsidRDefault="00E5272A" w:rsidP="00E5272A">
      <w:pPr>
        <w:widowControl w:val="0"/>
        <w:autoSpaceDE w:val="0"/>
        <w:autoSpaceDN w:val="0"/>
        <w:adjustRightInd w:val="0"/>
        <w:spacing w:after="120" w:line="220" w:lineRule="atLeast"/>
        <w:textAlignment w:val="baseline"/>
        <w:rPr>
          <w:rFonts w:ascii="Georgia" w:hAnsi="Georgia" w:cstheme="minorHAnsi"/>
          <w:bCs/>
          <w:iCs/>
          <w:color w:val="000000"/>
        </w:rPr>
      </w:pPr>
    </w:p>
    <w:p w14:paraId="6531BA51" w14:textId="77777777" w:rsidR="00E5272A" w:rsidRPr="000600BC" w:rsidRDefault="00E5272A" w:rsidP="00E5272A">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1</w:t>
      </w:r>
      <w:r>
        <w:rPr>
          <w:rFonts w:ascii="Georgia" w:hAnsi="Georgia" w:cstheme="minorHAnsi"/>
          <w:b/>
          <w:bCs/>
          <w:color w:val="000000"/>
        </w:rPr>
        <w:t xml:space="preserve">  </w:t>
      </w:r>
      <w:r w:rsidRPr="000600BC">
        <w:rPr>
          <w:rFonts w:ascii="Georgia" w:hAnsi="Georgia" w:cstheme="minorHAnsi"/>
          <w:b/>
          <w:bCs/>
          <w:color w:val="000000"/>
        </w:rPr>
        <w:t>Definitions</w:t>
      </w:r>
    </w:p>
    <w:p w14:paraId="3FC59A6E" w14:textId="77777777" w:rsidR="00E5272A" w:rsidRPr="000600BC"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1. Board: </w:t>
      </w:r>
      <w:r w:rsidRPr="000600BC">
        <w:rPr>
          <w:rFonts w:ascii="Georgia" w:hAnsi="Georgia" w:cstheme="minorHAnsi"/>
          <w:color w:val="000000"/>
        </w:rPr>
        <w:tab/>
        <w:t>The board of directors of this club</w:t>
      </w:r>
      <w:r>
        <w:rPr>
          <w:rFonts w:ascii="Georgia" w:hAnsi="Georgia" w:cstheme="minorHAnsi"/>
          <w:color w:val="000000"/>
        </w:rPr>
        <w:t>.</w:t>
      </w:r>
    </w:p>
    <w:p w14:paraId="1AC2421C" w14:textId="77777777" w:rsidR="00E5272A" w:rsidRPr="000600BC"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2. Director: </w:t>
      </w:r>
      <w:r w:rsidRPr="000600BC">
        <w:rPr>
          <w:rFonts w:ascii="Georgia" w:hAnsi="Georgia" w:cstheme="minorHAnsi"/>
          <w:color w:val="000000"/>
        </w:rPr>
        <w:tab/>
        <w:t>A director on this club’s board</w:t>
      </w:r>
      <w:r>
        <w:rPr>
          <w:rFonts w:ascii="Georgia" w:hAnsi="Georgia" w:cstheme="minorHAnsi"/>
          <w:color w:val="000000"/>
        </w:rPr>
        <w:t>.</w:t>
      </w:r>
    </w:p>
    <w:p w14:paraId="296EDEFA" w14:textId="77777777" w:rsidR="00E5272A" w:rsidRPr="000600BC"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3. Member: </w:t>
      </w:r>
      <w:r w:rsidRPr="000600BC">
        <w:rPr>
          <w:rFonts w:ascii="Georgia" w:hAnsi="Georgia" w:cstheme="minorHAnsi"/>
          <w:color w:val="000000"/>
        </w:rPr>
        <w:tab/>
        <w:t>A member, other than an honorary member, of this club</w:t>
      </w:r>
      <w:r>
        <w:rPr>
          <w:rFonts w:ascii="Georgia" w:hAnsi="Georgia" w:cstheme="minorHAnsi"/>
          <w:color w:val="000000"/>
        </w:rPr>
        <w:t>.</w:t>
      </w:r>
    </w:p>
    <w:p w14:paraId="1D6CD625" w14:textId="77777777" w:rsidR="00E5272A" w:rsidRPr="000600BC" w:rsidRDefault="00E5272A" w:rsidP="00E5272A">
      <w:pPr>
        <w:widowControl w:val="0"/>
        <w:tabs>
          <w:tab w:val="left" w:pos="1800"/>
        </w:tabs>
        <w:autoSpaceDE w:val="0"/>
        <w:autoSpaceDN w:val="0"/>
        <w:adjustRightInd w:val="0"/>
        <w:spacing w:after="120" w:line="220" w:lineRule="atLeast"/>
        <w:ind w:left="1800" w:hanging="1680"/>
        <w:textAlignment w:val="baseline"/>
        <w:rPr>
          <w:rFonts w:ascii="Georgia" w:hAnsi="Georgia" w:cstheme="minorHAnsi"/>
          <w:color w:val="000000"/>
        </w:rPr>
      </w:pPr>
      <w:r>
        <w:rPr>
          <w:rFonts w:ascii="Georgia" w:hAnsi="Georgia" w:cstheme="minorHAnsi"/>
          <w:color w:val="000000"/>
        </w:rPr>
        <w:t>4. Quorum:</w:t>
      </w:r>
      <w:r>
        <w:rPr>
          <w:rFonts w:ascii="Georgia" w:hAnsi="Georgia" w:cstheme="minorHAnsi"/>
          <w:color w:val="000000"/>
        </w:rPr>
        <w:tab/>
      </w:r>
      <w:r w:rsidRPr="000600BC">
        <w:rPr>
          <w:rFonts w:ascii="Georgia" w:hAnsi="Georgia" w:cstheme="minorHAnsi"/>
          <w:color w:val="000000"/>
        </w:rPr>
        <w:t>The minimum number of participants who must be present when a vote is taken: one-third of the club’s members for club decisions and a majority of the directors for club board decisions</w:t>
      </w:r>
      <w:r>
        <w:rPr>
          <w:rFonts w:ascii="Georgia" w:hAnsi="Georgia" w:cstheme="minorHAnsi"/>
          <w:color w:val="000000"/>
        </w:rPr>
        <w:t>.</w:t>
      </w:r>
    </w:p>
    <w:p w14:paraId="735FFB31" w14:textId="77777777" w:rsidR="00E5272A" w:rsidRPr="000600BC"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5. RI: </w:t>
      </w:r>
      <w:r w:rsidRPr="000600BC">
        <w:rPr>
          <w:rFonts w:ascii="Georgia" w:hAnsi="Georgia" w:cstheme="minorHAnsi"/>
          <w:color w:val="000000"/>
        </w:rPr>
        <w:tab/>
        <w:t>Rotary International</w:t>
      </w:r>
      <w:r>
        <w:rPr>
          <w:rFonts w:ascii="Georgia" w:hAnsi="Georgia" w:cstheme="minorHAnsi"/>
          <w:color w:val="000000"/>
        </w:rPr>
        <w:t>.</w:t>
      </w:r>
    </w:p>
    <w:p w14:paraId="44347804" w14:textId="77777777" w:rsidR="00E5272A"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6. Year: </w:t>
      </w:r>
      <w:r w:rsidRPr="000600BC">
        <w:rPr>
          <w:rFonts w:ascii="Georgia" w:hAnsi="Georgia" w:cstheme="minorHAnsi"/>
          <w:color w:val="000000"/>
        </w:rPr>
        <w:tab/>
        <w:t>The 12-month period beginning 1 July</w:t>
      </w:r>
      <w:r>
        <w:rPr>
          <w:rFonts w:ascii="Georgia" w:hAnsi="Georgia" w:cstheme="minorHAnsi"/>
          <w:color w:val="000000"/>
        </w:rPr>
        <w:t>.</w:t>
      </w:r>
    </w:p>
    <w:p w14:paraId="07EBB7D6" w14:textId="77777777" w:rsidR="006816B7" w:rsidRPr="00E5272A" w:rsidRDefault="006816B7"/>
    <w:p w14:paraId="3FCBFBEB" w14:textId="214B1F02" w:rsidR="00E5272A" w:rsidRDefault="00E5272A">
      <w:pPr>
        <w:rPr>
          <w:rFonts w:ascii="Georgia" w:hAnsi="Georgia"/>
          <w:b/>
          <w:bCs/>
        </w:rPr>
      </w:pPr>
      <w:r w:rsidRPr="00E5272A">
        <w:rPr>
          <w:rFonts w:ascii="Georgia" w:hAnsi="Georgia"/>
          <w:b/>
          <w:bCs/>
        </w:rPr>
        <w:t>Article 2 Board</w:t>
      </w:r>
    </w:p>
    <w:p w14:paraId="11BEAAF9" w14:textId="62A634CB" w:rsidR="00E5272A" w:rsidRDefault="00E5272A" w:rsidP="00E5272A">
      <w:pPr>
        <w:widowControl w:val="0"/>
        <w:autoSpaceDE w:val="0"/>
        <w:autoSpaceDN w:val="0"/>
        <w:adjustRightInd w:val="0"/>
        <w:spacing w:after="120" w:line="220" w:lineRule="atLeast"/>
        <w:textAlignment w:val="baseline"/>
        <w:rPr>
          <w:rFonts w:ascii="Georgia" w:hAnsi="Georgia" w:cstheme="minorHAnsi"/>
          <w:color w:val="000000"/>
        </w:rPr>
      </w:pPr>
      <w:r w:rsidRPr="000600BC">
        <w:rPr>
          <w:rFonts w:ascii="Georgia" w:hAnsi="Georgia" w:cstheme="minorHAnsi"/>
          <w:color w:val="000000"/>
        </w:rPr>
        <w:t>The governing body of this club is its board of directors, consisting of the president, immediate past president, president-elect, secretary, treasurer</w:t>
      </w:r>
      <w:r w:rsidR="00734DFF">
        <w:rPr>
          <w:rFonts w:ascii="Georgia" w:hAnsi="Georgia" w:cstheme="minorHAnsi"/>
          <w:color w:val="000000"/>
        </w:rPr>
        <w:t>, a chairperson who presides over whichever meeting format the president does not normally attend</w:t>
      </w:r>
      <w:r w:rsidR="00A10586">
        <w:rPr>
          <w:rFonts w:ascii="Georgia" w:hAnsi="Georgia" w:cstheme="minorHAnsi"/>
          <w:color w:val="000000"/>
        </w:rPr>
        <w:t>, and the chairperson-elect to that position</w:t>
      </w:r>
      <w:r w:rsidRPr="000600BC">
        <w:rPr>
          <w:rFonts w:ascii="Georgia" w:hAnsi="Georgia" w:cstheme="minorHAnsi"/>
          <w:color w:val="000000"/>
        </w:rPr>
        <w:t>.</w:t>
      </w:r>
    </w:p>
    <w:p w14:paraId="20C76ABB" w14:textId="77777777" w:rsidR="00E5272A" w:rsidRDefault="00E5272A">
      <w:pPr>
        <w:rPr>
          <w:rFonts w:ascii="Georgia" w:hAnsi="Georgia"/>
        </w:rPr>
      </w:pPr>
    </w:p>
    <w:p w14:paraId="6D18FB8C" w14:textId="77777777" w:rsidR="00E5272A" w:rsidRPr="000600BC" w:rsidRDefault="00E5272A" w:rsidP="00E5272A">
      <w:pPr>
        <w:widowControl w:val="0"/>
        <w:autoSpaceDE w:val="0"/>
        <w:autoSpaceDN w:val="0"/>
        <w:adjustRightInd w:val="0"/>
        <w:spacing w:after="120" w:line="194" w:lineRule="atLeast"/>
        <w:textAlignment w:val="baseline"/>
        <w:rPr>
          <w:rFonts w:ascii="Georgia" w:hAnsi="Georgia"/>
          <w:color w:val="000000"/>
        </w:rPr>
      </w:pPr>
      <w:r w:rsidRPr="000600BC">
        <w:rPr>
          <w:rFonts w:ascii="Georgia" w:hAnsi="Georgia" w:cstheme="minorHAnsi"/>
          <w:b/>
          <w:bCs/>
          <w:color w:val="000000"/>
        </w:rPr>
        <w:t>Article 3</w:t>
      </w:r>
      <w:r>
        <w:rPr>
          <w:rFonts w:ascii="Georgia" w:hAnsi="Georgia" w:cstheme="minorHAnsi"/>
          <w:b/>
          <w:bCs/>
          <w:color w:val="000000"/>
        </w:rPr>
        <w:t xml:space="preserve">  </w:t>
      </w:r>
      <w:r w:rsidRPr="000600BC">
        <w:rPr>
          <w:rFonts w:ascii="Georgia" w:hAnsi="Georgia" w:cstheme="minorHAnsi"/>
          <w:b/>
          <w:bCs/>
          <w:color w:val="000000"/>
        </w:rPr>
        <w:t>Elections and Terms of Office</w:t>
      </w:r>
    </w:p>
    <w:p w14:paraId="72770AAA" w14:textId="6A47E690" w:rsidR="00E5272A" w:rsidRPr="000600BC" w:rsidRDefault="00E5272A" w:rsidP="00E5272A">
      <w:pPr>
        <w:widowControl w:val="0"/>
        <w:autoSpaceDE w:val="0"/>
        <w:autoSpaceDN w:val="0"/>
        <w:adjustRightInd w:val="0"/>
        <w:spacing w:after="120" w:line="194"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Pr="000600BC">
        <w:rPr>
          <w:rFonts w:ascii="Georgia" w:hAnsi="Georgia"/>
          <w:color w:val="000000"/>
        </w:rPr>
        <w:t>—</w:t>
      </w:r>
      <w:r>
        <w:rPr>
          <w:rFonts w:ascii="Georgia" w:hAnsi="Georgia" w:cstheme="minorHAnsi"/>
          <w:color w:val="000000"/>
        </w:rPr>
        <w:t xml:space="preserve">  Before the annual election in December, the president-elect will solicit members to serve in the officer positions for the next year, including the next president-elect, and will present those candidates on a written ballot at the December club assembly meeting</w:t>
      </w:r>
      <w:r w:rsidRPr="000600BC">
        <w:rPr>
          <w:rFonts w:ascii="Georgia" w:hAnsi="Georgia" w:cstheme="minorHAnsi"/>
          <w:color w:val="000000"/>
        </w:rPr>
        <w:t>.</w:t>
      </w:r>
      <w:r>
        <w:rPr>
          <w:rFonts w:ascii="Georgia" w:hAnsi="Georgia" w:cstheme="minorHAnsi"/>
          <w:color w:val="000000"/>
        </w:rPr>
        <w:t xml:space="preserve"> Members may nominate additional candidates for the officer positions at that meeting before the election is held.</w:t>
      </w:r>
    </w:p>
    <w:p w14:paraId="5BE10FAC" w14:textId="77777777"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cstheme="minorHAnsi"/>
          <w:b/>
          <w:bCs/>
          <w:color w:val="000000"/>
        </w:rPr>
        <w:t xml:space="preserve"> </w:t>
      </w:r>
      <w:r w:rsidRPr="000600BC">
        <w:rPr>
          <w:rFonts w:ascii="Georgia" w:hAnsi="Georgia" w:cstheme="minorHAnsi"/>
          <w:color w:val="000000"/>
        </w:rPr>
        <w:t xml:space="preserve">The candidate who receives a majority of the votes for each office is declared elected to that office. </w:t>
      </w:r>
    </w:p>
    <w:p w14:paraId="64231352" w14:textId="77777777" w:rsidR="00E5272A" w:rsidRPr="00E5272A" w:rsidRDefault="00E5272A" w:rsidP="00E5272A">
      <w:pPr>
        <w:pStyle w:val="NormalWeb"/>
        <w:spacing w:before="0" w:beforeAutospacing="0" w:after="120" w:afterAutospacing="0"/>
        <w:ind w:left="180" w:hanging="180"/>
        <w:rPr>
          <w:rFonts w:ascii="Georgia" w:hAnsi="Georgia" w:cstheme="minorHAnsi"/>
          <w:b/>
          <w:bCs/>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cstheme="minorHAnsi"/>
          <w:color w:val="000000"/>
        </w:rPr>
        <w:t xml:space="preserve"> If </w:t>
      </w:r>
      <w:r w:rsidRPr="00E5272A">
        <w:rPr>
          <w:rStyle w:val="Strong"/>
          <w:rFonts w:ascii="Georgia" w:hAnsi="Georgia" w:cstheme="minorHAnsi"/>
          <w:b w:val="0"/>
          <w:bCs w:val="0"/>
          <w:color w:val="000000"/>
        </w:rPr>
        <w:t>any officer or board member vacates their position, the remaining members of the board will appoint a replacement.</w:t>
      </w:r>
    </w:p>
    <w:p w14:paraId="30A928D3" w14:textId="77777777" w:rsidR="00E5272A" w:rsidRPr="00E5272A" w:rsidRDefault="00E5272A" w:rsidP="00E5272A">
      <w:pPr>
        <w:pStyle w:val="NormalWeb"/>
        <w:spacing w:before="0" w:beforeAutospacing="0" w:after="120" w:afterAutospacing="0"/>
        <w:ind w:left="180" w:hanging="180"/>
        <w:rPr>
          <w:rStyle w:val="Strong"/>
          <w:rFonts w:ascii="Georgia" w:hAnsi="Georgia" w:cstheme="minorHAnsi"/>
          <w:b w:val="0"/>
          <w:bCs w:val="0"/>
          <w:color w:val="000000"/>
        </w:rPr>
      </w:pPr>
      <w:r w:rsidRPr="000600BC">
        <w:rPr>
          <w:rFonts w:ascii="Georgia" w:hAnsi="Georgia" w:cstheme="minorHAnsi"/>
          <w:color w:val="000000"/>
        </w:rPr>
        <w:t xml:space="preserve">Section 4 </w:t>
      </w:r>
      <w:r w:rsidRPr="000600BC">
        <w:rPr>
          <w:rFonts w:ascii="Georgia" w:hAnsi="Georgia"/>
          <w:color w:val="000000"/>
        </w:rPr>
        <w:t>—</w:t>
      </w:r>
      <w:r w:rsidRPr="000600BC">
        <w:rPr>
          <w:rFonts w:ascii="Georgia" w:hAnsi="Georgia" w:cstheme="minorHAnsi"/>
          <w:b/>
          <w:bCs/>
          <w:color w:val="000000"/>
        </w:rPr>
        <w:t xml:space="preserve"> </w:t>
      </w:r>
      <w:r w:rsidRPr="00E5272A">
        <w:rPr>
          <w:rStyle w:val="Strong"/>
          <w:rFonts w:ascii="Georgia" w:hAnsi="Georgia" w:cstheme="minorHAnsi"/>
          <w:b w:val="0"/>
          <w:bCs w:val="0"/>
          <w:color w:val="000000"/>
        </w:rPr>
        <w:t xml:space="preserve">If any officer-elect or director-elect vacates a position, the remaining members of the board-elect will appoint a replacement. </w:t>
      </w:r>
    </w:p>
    <w:p w14:paraId="6490000A" w14:textId="31BF625D" w:rsidR="00E5272A"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5 </w:t>
      </w:r>
      <w:r w:rsidRPr="000600BC">
        <w:rPr>
          <w:rFonts w:ascii="Georgia" w:hAnsi="Georgia"/>
          <w:color w:val="000000"/>
        </w:rPr>
        <w:t>—</w:t>
      </w:r>
      <w:r w:rsidRPr="000600BC">
        <w:rPr>
          <w:rFonts w:ascii="Georgia" w:hAnsi="Georgia" w:cstheme="minorHAnsi"/>
          <w:b/>
          <w:bCs/>
          <w:color w:val="000000"/>
        </w:rPr>
        <w:t xml:space="preserve"> </w:t>
      </w:r>
      <w:r w:rsidRPr="000600BC">
        <w:rPr>
          <w:rFonts w:ascii="Georgia" w:hAnsi="Georgia" w:cstheme="minorHAnsi"/>
          <w:color w:val="000000"/>
        </w:rPr>
        <w:t xml:space="preserve">The term of office for each role </w:t>
      </w:r>
      <w:r>
        <w:rPr>
          <w:rFonts w:ascii="Georgia" w:hAnsi="Georgia" w:cstheme="minorHAnsi"/>
          <w:color w:val="000000"/>
        </w:rPr>
        <w:t>is one year. Any officer may serve additional years if nominated and elected in accordance with these bylaws.</w:t>
      </w:r>
    </w:p>
    <w:p w14:paraId="71F4A8A1" w14:textId="77777777" w:rsidR="00E5272A" w:rsidRDefault="00E5272A">
      <w:pPr>
        <w:rPr>
          <w:rFonts w:ascii="Georgia" w:hAnsi="Georgia" w:cstheme="minorHAnsi"/>
          <w:color w:val="000000"/>
        </w:rPr>
      </w:pPr>
    </w:p>
    <w:p w14:paraId="3F1B2A89" w14:textId="77777777" w:rsidR="00E5272A" w:rsidRPr="000600BC" w:rsidRDefault="00E5272A" w:rsidP="00E5272A">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4</w:t>
      </w:r>
      <w:r w:rsidRPr="000600BC">
        <w:rPr>
          <w:rFonts w:ascii="Georgia" w:hAnsi="Georgia" w:cstheme="minorHAnsi"/>
          <w:b/>
          <w:bCs/>
          <w:color w:val="000000"/>
        </w:rPr>
        <w:t> </w:t>
      </w:r>
      <w:r w:rsidRPr="000600BC">
        <w:rPr>
          <w:rFonts w:ascii="Georgia" w:hAnsi="Georgia" w:cstheme="minorHAnsi"/>
          <w:b/>
          <w:bCs/>
          <w:color w:val="000000"/>
        </w:rPr>
        <w:t>Duties of the Officers</w:t>
      </w:r>
    </w:p>
    <w:p w14:paraId="103B9A8C" w14:textId="65489E63"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Pr="000600BC">
        <w:rPr>
          <w:rFonts w:ascii="Georgia" w:hAnsi="Georgia"/>
          <w:color w:val="000000"/>
        </w:rPr>
        <w:t>—</w:t>
      </w:r>
      <w:r w:rsidRPr="000600BC">
        <w:rPr>
          <w:rFonts w:ascii="Georgia" w:hAnsi="Georgia" w:cstheme="minorHAnsi"/>
          <w:color w:val="000000"/>
        </w:rPr>
        <w:t xml:space="preserve"> The president presides at club and board meetings.</w:t>
      </w:r>
      <w:r w:rsidR="009E1B8F">
        <w:rPr>
          <w:rFonts w:ascii="Georgia" w:hAnsi="Georgia" w:cstheme="minorHAnsi"/>
          <w:color w:val="000000"/>
        </w:rPr>
        <w:t xml:space="preserve"> The president will also serve as the president of the HSV Rotary Charity Corporation.</w:t>
      </w:r>
    </w:p>
    <w:p w14:paraId="59A498FE" w14:textId="77777777"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The immediate past president serves as a director on the club board.</w:t>
      </w:r>
    </w:p>
    <w:p w14:paraId="1A8E2197" w14:textId="77777777"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 xml:space="preserve">The president-elect prepares for his or her year in office and serves as a director. </w:t>
      </w:r>
    </w:p>
    <w:p w14:paraId="486B5CBF" w14:textId="17737309"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lastRenderedPageBreak/>
        <w:t xml:space="preserve">Section </w:t>
      </w:r>
      <w:r>
        <w:rPr>
          <w:rFonts w:ascii="Georgia" w:hAnsi="Georgia" w:cstheme="minorHAnsi"/>
          <w:color w:val="000000"/>
        </w:rPr>
        <w:t>4</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The secretary keeps membership and attendance records</w:t>
      </w:r>
      <w:r w:rsidR="009207A7">
        <w:rPr>
          <w:rFonts w:ascii="Georgia" w:hAnsi="Georgia" w:cstheme="minorHAnsi"/>
          <w:color w:val="000000"/>
        </w:rPr>
        <w:t xml:space="preserve"> and serves as a director on the club board</w:t>
      </w:r>
      <w:r w:rsidRPr="000600BC">
        <w:rPr>
          <w:rFonts w:ascii="Georgia" w:hAnsi="Georgia" w:cstheme="minorHAnsi"/>
          <w:color w:val="000000"/>
        </w:rPr>
        <w:t>.</w:t>
      </w:r>
    </w:p>
    <w:p w14:paraId="59D1EFCA" w14:textId="35E7A89E" w:rsidR="00E5272A"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C21521">
        <w:rPr>
          <w:rFonts w:ascii="Georgia" w:hAnsi="Georgia" w:cstheme="minorHAnsi"/>
          <w:color w:val="000000"/>
        </w:rPr>
        <w:t>5</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The treasurer oversees all funds and provides an accounting of them</w:t>
      </w:r>
      <w:r w:rsidR="009207A7">
        <w:rPr>
          <w:rFonts w:ascii="Georgia" w:hAnsi="Georgia" w:cstheme="minorHAnsi"/>
          <w:color w:val="000000"/>
        </w:rPr>
        <w:t xml:space="preserve"> and serves as a director on the club board</w:t>
      </w:r>
      <w:r w:rsidRPr="000600BC">
        <w:rPr>
          <w:rFonts w:ascii="Georgia" w:hAnsi="Georgia" w:cstheme="minorHAnsi"/>
          <w:color w:val="000000"/>
        </w:rPr>
        <w:t>.</w:t>
      </w:r>
      <w:r w:rsidR="009E1B8F">
        <w:rPr>
          <w:rFonts w:ascii="Georgia" w:hAnsi="Georgia" w:cstheme="minorHAnsi"/>
          <w:color w:val="000000"/>
        </w:rPr>
        <w:t xml:space="preserve"> The treasurer will also serve as treasurer of the HSV Rotary Charity Corporation.</w:t>
      </w:r>
    </w:p>
    <w:p w14:paraId="165E1CAE" w14:textId="27D78D89" w:rsidR="009207A7" w:rsidRDefault="009207A7"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Pr>
          <w:rFonts w:ascii="Georgia" w:hAnsi="Georgia" w:cstheme="minorHAnsi"/>
          <w:color w:val="000000"/>
        </w:rPr>
        <w:t>6</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The</w:t>
      </w:r>
      <w:r>
        <w:rPr>
          <w:rFonts w:ascii="Georgia" w:hAnsi="Georgia" w:cstheme="minorHAnsi"/>
          <w:color w:val="000000"/>
        </w:rPr>
        <w:t xml:space="preserve"> meeting chairperson presides over the meeting format that the president does not normally attend and serves as a director on the club board.</w:t>
      </w:r>
    </w:p>
    <w:p w14:paraId="6065B2D4" w14:textId="03502F30" w:rsidR="00A10586" w:rsidRDefault="00A10586"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Pr>
          <w:rFonts w:ascii="Georgia" w:hAnsi="Georgia" w:cstheme="minorHAnsi"/>
          <w:color w:val="000000"/>
        </w:rPr>
        <w:t>Section 7 – The meeting chairperson-elect conducts meetings in the absence of the chairperson and serves as a director on the club board.</w:t>
      </w:r>
    </w:p>
    <w:p w14:paraId="1808637F" w14:textId="77777777" w:rsidR="00C21521" w:rsidRDefault="00C21521"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p>
    <w:p w14:paraId="51875CC8" w14:textId="77777777" w:rsidR="00C21521" w:rsidRPr="000600BC" w:rsidRDefault="00C21521" w:rsidP="00C21521">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5</w:t>
      </w:r>
      <w:r w:rsidRPr="000600BC">
        <w:rPr>
          <w:rFonts w:ascii="Georgia" w:hAnsi="Georgia" w:cstheme="minorHAnsi"/>
          <w:b/>
          <w:bCs/>
          <w:color w:val="000000"/>
        </w:rPr>
        <w:t> </w:t>
      </w:r>
      <w:r w:rsidRPr="000600BC">
        <w:rPr>
          <w:rFonts w:ascii="Georgia" w:hAnsi="Georgia" w:cstheme="minorHAnsi"/>
          <w:b/>
          <w:bCs/>
          <w:color w:val="000000"/>
        </w:rPr>
        <w:t xml:space="preserve">Meetings </w:t>
      </w:r>
    </w:p>
    <w:p w14:paraId="50FF4D7B" w14:textId="2E5D9276" w:rsidR="00C21521" w:rsidRPr="000600BC"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An annual meeting of this club is held no later than 31 December to elect the officers and directors who will serve for the next Rotary year.</w:t>
      </w:r>
      <w:r>
        <w:rPr>
          <w:rFonts w:ascii="Georgia" w:hAnsi="Georgia" w:cstheme="minorHAnsi"/>
          <w:color w:val="000000"/>
        </w:rPr>
        <w:t xml:space="preserve"> This annual meeting will normally be held in conjunction with the December club assembly.</w:t>
      </w:r>
    </w:p>
    <w:p w14:paraId="6D4C45F1" w14:textId="4268CB65" w:rsidR="00C21521" w:rsidRPr="000600BC"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 xml:space="preserve">This club </w:t>
      </w:r>
      <w:r>
        <w:rPr>
          <w:rFonts w:ascii="Georgia" w:hAnsi="Georgia" w:cstheme="minorHAnsi"/>
          <w:color w:val="000000"/>
        </w:rPr>
        <w:t>has two meeting formats, a morning meeting held each Thursday at 7:</w:t>
      </w:r>
      <w:r w:rsidR="0066381F">
        <w:rPr>
          <w:rFonts w:ascii="Georgia" w:hAnsi="Georgia" w:cstheme="minorHAnsi"/>
          <w:color w:val="000000"/>
        </w:rPr>
        <w:t>3</w:t>
      </w:r>
      <w:r>
        <w:rPr>
          <w:rFonts w:ascii="Georgia" w:hAnsi="Georgia" w:cstheme="minorHAnsi"/>
          <w:color w:val="000000"/>
        </w:rPr>
        <w:t>0 AM and an evening meeting held on the first and third Wednesdays at 5:30 PM</w:t>
      </w:r>
      <w:r w:rsidRPr="000600BC">
        <w:rPr>
          <w:rFonts w:ascii="Georgia" w:hAnsi="Georgia" w:cstheme="minorHAnsi"/>
          <w:color w:val="000000"/>
        </w:rPr>
        <w:t xml:space="preserve">. </w:t>
      </w:r>
      <w:r>
        <w:rPr>
          <w:rFonts w:ascii="Georgia" w:hAnsi="Georgia" w:cstheme="minorHAnsi"/>
          <w:color w:val="000000"/>
        </w:rPr>
        <w:t xml:space="preserve">All members are encouraged to attend either or both formats. </w:t>
      </w:r>
      <w:r w:rsidR="00734DFF">
        <w:rPr>
          <w:rFonts w:ascii="Georgia" w:hAnsi="Georgia" w:cstheme="minorHAnsi"/>
          <w:color w:val="000000"/>
        </w:rPr>
        <w:t xml:space="preserve">Time will be allocated in each meeting format every month for conducting club business. This time will normally be during a club assembly meeting. </w:t>
      </w:r>
      <w:r w:rsidRPr="000600BC">
        <w:rPr>
          <w:rFonts w:ascii="Georgia" w:hAnsi="Georgia" w:cstheme="minorHAnsi"/>
          <w:color w:val="000000"/>
        </w:rPr>
        <w:t>Reasonable notice of any change or cancellation of the regular meeting</w:t>
      </w:r>
      <w:r>
        <w:rPr>
          <w:rFonts w:ascii="Georgia" w:hAnsi="Georgia" w:cstheme="minorHAnsi"/>
          <w:color w:val="000000"/>
        </w:rPr>
        <w:t>s</w:t>
      </w:r>
      <w:r w:rsidRPr="000600BC">
        <w:rPr>
          <w:rFonts w:ascii="Georgia" w:hAnsi="Georgia" w:cstheme="minorHAnsi"/>
          <w:color w:val="000000"/>
        </w:rPr>
        <w:t xml:space="preserve"> will be given to all club members.</w:t>
      </w:r>
    </w:p>
    <w:p w14:paraId="172E4D51" w14:textId="22241BB9" w:rsidR="00C21521"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Board meetings are held each month. Special meetings of the board are called with reasonable notice by the president or upon the request of two directors.</w:t>
      </w:r>
    </w:p>
    <w:p w14:paraId="723ADDC6" w14:textId="77777777" w:rsidR="00C21521"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000000"/>
        </w:rPr>
      </w:pPr>
    </w:p>
    <w:p w14:paraId="5BCE5E01" w14:textId="77777777" w:rsidR="00FC0CC7" w:rsidRPr="000600BC" w:rsidRDefault="00FC0CC7" w:rsidP="00FC0CC7">
      <w:pPr>
        <w:widowControl w:val="0"/>
        <w:autoSpaceDE w:val="0"/>
        <w:autoSpaceDN w:val="0"/>
        <w:adjustRightInd w:val="0"/>
        <w:spacing w:after="120" w:line="194" w:lineRule="atLeast"/>
        <w:textAlignment w:val="baseline"/>
        <w:rPr>
          <w:rFonts w:ascii="Georgia" w:hAnsi="Georgia" w:cstheme="minorHAnsi"/>
          <w:b/>
          <w:bCs/>
          <w:color w:val="000000"/>
        </w:rPr>
      </w:pPr>
      <w:bookmarkStart w:id="0" w:name="_Hlk137991680"/>
      <w:r w:rsidRPr="000600BC">
        <w:rPr>
          <w:rFonts w:ascii="Georgia" w:hAnsi="Georgia" w:cstheme="minorHAnsi"/>
          <w:b/>
          <w:bCs/>
          <w:color w:val="000000"/>
        </w:rPr>
        <w:t>Article 6</w:t>
      </w:r>
      <w:r w:rsidRPr="000600BC">
        <w:rPr>
          <w:rFonts w:ascii="Georgia" w:hAnsi="Georgia" w:cstheme="minorHAnsi"/>
          <w:b/>
          <w:bCs/>
          <w:color w:val="000000"/>
        </w:rPr>
        <w:t> </w:t>
      </w:r>
      <w:r w:rsidRPr="000600BC">
        <w:rPr>
          <w:rFonts w:ascii="Georgia" w:hAnsi="Georgia" w:cstheme="minorHAnsi"/>
          <w:b/>
          <w:bCs/>
          <w:color w:val="000000"/>
        </w:rPr>
        <w:t>Dues</w:t>
      </w:r>
    </w:p>
    <w:bookmarkEnd w:id="0"/>
    <w:p w14:paraId="16F938B6" w14:textId="6EE3EF16" w:rsidR="00FC0CC7" w:rsidRPr="00FC0CC7" w:rsidRDefault="00FC0CC7" w:rsidP="00FC0CC7">
      <w:pPr>
        <w:pStyle w:val="NormalWeb"/>
        <w:spacing w:before="0" w:beforeAutospacing="0" w:after="120" w:afterAutospacing="0"/>
        <w:rPr>
          <w:rStyle w:val="Strong"/>
          <w:rFonts w:ascii="Georgia" w:hAnsi="Georgia" w:cstheme="minorHAnsi"/>
          <w:b w:val="0"/>
          <w:bCs w:val="0"/>
          <w:color w:val="000000"/>
        </w:rPr>
      </w:pPr>
      <w:r>
        <w:rPr>
          <w:rStyle w:val="Strong"/>
          <w:rFonts w:ascii="Georgia" w:hAnsi="Georgia" w:cstheme="minorHAnsi"/>
          <w:b w:val="0"/>
          <w:bCs w:val="0"/>
          <w:color w:val="000000"/>
        </w:rPr>
        <w:t>C</w:t>
      </w:r>
      <w:r w:rsidRPr="00FC0CC7">
        <w:rPr>
          <w:rStyle w:val="Strong"/>
          <w:rFonts w:ascii="Georgia" w:hAnsi="Georgia" w:cstheme="minorHAnsi"/>
          <w:b w:val="0"/>
          <w:bCs w:val="0"/>
          <w:color w:val="000000"/>
        </w:rPr>
        <w:t xml:space="preserve">lub dues </w:t>
      </w:r>
      <w:r>
        <w:rPr>
          <w:rStyle w:val="Strong"/>
          <w:rFonts w:ascii="Georgia" w:hAnsi="Georgia" w:cstheme="minorHAnsi"/>
          <w:b w:val="0"/>
          <w:bCs w:val="0"/>
          <w:color w:val="000000"/>
        </w:rPr>
        <w:t>are set by the incoming board of directors in the process of approving its annual budget. Dues are paid quarterly in July, October, January, and April and are due at the beginning of each of those months.</w:t>
      </w:r>
      <w:r w:rsidRPr="00FC0CC7">
        <w:rPr>
          <w:rFonts w:ascii="Georgia" w:hAnsi="Georgia" w:cstheme="minorHAnsi"/>
          <w:b/>
          <w:bCs/>
          <w:color w:val="000000"/>
        </w:rPr>
        <w:t xml:space="preserve"> </w:t>
      </w:r>
      <w:r>
        <w:rPr>
          <w:rFonts w:ascii="Georgia" w:hAnsi="Georgia" w:cstheme="minorHAnsi"/>
          <w:color w:val="000000"/>
        </w:rPr>
        <w:t>C</w:t>
      </w:r>
      <w:r w:rsidRPr="00FC0CC7">
        <w:rPr>
          <w:rFonts w:ascii="Georgia" w:hAnsi="Georgia" w:cstheme="minorHAnsi"/>
          <w:color w:val="000000"/>
        </w:rPr>
        <w:t>lub dues include</w:t>
      </w:r>
      <w:r w:rsidRPr="00FC0CC7">
        <w:rPr>
          <w:rFonts w:ascii="Georgia" w:hAnsi="Georgia"/>
          <w:b/>
          <w:bCs/>
          <w:color w:val="000000"/>
        </w:rPr>
        <w:t xml:space="preserve"> </w:t>
      </w:r>
      <w:r w:rsidRPr="00FC0CC7">
        <w:rPr>
          <w:rStyle w:val="Strong"/>
          <w:rFonts w:ascii="Georgia" w:hAnsi="Georgia" w:cstheme="minorHAnsi"/>
          <w:b w:val="0"/>
          <w:bCs w:val="0"/>
          <w:color w:val="000000"/>
        </w:rPr>
        <w:t xml:space="preserve">RI per capita dues, subscriptions to </w:t>
      </w:r>
      <w:r w:rsidRPr="00FC0CC7">
        <w:rPr>
          <w:rStyle w:val="Strong"/>
          <w:rFonts w:ascii="Georgia" w:hAnsi="Georgia"/>
          <w:b w:val="0"/>
          <w:bCs w:val="0"/>
          <w:color w:val="000000"/>
        </w:rPr>
        <w:t>an official</w:t>
      </w:r>
      <w:r w:rsidRPr="00FC0CC7">
        <w:rPr>
          <w:rStyle w:val="Strong"/>
          <w:rFonts w:ascii="Georgia" w:hAnsi="Georgia" w:cstheme="minorHAnsi"/>
          <w:b w:val="0"/>
          <w:bCs w:val="0"/>
          <w:color w:val="000000"/>
        </w:rPr>
        <w:t xml:space="preserve"> magazine, district per capita dues, and any other Rotary or district per capita assessment</w:t>
      </w:r>
      <w:r w:rsidR="00734DFF">
        <w:rPr>
          <w:rStyle w:val="Strong"/>
          <w:rFonts w:ascii="Georgia" w:hAnsi="Georgia" w:cstheme="minorHAnsi"/>
          <w:b w:val="0"/>
          <w:bCs w:val="0"/>
          <w:color w:val="000000"/>
        </w:rPr>
        <w:t>s</w:t>
      </w:r>
      <w:r w:rsidRPr="00FC0CC7">
        <w:rPr>
          <w:rStyle w:val="Strong"/>
          <w:rFonts w:ascii="Georgia" w:hAnsi="Georgia" w:cstheme="minorHAnsi"/>
          <w:b w:val="0"/>
          <w:bCs w:val="0"/>
          <w:color w:val="000000"/>
        </w:rPr>
        <w:t>.</w:t>
      </w:r>
    </w:p>
    <w:p w14:paraId="568975F6" w14:textId="77777777" w:rsidR="00C21521" w:rsidRPr="000600BC"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000000"/>
        </w:rPr>
      </w:pPr>
    </w:p>
    <w:p w14:paraId="5537F5E7" w14:textId="77777777" w:rsidR="00FC0CC7" w:rsidRPr="000600BC" w:rsidRDefault="00FC0CC7" w:rsidP="00FC0CC7">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7</w:t>
      </w:r>
      <w:r w:rsidRPr="000600BC">
        <w:rPr>
          <w:rFonts w:ascii="Georgia" w:hAnsi="Georgia" w:cstheme="minorHAnsi"/>
          <w:b/>
          <w:bCs/>
          <w:color w:val="000000"/>
        </w:rPr>
        <w:t> </w:t>
      </w:r>
      <w:r w:rsidRPr="000600BC">
        <w:rPr>
          <w:rFonts w:ascii="Georgia" w:hAnsi="Georgia" w:cstheme="minorHAnsi"/>
          <w:b/>
          <w:bCs/>
          <w:color w:val="000000"/>
        </w:rPr>
        <w:t xml:space="preserve">Method of Voting </w:t>
      </w:r>
    </w:p>
    <w:p w14:paraId="3A2930C8" w14:textId="3180072D" w:rsidR="00E5272A" w:rsidRDefault="00FC0CC7" w:rsidP="00FC0CC7">
      <w:pPr>
        <w:rPr>
          <w:rFonts w:ascii="Georgia" w:hAnsi="Georgia" w:cstheme="minorHAnsi"/>
          <w:color w:val="000000"/>
        </w:rPr>
      </w:pPr>
      <w:r w:rsidRPr="000600BC">
        <w:rPr>
          <w:rFonts w:ascii="Georgia" w:hAnsi="Georgia" w:cstheme="minorHAnsi"/>
          <w:color w:val="000000"/>
        </w:rPr>
        <w:t>The business of this club is conducted by voice vote or a show of hands except in the election of officers and directors, which is conducted by ballot.</w:t>
      </w:r>
    </w:p>
    <w:p w14:paraId="0886A406" w14:textId="77777777" w:rsidR="00FC0CC7" w:rsidRDefault="00FC0CC7" w:rsidP="00FC0CC7">
      <w:pPr>
        <w:rPr>
          <w:rFonts w:ascii="Georgia" w:hAnsi="Georgia" w:cstheme="minorHAnsi"/>
          <w:color w:val="000000"/>
        </w:rPr>
      </w:pPr>
    </w:p>
    <w:p w14:paraId="4C9F2AC4" w14:textId="77777777" w:rsidR="00AB15AF" w:rsidRPr="000600BC" w:rsidRDefault="00AB15AF" w:rsidP="00AB15AF">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8</w:t>
      </w:r>
      <w:r w:rsidRPr="000600BC">
        <w:rPr>
          <w:rFonts w:ascii="Georgia" w:hAnsi="Georgia" w:cstheme="minorHAnsi"/>
          <w:b/>
          <w:bCs/>
          <w:color w:val="000000"/>
        </w:rPr>
        <w:t> </w:t>
      </w:r>
      <w:r w:rsidRPr="000600BC">
        <w:rPr>
          <w:rFonts w:ascii="Georgia" w:hAnsi="Georgia" w:cstheme="minorHAnsi"/>
          <w:b/>
          <w:bCs/>
          <w:color w:val="000000"/>
        </w:rPr>
        <w:t xml:space="preserve">Committees </w:t>
      </w:r>
    </w:p>
    <w:p w14:paraId="11387640" w14:textId="38B9B6B4" w:rsidR="00AB15AF" w:rsidRPr="000600BC" w:rsidRDefault="00AB15AF" w:rsidP="00AB15AF">
      <w:pPr>
        <w:spacing w:after="120"/>
        <w:ind w:left="180" w:hanging="180"/>
        <w:rPr>
          <w:rFonts w:ascii="Georgia" w:hAnsi="Georgia" w:cstheme="minorHAnsi"/>
        </w:rPr>
      </w:pPr>
      <w:r w:rsidRPr="000600BC">
        <w:rPr>
          <w:rFonts w:ascii="Georgia" w:hAnsi="Georgia" w:cstheme="minorHAnsi"/>
        </w:rPr>
        <w:t xml:space="preserve">Section 1 </w:t>
      </w:r>
      <w:r w:rsidRPr="000600BC">
        <w:rPr>
          <w:rFonts w:ascii="Georgia" w:hAnsi="Georgia"/>
        </w:rPr>
        <w:t>—</w:t>
      </w:r>
      <w:r w:rsidRPr="000600BC">
        <w:rPr>
          <w:rFonts w:ascii="Georgia" w:hAnsi="Georgia" w:cstheme="minorHAnsi"/>
        </w:rPr>
        <w:t xml:space="preserve">This club’s </w:t>
      </w:r>
      <w:r>
        <w:rPr>
          <w:rFonts w:ascii="Georgia" w:hAnsi="Georgia" w:cstheme="minorHAnsi"/>
        </w:rPr>
        <w:t xml:space="preserve">standing </w:t>
      </w:r>
      <w:r w:rsidRPr="000600BC">
        <w:rPr>
          <w:rFonts w:ascii="Georgia" w:hAnsi="Georgia" w:cstheme="minorHAnsi"/>
        </w:rPr>
        <w:t xml:space="preserve">committees </w:t>
      </w:r>
      <w:r>
        <w:rPr>
          <w:rFonts w:ascii="Georgia" w:hAnsi="Georgia" w:cstheme="minorHAnsi"/>
        </w:rPr>
        <w:t xml:space="preserve">include Grants, Membership, Public </w:t>
      </w:r>
      <w:r w:rsidR="004213E1">
        <w:rPr>
          <w:rFonts w:ascii="Georgia" w:hAnsi="Georgia" w:cstheme="minorHAnsi"/>
        </w:rPr>
        <w:t>Image</w:t>
      </w:r>
      <w:r>
        <w:rPr>
          <w:rFonts w:ascii="Georgia" w:hAnsi="Georgia" w:cstheme="minorHAnsi"/>
        </w:rPr>
        <w:t>, RI Foundation, and Scholarships. The president may appoint ad hoc committees as needed to manage fellowship events, fundraising projects, service projects, and other club activities. Such ad hoc committees will remain active for the duration of their assigned projects.</w:t>
      </w:r>
    </w:p>
    <w:p w14:paraId="3E1D2EF2" w14:textId="77777777" w:rsidR="00AB15AF" w:rsidRPr="000600BC" w:rsidRDefault="00AB15AF" w:rsidP="00AB15AF">
      <w:pPr>
        <w:spacing w:after="120"/>
        <w:ind w:left="180" w:hanging="180"/>
        <w:rPr>
          <w:rFonts w:ascii="Georgia" w:hAnsi="Georgia" w:cstheme="minorHAnsi"/>
        </w:rPr>
      </w:pPr>
      <w:r w:rsidRPr="000600BC">
        <w:rPr>
          <w:rFonts w:ascii="Georgia" w:hAnsi="Georgia" w:cstheme="minorHAnsi"/>
        </w:rPr>
        <w:t xml:space="preserve">Section 2 </w:t>
      </w:r>
      <w:r w:rsidRPr="000600BC">
        <w:rPr>
          <w:rFonts w:ascii="Georgia" w:hAnsi="Georgia"/>
        </w:rPr>
        <w:t>—</w:t>
      </w:r>
      <w:r w:rsidRPr="000600BC">
        <w:rPr>
          <w:rFonts w:ascii="Georgia" w:hAnsi="Georgia" w:cstheme="minorHAnsi"/>
          <w:b/>
          <w:bCs/>
        </w:rPr>
        <w:t xml:space="preserve"> </w:t>
      </w:r>
      <w:r w:rsidRPr="000600BC">
        <w:rPr>
          <w:rFonts w:ascii="Georgia" w:hAnsi="Georgia" w:cstheme="minorHAnsi"/>
        </w:rPr>
        <w:t xml:space="preserve">The president is an </w:t>
      </w:r>
      <w:r w:rsidRPr="000600BC">
        <w:rPr>
          <w:rFonts w:ascii="Georgia" w:hAnsi="Georgia"/>
        </w:rPr>
        <w:t>ex officio</w:t>
      </w:r>
      <w:r w:rsidRPr="000600BC">
        <w:rPr>
          <w:rFonts w:ascii="Georgia" w:hAnsi="Georgia" w:cstheme="minorHAnsi"/>
        </w:rPr>
        <w:t xml:space="preserve"> member of all committees. </w:t>
      </w:r>
    </w:p>
    <w:p w14:paraId="670AA98C" w14:textId="009ECE83" w:rsidR="00FC0CC7" w:rsidRDefault="00AB15AF" w:rsidP="00AB15AF">
      <w:pPr>
        <w:rPr>
          <w:rFonts w:ascii="Georgia" w:hAnsi="Georgia" w:cstheme="minorHAnsi"/>
        </w:rPr>
      </w:pPr>
      <w:r w:rsidRPr="000600BC">
        <w:rPr>
          <w:rFonts w:ascii="Georgia" w:hAnsi="Georgia" w:cstheme="minorHAnsi"/>
        </w:rPr>
        <w:lastRenderedPageBreak/>
        <w:t xml:space="preserve">Section 3 </w:t>
      </w:r>
      <w:r w:rsidRPr="000600BC">
        <w:rPr>
          <w:rFonts w:ascii="Georgia" w:hAnsi="Georgia" w:cstheme="minorHAnsi"/>
          <w:bCs/>
        </w:rPr>
        <w:t>—</w:t>
      </w:r>
      <w:r w:rsidRPr="000600BC">
        <w:rPr>
          <w:rFonts w:ascii="Georgia" w:hAnsi="Georgia" w:cstheme="minorHAnsi"/>
        </w:rPr>
        <w:t xml:space="preserve"> Each committee’s chair is responsible for the regular meetings and activities of the committee, supervises and coordinates its work, and reports to the board on all committee activities.</w:t>
      </w:r>
    </w:p>
    <w:p w14:paraId="4FEF08FF" w14:textId="77777777" w:rsidR="00AB15AF" w:rsidRDefault="00AB15AF" w:rsidP="00AB15AF">
      <w:pPr>
        <w:rPr>
          <w:rFonts w:ascii="Georgia" w:hAnsi="Georgia" w:cstheme="minorHAnsi"/>
        </w:rPr>
      </w:pPr>
    </w:p>
    <w:p w14:paraId="108B579B" w14:textId="77777777" w:rsidR="00AB15AF" w:rsidRPr="000600BC" w:rsidRDefault="00AB15AF" w:rsidP="00AB15AF">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9</w:t>
      </w:r>
      <w:r w:rsidRPr="000600BC">
        <w:rPr>
          <w:rFonts w:ascii="Georgia" w:hAnsi="Georgia" w:cstheme="minorHAnsi"/>
          <w:b/>
          <w:bCs/>
          <w:color w:val="000000"/>
        </w:rPr>
        <w:t> </w:t>
      </w:r>
      <w:r w:rsidRPr="000600BC">
        <w:rPr>
          <w:rFonts w:ascii="Georgia" w:hAnsi="Georgia" w:cstheme="minorHAnsi"/>
          <w:b/>
          <w:bCs/>
          <w:color w:val="000000"/>
        </w:rPr>
        <w:t xml:space="preserve">Finances </w:t>
      </w:r>
    </w:p>
    <w:p w14:paraId="4CAC9B97" w14:textId="5E5AE3C6" w:rsidR="00AB15AF" w:rsidRPr="000600BC"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Pr="000600BC">
        <w:rPr>
          <w:rFonts w:ascii="Georgia" w:hAnsi="Georgia"/>
          <w:color w:val="000000"/>
        </w:rPr>
        <w:t>—</w:t>
      </w:r>
      <w:r w:rsidRPr="000600BC">
        <w:rPr>
          <w:rFonts w:ascii="Georgia" w:hAnsi="Georgia" w:cstheme="minorHAnsi"/>
          <w:color w:val="000000"/>
        </w:rPr>
        <w:t xml:space="preserve"> Before each fiscal year starts, the</w:t>
      </w:r>
      <w:r w:rsidR="003273C4">
        <w:rPr>
          <w:rFonts w:ascii="Georgia" w:hAnsi="Georgia" w:cstheme="minorHAnsi"/>
          <w:color w:val="000000"/>
        </w:rPr>
        <w:t xml:space="preserve"> incoming</w:t>
      </w:r>
      <w:r w:rsidRPr="000600BC">
        <w:rPr>
          <w:rFonts w:ascii="Georgia" w:hAnsi="Georgia" w:cstheme="minorHAnsi"/>
          <w:color w:val="000000"/>
        </w:rPr>
        <w:t xml:space="preserve"> board prepares an annual budget of estimated income and expenditures. </w:t>
      </w:r>
      <w:r w:rsidR="009207A7">
        <w:rPr>
          <w:rFonts w:ascii="Georgia" w:hAnsi="Georgia" w:cstheme="minorHAnsi"/>
          <w:color w:val="000000"/>
        </w:rPr>
        <w:t>This budget may be amended as necessary by the board throughout the fiscal year.</w:t>
      </w:r>
    </w:p>
    <w:p w14:paraId="14D9D83C" w14:textId="44F5BB36" w:rsidR="00AB15AF" w:rsidRPr="000600BC"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cstheme="minorHAnsi"/>
          <w:color w:val="000000"/>
        </w:rPr>
        <w:t xml:space="preserve"> The treasurer deposits club funds in a financial institution or institutions designated by the board, divided into two accounts: one for club operations and one for </w:t>
      </w:r>
      <w:r w:rsidR="003273C4">
        <w:rPr>
          <w:rFonts w:ascii="Georgia" w:hAnsi="Georgia" w:cstheme="minorHAnsi"/>
          <w:color w:val="000000"/>
        </w:rPr>
        <w:t>the HSV Rotary Charity Corporation, which supports all service projects</w:t>
      </w:r>
      <w:r w:rsidRPr="000600BC">
        <w:rPr>
          <w:rFonts w:ascii="Georgia" w:hAnsi="Georgia" w:cstheme="minorHAnsi"/>
          <w:color w:val="000000"/>
        </w:rPr>
        <w:t xml:space="preserve">. </w:t>
      </w:r>
    </w:p>
    <w:p w14:paraId="04492A40" w14:textId="153D1DD3" w:rsidR="00AB15AF"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cstheme="minorHAnsi"/>
          <w:color w:val="000000"/>
        </w:rPr>
        <w:t xml:space="preserve"> </w:t>
      </w:r>
      <w:r w:rsidR="003273C4">
        <w:rPr>
          <w:rFonts w:ascii="Georgia" w:hAnsi="Georgia" w:cstheme="minorHAnsi"/>
          <w:color w:val="000000"/>
        </w:rPr>
        <w:t>All bills charged to either account must be documented by a check request form with supporting documentation presented to the treasurer for payment</w:t>
      </w:r>
      <w:r w:rsidRPr="000600BC">
        <w:rPr>
          <w:rFonts w:ascii="Georgia" w:hAnsi="Georgia" w:cstheme="minorHAnsi"/>
          <w:color w:val="000000"/>
        </w:rPr>
        <w:t>.</w:t>
      </w:r>
      <w:r w:rsidR="009E1B8F">
        <w:rPr>
          <w:rFonts w:ascii="Georgia" w:hAnsi="Georgia" w:cstheme="minorHAnsi"/>
          <w:color w:val="000000"/>
        </w:rPr>
        <w:t xml:space="preserve"> Any requests for expenditures not covered in the budget or exceeding the amount budgeted must be approved by the board before payment may be made.</w:t>
      </w:r>
    </w:p>
    <w:p w14:paraId="387090C9" w14:textId="4179DD51" w:rsidR="009E1B8F" w:rsidRPr="000600BC" w:rsidRDefault="009E1B8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Pr>
          <w:rFonts w:ascii="Georgia" w:hAnsi="Georgia" w:cstheme="minorHAnsi"/>
          <w:color w:val="000000"/>
        </w:rPr>
        <w:t>Section 4</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cstheme="minorHAnsi"/>
          <w:color w:val="000000"/>
        </w:rPr>
        <w:t xml:space="preserve"> </w:t>
      </w:r>
      <w:r>
        <w:rPr>
          <w:rFonts w:ascii="Georgia" w:hAnsi="Georgia" w:cstheme="minorHAnsi"/>
          <w:color w:val="000000"/>
        </w:rPr>
        <w:t xml:space="preserve">Checks written on the club operations account may be signed by the president, </w:t>
      </w:r>
      <w:r w:rsidR="0055768F">
        <w:rPr>
          <w:rFonts w:ascii="Georgia" w:hAnsi="Georgia" w:cstheme="minorHAnsi"/>
          <w:color w:val="000000"/>
        </w:rPr>
        <w:t xml:space="preserve">club </w:t>
      </w:r>
      <w:r>
        <w:rPr>
          <w:rFonts w:ascii="Georgia" w:hAnsi="Georgia" w:cstheme="minorHAnsi"/>
          <w:color w:val="000000"/>
        </w:rPr>
        <w:t>secretary, or treasurer. Checks written on the Charity Corporation account may be signed by the president, Charity Corporation secretary, or treasurer.</w:t>
      </w:r>
    </w:p>
    <w:p w14:paraId="05E6926D" w14:textId="533A9870" w:rsidR="00AB15AF" w:rsidRPr="000600BC"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9E1B8F">
        <w:rPr>
          <w:rFonts w:ascii="Georgia" w:hAnsi="Georgia" w:cstheme="minorHAnsi"/>
          <w:color w:val="000000"/>
        </w:rPr>
        <w:t>5</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cstheme="minorHAnsi"/>
          <w:color w:val="000000"/>
        </w:rPr>
        <w:t xml:space="preserve"> A qualified person conducts a thorough annual review of all financial transactions. </w:t>
      </w:r>
    </w:p>
    <w:p w14:paraId="798C0369" w14:textId="5D3E04D0" w:rsidR="00AB15AF" w:rsidRPr="000600BC"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9E1B8F">
        <w:rPr>
          <w:rFonts w:ascii="Georgia" w:hAnsi="Georgia" w:cstheme="minorHAnsi"/>
          <w:color w:val="000000"/>
        </w:rPr>
        <w:t>6</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cstheme="minorHAnsi"/>
          <w:b/>
          <w:bCs/>
          <w:color w:val="000000"/>
        </w:rPr>
        <w:t xml:space="preserve"> </w:t>
      </w:r>
      <w:r w:rsidRPr="000600BC">
        <w:rPr>
          <w:rFonts w:ascii="Georgia" w:hAnsi="Georgia" w:cstheme="minorHAnsi"/>
          <w:bCs/>
          <w:color w:val="000000"/>
        </w:rPr>
        <w:t xml:space="preserve">Club members will receive </w:t>
      </w:r>
      <w:r w:rsidR="009E1B8F">
        <w:rPr>
          <w:rFonts w:ascii="Georgia" w:hAnsi="Georgia" w:cstheme="minorHAnsi"/>
          <w:color w:val="000000"/>
        </w:rPr>
        <w:t>monthly</w:t>
      </w:r>
      <w:r w:rsidRPr="000600BC">
        <w:rPr>
          <w:rFonts w:ascii="Georgia" w:hAnsi="Georgia" w:cstheme="minorHAnsi"/>
          <w:color w:val="000000"/>
        </w:rPr>
        <w:t xml:space="preserve"> financial statement</w:t>
      </w:r>
      <w:r w:rsidR="009E1B8F">
        <w:rPr>
          <w:rFonts w:ascii="Georgia" w:hAnsi="Georgia" w:cstheme="minorHAnsi"/>
          <w:color w:val="000000"/>
        </w:rPr>
        <w:t>s</w:t>
      </w:r>
      <w:r w:rsidRPr="000600BC">
        <w:rPr>
          <w:rFonts w:ascii="Georgia" w:hAnsi="Georgia" w:cstheme="minorHAnsi"/>
          <w:color w:val="000000"/>
        </w:rPr>
        <w:t xml:space="preserve"> of the club</w:t>
      </w:r>
      <w:r w:rsidR="009E1B8F">
        <w:rPr>
          <w:rFonts w:ascii="Georgia" w:hAnsi="Georgia" w:cstheme="minorHAnsi"/>
          <w:color w:val="000000"/>
        </w:rPr>
        <w:t xml:space="preserve"> and Charity Corporation</w:t>
      </w:r>
      <w:r w:rsidRPr="000600BC">
        <w:rPr>
          <w:rFonts w:ascii="Georgia" w:hAnsi="Georgia" w:cstheme="minorHAnsi"/>
          <w:color w:val="000000"/>
        </w:rPr>
        <w:t>.</w:t>
      </w:r>
      <w:r w:rsidR="00421B11">
        <w:rPr>
          <w:rFonts w:ascii="Georgia" w:hAnsi="Georgia" w:cstheme="minorHAnsi"/>
          <w:color w:val="000000"/>
        </w:rPr>
        <w:t xml:space="preserve"> These statements may be in the form of a verbal report given at club assembly meetings.</w:t>
      </w:r>
    </w:p>
    <w:p w14:paraId="48448817" w14:textId="16ADB9D9" w:rsidR="00AB15AF" w:rsidRDefault="00AB15AF" w:rsidP="00AB15AF">
      <w:pPr>
        <w:rPr>
          <w:rFonts w:ascii="Georgia" w:hAnsi="Georgia" w:cstheme="minorHAnsi"/>
          <w:color w:val="000000"/>
        </w:rPr>
      </w:pPr>
      <w:r w:rsidRPr="000600BC">
        <w:rPr>
          <w:rFonts w:ascii="Georgia" w:hAnsi="Georgia" w:cstheme="minorHAnsi"/>
          <w:color w:val="000000"/>
        </w:rPr>
        <w:t xml:space="preserve">Section </w:t>
      </w:r>
      <w:r w:rsidR="009E1B8F">
        <w:rPr>
          <w:rFonts w:ascii="Georgia" w:hAnsi="Georgia" w:cstheme="minorHAnsi"/>
          <w:color w:val="000000"/>
        </w:rPr>
        <w:t>7</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cstheme="minorHAnsi"/>
          <w:color w:val="000000"/>
        </w:rPr>
        <w:t xml:space="preserve"> The fiscal year is from 1 July to 30 June.</w:t>
      </w:r>
    </w:p>
    <w:p w14:paraId="753C3391" w14:textId="77777777" w:rsidR="00734DFF" w:rsidRDefault="00734DFF" w:rsidP="00AB15AF">
      <w:pPr>
        <w:rPr>
          <w:rFonts w:ascii="Georgia" w:hAnsi="Georgia" w:cstheme="minorHAnsi"/>
          <w:color w:val="000000"/>
        </w:rPr>
      </w:pPr>
    </w:p>
    <w:p w14:paraId="48FCFDF3" w14:textId="77777777" w:rsidR="00734DFF" w:rsidRPr="000600BC" w:rsidRDefault="00734DFF" w:rsidP="00734DFF">
      <w:pPr>
        <w:widowControl w:val="0"/>
        <w:autoSpaceDE w:val="0"/>
        <w:autoSpaceDN w:val="0"/>
        <w:adjustRightInd w:val="0"/>
        <w:spacing w:after="120" w:line="220" w:lineRule="atLeast"/>
        <w:ind w:left="144" w:hanging="144"/>
        <w:textAlignment w:val="baseline"/>
        <w:rPr>
          <w:rFonts w:ascii="Georgia" w:hAnsi="Georgia" w:cstheme="minorHAnsi"/>
          <w:b/>
          <w:bCs/>
          <w:color w:val="000000"/>
        </w:rPr>
      </w:pPr>
      <w:r w:rsidRPr="000600BC">
        <w:rPr>
          <w:rFonts w:ascii="Georgia" w:hAnsi="Georgia" w:cstheme="minorHAnsi"/>
          <w:b/>
          <w:bCs/>
          <w:color w:val="000000"/>
        </w:rPr>
        <w:t>Article 10</w:t>
      </w:r>
      <w:r w:rsidRPr="000600BC">
        <w:rPr>
          <w:rFonts w:ascii="Georgia" w:hAnsi="Georgia" w:cstheme="minorHAnsi"/>
          <w:b/>
          <w:bCs/>
          <w:color w:val="000000"/>
        </w:rPr>
        <w:t> </w:t>
      </w:r>
      <w:r w:rsidRPr="000600BC">
        <w:rPr>
          <w:rFonts w:ascii="Georgia" w:hAnsi="Georgia" w:cstheme="minorHAnsi"/>
          <w:b/>
          <w:bCs/>
          <w:color w:val="000000"/>
        </w:rPr>
        <w:t>Method of Electing Members</w:t>
      </w:r>
    </w:p>
    <w:p w14:paraId="2CA731C3" w14:textId="6C64657E" w:rsidR="00734DFF" w:rsidRPr="000600BC" w:rsidRDefault="00734DFF" w:rsidP="00734DF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 </w:t>
      </w:r>
      <w:r w:rsidRPr="000600BC">
        <w:rPr>
          <w:rFonts w:ascii="Georgia" w:hAnsi="Georgia" w:cstheme="minorHAnsi"/>
        </w:rPr>
        <w:t xml:space="preserve">A member </w:t>
      </w:r>
      <w:r>
        <w:rPr>
          <w:rFonts w:ascii="Georgia" w:hAnsi="Georgia" w:cstheme="minorHAnsi"/>
        </w:rPr>
        <w:t xml:space="preserve">of this club or another club </w:t>
      </w:r>
      <w:r w:rsidRPr="000600BC">
        <w:rPr>
          <w:rFonts w:ascii="Georgia" w:hAnsi="Georgia" w:cstheme="minorHAnsi"/>
        </w:rPr>
        <w:t>proposes a candidate for membership to</w:t>
      </w:r>
      <w:r>
        <w:rPr>
          <w:rFonts w:ascii="Georgia" w:hAnsi="Georgia" w:cstheme="minorHAnsi"/>
        </w:rPr>
        <w:t xml:space="preserve"> the board and</w:t>
      </w:r>
      <w:r w:rsidRPr="000600BC">
        <w:rPr>
          <w:rFonts w:ascii="Georgia" w:hAnsi="Georgia" w:cstheme="minorHAnsi"/>
        </w:rPr>
        <w:t xml:space="preserve"> the membership committee.</w:t>
      </w:r>
    </w:p>
    <w:p w14:paraId="252CE18E" w14:textId="77777777" w:rsidR="00734DFF" w:rsidRPr="000600BC" w:rsidRDefault="00734DFF" w:rsidP="00734DF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cstheme="minorHAnsi"/>
          <w:color w:val="000000"/>
        </w:rPr>
        <w:t xml:space="preserve"> The board approves or rejects the candidate’s membership within 30 days and notifies the proposing member of its decision.</w:t>
      </w:r>
    </w:p>
    <w:p w14:paraId="28227432" w14:textId="45D5C4A6" w:rsidR="00734DFF" w:rsidRDefault="00734DFF" w:rsidP="00734DFF">
      <w:pPr>
        <w:rPr>
          <w:rFonts w:ascii="Georgia" w:hAnsi="Georgia" w:cstheme="minorHAnsi"/>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cstheme="minorHAnsi"/>
          <w:color w:val="000000"/>
        </w:rPr>
        <w:t xml:space="preserve"> If the board approves the candidate’s membership, the prospective member is invited to join the club.</w:t>
      </w:r>
    </w:p>
    <w:p w14:paraId="432D0E30" w14:textId="77777777" w:rsidR="00734DFF" w:rsidRDefault="00734DFF" w:rsidP="00734DFF">
      <w:pPr>
        <w:rPr>
          <w:rFonts w:ascii="Georgia" w:hAnsi="Georgia" w:cstheme="minorHAnsi"/>
          <w:color w:val="000000"/>
        </w:rPr>
      </w:pPr>
    </w:p>
    <w:p w14:paraId="70C40D10" w14:textId="77777777" w:rsidR="00734DFF" w:rsidRPr="000600BC" w:rsidRDefault="00734DFF" w:rsidP="00734DFF">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11</w:t>
      </w:r>
      <w:r w:rsidRPr="000600BC">
        <w:rPr>
          <w:rFonts w:ascii="Georgia" w:hAnsi="Georgia" w:cstheme="minorHAnsi"/>
          <w:b/>
          <w:bCs/>
          <w:color w:val="000000"/>
        </w:rPr>
        <w:t> </w:t>
      </w:r>
      <w:r w:rsidRPr="000600BC">
        <w:rPr>
          <w:rFonts w:ascii="Georgia" w:hAnsi="Georgia" w:cstheme="minorHAnsi"/>
          <w:b/>
          <w:bCs/>
          <w:color w:val="000000"/>
        </w:rPr>
        <w:t>Amendments</w:t>
      </w:r>
    </w:p>
    <w:p w14:paraId="600D8313" w14:textId="7D919738" w:rsidR="00734DFF" w:rsidRPr="00E5272A" w:rsidRDefault="00734DFF" w:rsidP="00734DFF">
      <w:pPr>
        <w:rPr>
          <w:rFonts w:ascii="Georgia" w:hAnsi="Georgia"/>
        </w:rPr>
      </w:pPr>
      <w:r w:rsidRPr="000600BC">
        <w:rPr>
          <w:rFonts w:ascii="Georgia" w:hAnsi="Georgia" w:cstheme="minorHAnsi"/>
          <w:color w:val="000000"/>
        </w:rPr>
        <w:t xml:space="preserve">These bylaws may be amended at any regular club meeting. Changing the club bylaws requires sending notice to each member </w:t>
      </w:r>
      <w:r w:rsidR="002B194B">
        <w:rPr>
          <w:rFonts w:ascii="Georgia" w:hAnsi="Georgia" w:cstheme="minorHAnsi"/>
          <w:color w:val="000000"/>
        </w:rPr>
        <w:t>7</w:t>
      </w:r>
      <w:r w:rsidRPr="000600BC">
        <w:rPr>
          <w:rFonts w:ascii="Georgia" w:hAnsi="Georgia" w:cstheme="minorHAnsi"/>
          <w:color w:val="000000"/>
        </w:rPr>
        <w:t xml:space="preserve"> days before the meeting, having a quorum present for the vote, and having two-thirds of the votes support the change. Changes to these bylaws must be consistent with the Standard Rotary Club Constitution, the RI Constitution and Bylaws, and the Rotary Code of Policies.</w:t>
      </w:r>
    </w:p>
    <w:sectPr w:rsidR="00734DFF" w:rsidRPr="00E5272A" w:rsidSect="00A10586">
      <w:headerReference w:type="default" r:id="rId6"/>
      <w:pgSz w:w="12240" w:h="15840"/>
      <w:pgMar w:top="1152"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1785" w14:textId="77777777" w:rsidR="00E15781" w:rsidRDefault="00E15781" w:rsidP="002B427A">
      <w:pPr>
        <w:spacing w:after="0"/>
      </w:pPr>
      <w:r>
        <w:separator/>
      </w:r>
    </w:p>
  </w:endnote>
  <w:endnote w:type="continuationSeparator" w:id="0">
    <w:p w14:paraId="20F75677" w14:textId="77777777" w:rsidR="00E15781" w:rsidRDefault="00E15781" w:rsidP="002B4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43DB" w14:textId="77777777" w:rsidR="00E15781" w:rsidRDefault="00E15781" w:rsidP="002B427A">
      <w:pPr>
        <w:spacing w:after="0"/>
      </w:pPr>
      <w:r>
        <w:separator/>
      </w:r>
    </w:p>
  </w:footnote>
  <w:footnote w:type="continuationSeparator" w:id="0">
    <w:p w14:paraId="127C1614" w14:textId="77777777" w:rsidR="00E15781" w:rsidRDefault="00E15781" w:rsidP="002B42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D5DA" w14:textId="259B40C8" w:rsidR="002B427A" w:rsidRDefault="002B427A" w:rsidP="002B427A">
    <w:pPr>
      <w:pStyle w:val="Header"/>
      <w:jc w:val="right"/>
    </w:pPr>
    <w:r>
      <w:t>July 2023</w:t>
    </w:r>
  </w:p>
  <w:p w14:paraId="737683E0" w14:textId="77777777" w:rsidR="002B427A" w:rsidRDefault="002B4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2A"/>
    <w:rsid w:val="002B194B"/>
    <w:rsid w:val="002B427A"/>
    <w:rsid w:val="003273C4"/>
    <w:rsid w:val="004213E1"/>
    <w:rsid w:val="00421B11"/>
    <w:rsid w:val="004E4EA7"/>
    <w:rsid w:val="0055768F"/>
    <w:rsid w:val="0066381F"/>
    <w:rsid w:val="006816B7"/>
    <w:rsid w:val="00734DFF"/>
    <w:rsid w:val="009207A7"/>
    <w:rsid w:val="009E1B8F"/>
    <w:rsid w:val="00A10586"/>
    <w:rsid w:val="00A81759"/>
    <w:rsid w:val="00AB15AF"/>
    <w:rsid w:val="00C21521"/>
    <w:rsid w:val="00DC61C6"/>
    <w:rsid w:val="00E15781"/>
    <w:rsid w:val="00E5272A"/>
    <w:rsid w:val="00FC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8173"/>
  <w15:chartTrackingRefBased/>
  <w15:docId w15:val="{FC8B03CC-3EF7-42EA-B7B3-F07C1712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72A"/>
    <w:pPr>
      <w:spacing w:after="200" w:line="240" w:lineRule="auto"/>
    </w:pPr>
    <w:rPr>
      <w:rFonts w:ascii="Cambria" w:eastAsia="Cambria" w:hAnsi="Cambr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72A"/>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E5272A"/>
    <w:rPr>
      <w:b/>
      <w:bCs/>
    </w:rPr>
  </w:style>
  <w:style w:type="paragraph" w:styleId="Header">
    <w:name w:val="header"/>
    <w:basedOn w:val="Normal"/>
    <w:link w:val="HeaderChar"/>
    <w:uiPriority w:val="99"/>
    <w:unhideWhenUsed/>
    <w:rsid w:val="002B427A"/>
    <w:pPr>
      <w:tabs>
        <w:tab w:val="center" w:pos="4680"/>
        <w:tab w:val="right" w:pos="9360"/>
      </w:tabs>
      <w:spacing w:after="0"/>
    </w:pPr>
  </w:style>
  <w:style w:type="character" w:customStyle="1" w:styleId="HeaderChar">
    <w:name w:val="Header Char"/>
    <w:basedOn w:val="DefaultParagraphFont"/>
    <w:link w:val="Header"/>
    <w:uiPriority w:val="99"/>
    <w:rsid w:val="002B427A"/>
    <w:rPr>
      <w:rFonts w:ascii="Cambria" w:eastAsia="Cambria" w:hAnsi="Cambria"/>
      <w:kern w:val="0"/>
      <w14:ligatures w14:val="none"/>
    </w:rPr>
  </w:style>
  <w:style w:type="paragraph" w:styleId="Footer">
    <w:name w:val="footer"/>
    <w:basedOn w:val="Normal"/>
    <w:link w:val="FooterChar"/>
    <w:uiPriority w:val="99"/>
    <w:unhideWhenUsed/>
    <w:rsid w:val="002B427A"/>
    <w:pPr>
      <w:tabs>
        <w:tab w:val="center" w:pos="4680"/>
        <w:tab w:val="right" w:pos="9360"/>
      </w:tabs>
      <w:spacing w:after="0"/>
    </w:pPr>
  </w:style>
  <w:style w:type="character" w:customStyle="1" w:styleId="FooterChar">
    <w:name w:val="Footer Char"/>
    <w:basedOn w:val="DefaultParagraphFont"/>
    <w:link w:val="Footer"/>
    <w:uiPriority w:val="99"/>
    <w:rsid w:val="002B427A"/>
    <w:rPr>
      <w:rFonts w:ascii="Cambria" w:eastAsia="Cambria" w:hAnsi="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Shelton</dc:creator>
  <cp:keywords/>
  <dc:description/>
  <cp:lastModifiedBy>Harvey Shelton</cp:lastModifiedBy>
  <cp:revision>11</cp:revision>
  <cp:lastPrinted>2023-07-05T18:34:00Z</cp:lastPrinted>
  <dcterms:created xsi:type="dcterms:W3CDTF">2023-06-18T19:10:00Z</dcterms:created>
  <dcterms:modified xsi:type="dcterms:W3CDTF">2023-07-27T16:42:00Z</dcterms:modified>
</cp:coreProperties>
</file>