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71" w:rsidRPr="005548D5" w:rsidRDefault="003D1315">
      <w:pPr>
        <w:rPr>
          <w:rFonts w:asciiTheme="majorHAnsi" w:hAnsiTheme="majorHAnsi" w:cstheme="majorHAnsi"/>
          <w:b/>
          <w:sz w:val="24"/>
          <w:szCs w:val="24"/>
        </w:rPr>
      </w:pPr>
      <w:r w:rsidRPr="005548D5">
        <w:rPr>
          <w:rFonts w:asciiTheme="majorHAnsi" w:hAnsiTheme="majorHAnsi" w:cstheme="majorHAnsi"/>
          <w:b/>
          <w:sz w:val="24"/>
          <w:szCs w:val="24"/>
        </w:rPr>
        <w:t>Rotary May Meeting Minutes</w:t>
      </w:r>
    </w:p>
    <w:p w:rsidR="003D1315" w:rsidRPr="005548D5" w:rsidRDefault="003D1315">
      <w:pPr>
        <w:rPr>
          <w:rFonts w:asciiTheme="majorHAnsi" w:hAnsiTheme="majorHAnsi" w:cstheme="majorHAnsi"/>
          <w:sz w:val="24"/>
          <w:szCs w:val="24"/>
          <w:u w:val="single"/>
        </w:rPr>
      </w:pPr>
      <w:r w:rsidRPr="005548D5">
        <w:rPr>
          <w:rFonts w:asciiTheme="majorHAnsi" w:hAnsiTheme="majorHAnsi" w:cstheme="majorHAnsi"/>
          <w:sz w:val="24"/>
          <w:szCs w:val="24"/>
          <w:u w:val="single"/>
        </w:rPr>
        <w:t>Attendance</w:t>
      </w:r>
    </w:p>
    <w:p w:rsidR="003D1315" w:rsidRPr="005548D5" w:rsidRDefault="003D1315">
      <w:p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Wallace Williams</w:t>
      </w:r>
    </w:p>
    <w:p w:rsidR="003D1315" w:rsidRPr="005548D5" w:rsidRDefault="003D1315">
      <w:p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Larissa McNeil</w:t>
      </w:r>
    </w:p>
    <w:p w:rsidR="003D1315" w:rsidRPr="005548D5" w:rsidRDefault="003D1315">
      <w:p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Ron Petty</w:t>
      </w:r>
    </w:p>
    <w:p w:rsidR="003D1315" w:rsidRPr="005548D5" w:rsidRDefault="003D1315">
      <w:p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 xml:space="preserve">Trisha </w:t>
      </w:r>
      <w:proofErr w:type="spellStart"/>
      <w:r w:rsidRPr="005548D5">
        <w:rPr>
          <w:rFonts w:asciiTheme="majorHAnsi" w:hAnsiTheme="majorHAnsi" w:cstheme="majorHAnsi"/>
          <w:sz w:val="24"/>
          <w:szCs w:val="24"/>
        </w:rPr>
        <w:t>Kerkstra</w:t>
      </w:r>
      <w:proofErr w:type="spellEnd"/>
    </w:p>
    <w:p w:rsidR="003D1315" w:rsidRPr="005548D5" w:rsidRDefault="003D1315">
      <w:p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Sabrina Ware</w:t>
      </w:r>
    </w:p>
    <w:p w:rsidR="003D1315" w:rsidRDefault="003D1315">
      <w:p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Bob Williams</w:t>
      </w:r>
    </w:p>
    <w:p w:rsidR="00B12F6B" w:rsidRDefault="00B12F6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Donald Rose</w:t>
      </w:r>
    </w:p>
    <w:p w:rsidR="00B12F6B" w:rsidRPr="005548D5" w:rsidRDefault="00B12F6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Anne Williams</w:t>
      </w:r>
    </w:p>
    <w:p w:rsidR="003D1315" w:rsidRPr="005548D5" w:rsidRDefault="003D131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Meeting called at 12:01 p.m.</w:t>
      </w:r>
    </w:p>
    <w:p w:rsidR="003D1315" w:rsidRPr="005548D5" w:rsidRDefault="003D131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Larissa read the March minutes as submitted by Anne. Minutes approved.</w:t>
      </w:r>
    </w:p>
    <w:p w:rsidR="003D1315" w:rsidRPr="005548D5" w:rsidRDefault="003D131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Larissa will send out the April minutes next week.</w:t>
      </w:r>
    </w:p>
    <w:p w:rsidR="00BD72EB" w:rsidRPr="005548D5" w:rsidRDefault="003D131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 xml:space="preserve">Ron read April’s treasurer report. It was submitted to all board members electronically. </w:t>
      </w:r>
    </w:p>
    <w:p w:rsidR="00BD72EB" w:rsidRPr="005548D5" w:rsidRDefault="003D1315" w:rsidP="00BD72E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 xml:space="preserve">Trisha </w:t>
      </w:r>
      <w:r w:rsidR="00BD72EB" w:rsidRPr="005548D5">
        <w:rPr>
          <w:rFonts w:asciiTheme="majorHAnsi" w:hAnsiTheme="majorHAnsi" w:cstheme="majorHAnsi"/>
          <w:sz w:val="24"/>
          <w:szCs w:val="24"/>
        </w:rPr>
        <w:t xml:space="preserve">asks Ron to name who deposited money for Ed Lacey (like on the March report) but Ron doesn’t have that information about who deposited the money, just the dollar amount. </w:t>
      </w:r>
    </w:p>
    <w:p w:rsidR="003D1315" w:rsidRPr="005548D5" w:rsidRDefault="00BD72EB" w:rsidP="00BD72E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>Trisha also reports that there are a few Ed Lacy dinner deposits that have not been made.</w:t>
      </w:r>
    </w:p>
    <w:p w:rsidR="00BD72EB" w:rsidRPr="005548D5" w:rsidRDefault="00BD72EB" w:rsidP="00BD72EB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548D5">
        <w:rPr>
          <w:rFonts w:asciiTheme="majorHAnsi" w:hAnsiTheme="majorHAnsi" w:cstheme="majorHAnsi"/>
          <w:sz w:val="24"/>
          <w:szCs w:val="24"/>
        </w:rPr>
        <w:t xml:space="preserve">Trisha asks if the “Payment Factory” is from </w:t>
      </w:r>
      <w:proofErr w:type="spellStart"/>
      <w:r w:rsidRPr="005548D5">
        <w:rPr>
          <w:rFonts w:asciiTheme="majorHAnsi" w:hAnsiTheme="majorHAnsi" w:cstheme="majorHAnsi"/>
          <w:sz w:val="24"/>
          <w:szCs w:val="24"/>
        </w:rPr>
        <w:t>DacDB</w:t>
      </w:r>
      <w:proofErr w:type="spellEnd"/>
      <w:r w:rsidRPr="005548D5">
        <w:rPr>
          <w:rFonts w:asciiTheme="majorHAnsi" w:hAnsiTheme="majorHAnsi" w:cstheme="majorHAnsi"/>
          <w:sz w:val="24"/>
          <w:szCs w:val="24"/>
        </w:rPr>
        <w:t xml:space="preserve">. It was determined that the charge </w:t>
      </w:r>
      <w:r w:rsidR="005548D5" w:rsidRPr="005548D5">
        <w:rPr>
          <w:rFonts w:asciiTheme="majorHAnsi" w:hAnsiTheme="majorHAnsi" w:cstheme="majorHAnsi"/>
          <w:sz w:val="24"/>
          <w:szCs w:val="24"/>
        </w:rPr>
        <w:t>was from there; paid by Larissa for Ed Lacey dinner.</w:t>
      </w:r>
    </w:p>
    <w:p w:rsidR="00BD72EB" w:rsidRDefault="005548D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Financial report moved and seconded as read.</w:t>
      </w:r>
    </w:p>
    <w:p w:rsidR="005548D5" w:rsidRDefault="005548D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Trisha explains that we need to choose another date for our evening club assembly. June 8</w:t>
      </w:r>
      <w:r w:rsidRPr="005548D5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should be the club assembly at Trisha’s house in </w:t>
      </w:r>
      <w:r w:rsidR="00F9045D">
        <w:rPr>
          <w:rFonts w:asciiTheme="majorHAnsi" w:hAnsiTheme="majorHAnsi" w:cstheme="majorHAnsi"/>
          <w:sz w:val="24"/>
          <w:szCs w:val="24"/>
        </w:rPr>
        <w:t>lieu</w:t>
      </w:r>
      <w:r>
        <w:rPr>
          <w:rFonts w:asciiTheme="majorHAnsi" w:hAnsiTheme="majorHAnsi" w:cstheme="majorHAnsi"/>
          <w:sz w:val="24"/>
          <w:szCs w:val="24"/>
        </w:rPr>
        <w:t xml:space="preserve"> of the regular meeting.</w:t>
      </w:r>
    </w:p>
    <w:p w:rsidR="005548D5" w:rsidRDefault="005548D5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June 15: Change of Wheels between Donald and Trisha as Trisha becomes the 2023-2024 president.</w:t>
      </w:r>
      <w:r w:rsidR="00F9045D">
        <w:rPr>
          <w:rFonts w:asciiTheme="majorHAnsi" w:hAnsiTheme="majorHAnsi" w:cstheme="majorHAnsi"/>
          <w:sz w:val="24"/>
          <w:szCs w:val="24"/>
        </w:rPr>
        <w:t xml:space="preserve"> Donald gets a gift and exciting officers give pin (that we do not have) over to the new officers.</w:t>
      </w:r>
    </w:p>
    <w:p w:rsidR="00F9045D" w:rsidRDefault="00F9045D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Donald shares that in May and June, we will have to use North Hall, Room 118 instead of the Tulsa Room.</w:t>
      </w:r>
    </w:p>
    <w:p w:rsidR="00F9045D" w:rsidRDefault="00F9045D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first July meeting that Trisha would lead, she will be in Asheville, NC, </w:t>
      </w:r>
      <w:proofErr w:type="gramStart"/>
      <w:r>
        <w:rPr>
          <w:rFonts w:asciiTheme="majorHAnsi" w:hAnsiTheme="majorHAnsi" w:cstheme="majorHAnsi"/>
          <w:sz w:val="24"/>
          <w:szCs w:val="24"/>
        </w:rPr>
        <w:t>so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Donald will lead that one</w:t>
      </w:r>
      <w:r w:rsidR="00B12F6B">
        <w:rPr>
          <w:rFonts w:asciiTheme="majorHAnsi" w:hAnsiTheme="majorHAnsi" w:cstheme="majorHAnsi"/>
          <w:sz w:val="24"/>
          <w:szCs w:val="24"/>
        </w:rPr>
        <w:t>.</w:t>
      </w:r>
    </w:p>
    <w:p w:rsidR="00B12F6B" w:rsidRDefault="00B12F6B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Trisha sent out a financial statement from the Ed Lacey Dinner. There are some adjustments that need to be made and Trisha will send a new email with updated numbers.</w:t>
      </w:r>
    </w:p>
    <w:p w:rsidR="00253ED1" w:rsidRPr="005548D5" w:rsidRDefault="00253ED1" w:rsidP="003D13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 will begin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DacDB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modules on July 1:</w:t>
      </w:r>
      <w:bookmarkStart w:id="0" w:name="_GoBack"/>
      <w:bookmarkEnd w:id="0"/>
    </w:p>
    <w:sectPr w:rsidR="00253ED1" w:rsidRPr="00554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38CC"/>
    <w:multiLevelType w:val="hybridMultilevel"/>
    <w:tmpl w:val="3FD41D58"/>
    <w:lvl w:ilvl="0" w:tplc="4E569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5"/>
    <w:rsid w:val="00253ED1"/>
    <w:rsid w:val="0032758B"/>
    <w:rsid w:val="003D1315"/>
    <w:rsid w:val="004D6EA8"/>
    <w:rsid w:val="005548D5"/>
    <w:rsid w:val="00B12F6B"/>
    <w:rsid w:val="00BD72EB"/>
    <w:rsid w:val="00E046C4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7EAA"/>
  <w15:chartTrackingRefBased/>
  <w15:docId w15:val="{0B9CE0D9-AF0B-422C-A200-2D21DE2F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Larissa</dc:creator>
  <cp:keywords/>
  <dc:description/>
  <cp:lastModifiedBy>McNeil, Larissa</cp:lastModifiedBy>
  <cp:revision>2</cp:revision>
  <dcterms:created xsi:type="dcterms:W3CDTF">2023-05-03T17:00:00Z</dcterms:created>
  <dcterms:modified xsi:type="dcterms:W3CDTF">2023-05-03T18:00:00Z</dcterms:modified>
</cp:coreProperties>
</file>