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C3CE" w14:textId="77777777" w:rsidR="00ED655B" w:rsidRPr="00BE2C05" w:rsidRDefault="00ED655B">
      <w:pPr>
        <w:widowControl w:val="0"/>
        <w:autoSpaceDE w:val="0"/>
        <w:autoSpaceDN w:val="0"/>
        <w:adjustRightInd w:val="0"/>
        <w:spacing w:after="0" w:line="240" w:lineRule="auto"/>
        <w:jc w:val="center"/>
        <w:rPr>
          <w:rFonts w:ascii="Times New Roman" w:hAnsi="Times New Roman"/>
          <w:b/>
          <w:bCs/>
          <w:sz w:val="32"/>
          <w:szCs w:val="32"/>
        </w:rPr>
      </w:pPr>
      <w:r w:rsidRPr="00BE2C05">
        <w:rPr>
          <w:rFonts w:ascii="Times New Roman" w:hAnsi="Times New Roman"/>
          <w:b/>
          <w:bCs/>
          <w:sz w:val="32"/>
          <w:szCs w:val="32"/>
        </w:rPr>
        <w:t xml:space="preserve">Bylaws of the </w:t>
      </w:r>
    </w:p>
    <w:p w14:paraId="3BF2BBCF" w14:textId="77777777" w:rsidR="00ED655B" w:rsidRPr="00BE2C05" w:rsidRDefault="00ED655B">
      <w:pPr>
        <w:widowControl w:val="0"/>
        <w:autoSpaceDE w:val="0"/>
        <w:autoSpaceDN w:val="0"/>
        <w:adjustRightInd w:val="0"/>
        <w:spacing w:after="0" w:line="240" w:lineRule="auto"/>
        <w:jc w:val="center"/>
        <w:rPr>
          <w:rFonts w:ascii="Times New Roman" w:hAnsi="Times New Roman"/>
          <w:b/>
          <w:bCs/>
          <w:sz w:val="32"/>
          <w:szCs w:val="32"/>
        </w:rPr>
      </w:pPr>
      <w:r w:rsidRPr="00BE2C05">
        <w:rPr>
          <w:rFonts w:ascii="Times New Roman" w:hAnsi="Times New Roman"/>
          <w:b/>
          <w:bCs/>
          <w:sz w:val="32"/>
          <w:szCs w:val="32"/>
        </w:rPr>
        <w:t>Rotary Club of Muskogee</w:t>
      </w:r>
    </w:p>
    <w:p w14:paraId="6A1BC558" w14:textId="77777777" w:rsidR="00ED655B" w:rsidRPr="00BE2C05" w:rsidRDefault="00ED655B">
      <w:pPr>
        <w:widowControl w:val="0"/>
        <w:autoSpaceDE w:val="0"/>
        <w:autoSpaceDN w:val="0"/>
        <w:adjustRightInd w:val="0"/>
        <w:spacing w:after="0" w:line="240" w:lineRule="auto"/>
        <w:jc w:val="center"/>
        <w:rPr>
          <w:rFonts w:ascii="Times New Roman" w:hAnsi="Times New Roman"/>
          <w:b/>
          <w:bCs/>
          <w:sz w:val="28"/>
          <w:szCs w:val="28"/>
        </w:rPr>
      </w:pPr>
    </w:p>
    <w:p w14:paraId="466EB64E" w14:textId="77777777" w:rsidR="00ED655B" w:rsidRPr="00BE2C05" w:rsidRDefault="00ED655B">
      <w:pPr>
        <w:widowControl w:val="0"/>
        <w:autoSpaceDE w:val="0"/>
        <w:autoSpaceDN w:val="0"/>
        <w:adjustRightInd w:val="0"/>
        <w:spacing w:after="0" w:line="240" w:lineRule="auto"/>
        <w:jc w:val="center"/>
        <w:rPr>
          <w:rFonts w:ascii="Times New Roman" w:hAnsi="Times New Roman"/>
          <w:b/>
          <w:bCs/>
          <w:sz w:val="28"/>
          <w:szCs w:val="28"/>
        </w:rPr>
      </w:pPr>
    </w:p>
    <w:p w14:paraId="2054B969"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I—Definitions</w:t>
      </w:r>
    </w:p>
    <w:p w14:paraId="6D59BA4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1.  Board:</w:t>
      </w:r>
      <w:r w:rsidRPr="00BE2C05">
        <w:rPr>
          <w:rFonts w:ascii="Times New Roman" w:hAnsi="Times New Roman"/>
          <w:sz w:val="24"/>
          <w:szCs w:val="24"/>
        </w:rPr>
        <w:tab/>
        <w:t>The Board of Directors of this club.</w:t>
      </w:r>
    </w:p>
    <w:p w14:paraId="264BF40F"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2.  Director:</w:t>
      </w:r>
      <w:r w:rsidRPr="00BE2C05">
        <w:rPr>
          <w:rFonts w:ascii="Times New Roman" w:hAnsi="Times New Roman"/>
          <w:sz w:val="24"/>
          <w:szCs w:val="24"/>
        </w:rPr>
        <w:tab/>
        <w:t>A member of this club’s Board of Directors.</w:t>
      </w:r>
    </w:p>
    <w:p w14:paraId="4ADEBB31"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3.  Member:</w:t>
      </w:r>
      <w:r w:rsidRPr="00BE2C05">
        <w:rPr>
          <w:rFonts w:ascii="Times New Roman" w:hAnsi="Times New Roman"/>
          <w:sz w:val="24"/>
          <w:szCs w:val="24"/>
        </w:rPr>
        <w:tab/>
        <w:t>A member, other than an honorary member, of this club.</w:t>
      </w:r>
    </w:p>
    <w:p w14:paraId="5DC0152D" w14:textId="77777777" w:rsidR="00ED655B" w:rsidRPr="00BE2C05" w:rsidRDefault="00C94202">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4.  RI:</w:t>
      </w:r>
      <w:r w:rsidRPr="00BE2C05">
        <w:rPr>
          <w:rFonts w:ascii="Times New Roman" w:hAnsi="Times New Roman"/>
          <w:sz w:val="24"/>
          <w:szCs w:val="24"/>
        </w:rPr>
        <w:tab/>
      </w:r>
      <w:r w:rsidR="00ED655B" w:rsidRPr="00BE2C05">
        <w:rPr>
          <w:rFonts w:ascii="Times New Roman" w:hAnsi="Times New Roman"/>
          <w:sz w:val="24"/>
          <w:szCs w:val="24"/>
        </w:rPr>
        <w:t>Rotary International.</w:t>
      </w:r>
    </w:p>
    <w:p w14:paraId="2CF9390A" w14:textId="77777777" w:rsidR="00ED655B" w:rsidRPr="00BE2C05" w:rsidRDefault="00C94202">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5.  Year:    </w:t>
      </w:r>
      <w:r w:rsidR="00ED655B" w:rsidRPr="00BE2C05">
        <w:rPr>
          <w:rFonts w:ascii="Times New Roman" w:hAnsi="Times New Roman"/>
          <w:sz w:val="24"/>
          <w:szCs w:val="24"/>
        </w:rPr>
        <w:t>The twelve-month period that begins on 1 July.</w:t>
      </w:r>
    </w:p>
    <w:p w14:paraId="700DF85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62FE0FC7"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II—Board</w:t>
      </w:r>
    </w:p>
    <w:p w14:paraId="47B03935" w14:textId="217B71A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The governing body of this club shall b</w:t>
      </w:r>
      <w:r w:rsidR="00F03AC3" w:rsidRPr="00BE2C05">
        <w:rPr>
          <w:rFonts w:ascii="Times New Roman" w:hAnsi="Times New Roman"/>
          <w:sz w:val="24"/>
          <w:szCs w:val="24"/>
        </w:rPr>
        <w:t xml:space="preserve">e the board, consisting of </w:t>
      </w:r>
      <w:r w:rsidR="00E52523" w:rsidRPr="00BE2C05">
        <w:rPr>
          <w:rFonts w:ascii="Times New Roman" w:hAnsi="Times New Roman"/>
          <w:sz w:val="24"/>
          <w:szCs w:val="24"/>
        </w:rPr>
        <w:t>fourteen</w:t>
      </w:r>
      <w:r w:rsidR="00BE2C05">
        <w:rPr>
          <w:rFonts w:ascii="Times New Roman" w:hAnsi="Times New Roman"/>
          <w:sz w:val="24"/>
          <w:szCs w:val="24"/>
        </w:rPr>
        <w:t xml:space="preserve"> </w:t>
      </w:r>
      <w:r w:rsidR="00E52523" w:rsidRPr="00BE2C05">
        <w:rPr>
          <w:rFonts w:ascii="Times New Roman" w:hAnsi="Times New Roman"/>
          <w:sz w:val="24"/>
          <w:szCs w:val="24"/>
        </w:rPr>
        <w:t>(14</w:t>
      </w:r>
      <w:r w:rsidRPr="00BE2C05">
        <w:rPr>
          <w:rFonts w:ascii="Times New Roman" w:hAnsi="Times New Roman"/>
          <w:sz w:val="24"/>
          <w:szCs w:val="24"/>
        </w:rPr>
        <w:t>) members of this clu</w:t>
      </w:r>
      <w:r w:rsidR="00F03AC3" w:rsidRPr="00BE2C05">
        <w:rPr>
          <w:rFonts w:ascii="Times New Roman" w:hAnsi="Times New Roman"/>
          <w:sz w:val="24"/>
          <w:szCs w:val="24"/>
        </w:rPr>
        <w:t>b.</w:t>
      </w:r>
      <w:r w:rsidR="00F03AC3" w:rsidRPr="00BE2C05">
        <w:rPr>
          <w:rFonts w:ascii="Times New Roman" w:hAnsi="Times New Roman"/>
        </w:rPr>
        <w:t xml:space="preserve"> This number includes 8 directors, 4 who are elected each year for a two-year term; the club officers - president, vice-president/president-elect, president-nominee,</w:t>
      </w:r>
      <w:r w:rsidR="00A04000" w:rsidRPr="00BE2C05">
        <w:rPr>
          <w:rFonts w:ascii="Times New Roman" w:hAnsi="Times New Roman"/>
        </w:rPr>
        <w:t xml:space="preserve"> </w:t>
      </w:r>
      <w:r w:rsidR="00E52523" w:rsidRPr="00BE2C05">
        <w:rPr>
          <w:rFonts w:ascii="Times New Roman" w:hAnsi="Times New Roman"/>
        </w:rPr>
        <w:t>secretary, treasurer</w:t>
      </w:r>
      <w:r w:rsidR="00F03AC3" w:rsidRPr="00BE2C05">
        <w:rPr>
          <w:rFonts w:ascii="Times New Roman" w:hAnsi="Times New Roman"/>
        </w:rPr>
        <w:t xml:space="preserve">; and the immediate past president. All are elected in accordance with article </w:t>
      </w:r>
      <w:r w:rsidR="00C94202" w:rsidRPr="00BE2C05">
        <w:rPr>
          <w:rFonts w:ascii="Times New Roman" w:hAnsi="Times New Roman"/>
        </w:rPr>
        <w:t>III, section 1, of these bylaws</w:t>
      </w:r>
      <w:r w:rsidRPr="00BE2C05">
        <w:rPr>
          <w:rFonts w:ascii="Times New Roman" w:hAnsi="Times New Roman"/>
          <w:sz w:val="24"/>
          <w:szCs w:val="24"/>
        </w:rPr>
        <w:t>.</w:t>
      </w:r>
    </w:p>
    <w:p w14:paraId="4E8F8004"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722F0A84"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III—Election of Directors and Officers</w:t>
      </w:r>
    </w:p>
    <w:p w14:paraId="11B36DD4" w14:textId="354173C1" w:rsidR="00464BA1"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 xml:space="preserve">Section 1:  </w:t>
      </w:r>
      <w:r w:rsidRPr="00BE2C05">
        <w:rPr>
          <w:rFonts w:ascii="Times New Roman" w:hAnsi="Times New Roman"/>
          <w:i/>
          <w:iCs/>
          <w:sz w:val="24"/>
          <w:szCs w:val="24"/>
        </w:rPr>
        <w:t>Election Method.</w:t>
      </w:r>
      <w:r w:rsidRPr="00BE2C05">
        <w:rPr>
          <w:rFonts w:ascii="Times New Roman" w:hAnsi="Times New Roman"/>
          <w:b/>
          <w:bCs/>
          <w:sz w:val="24"/>
          <w:szCs w:val="24"/>
        </w:rPr>
        <w:t xml:space="preserve">  </w:t>
      </w:r>
      <w:r w:rsidRPr="00BE2C05">
        <w:rPr>
          <w:rFonts w:ascii="Times New Roman" w:hAnsi="Times New Roman"/>
          <w:sz w:val="24"/>
          <w:szCs w:val="24"/>
        </w:rPr>
        <w:t xml:space="preserve">At a regular meeting one month prior to the meeting for election of officers, the presiding officer shall ask for nominations by members </w:t>
      </w:r>
      <w:r w:rsidR="00F03AC3" w:rsidRPr="00BE2C05">
        <w:rPr>
          <w:rFonts w:ascii="Times New Roman" w:hAnsi="Times New Roman"/>
          <w:sz w:val="24"/>
          <w:szCs w:val="24"/>
        </w:rPr>
        <w:t xml:space="preserve">of the club for president, </w:t>
      </w:r>
      <w:r w:rsidRPr="00BE2C05">
        <w:rPr>
          <w:rFonts w:ascii="Times New Roman" w:hAnsi="Times New Roman"/>
          <w:sz w:val="24"/>
          <w:szCs w:val="24"/>
        </w:rPr>
        <w:t>president</w:t>
      </w:r>
      <w:r w:rsidR="00F03AC3" w:rsidRPr="00BE2C05">
        <w:rPr>
          <w:rFonts w:ascii="Times New Roman" w:hAnsi="Times New Roman"/>
          <w:sz w:val="24"/>
          <w:szCs w:val="24"/>
        </w:rPr>
        <w:t>-nominee</w:t>
      </w:r>
      <w:r w:rsidRPr="00BE2C05">
        <w:rPr>
          <w:rFonts w:ascii="Times New Roman" w:hAnsi="Times New Roman"/>
          <w:sz w:val="24"/>
          <w:szCs w:val="24"/>
        </w:rPr>
        <w:t xml:space="preserve">, </w:t>
      </w:r>
      <w:r w:rsidR="006713EF" w:rsidRPr="00BE2C05">
        <w:rPr>
          <w:rFonts w:ascii="Times New Roman" w:hAnsi="Times New Roman"/>
          <w:sz w:val="24"/>
          <w:szCs w:val="24"/>
        </w:rPr>
        <w:t>secretary, treasurer</w:t>
      </w:r>
      <w:r w:rsidRPr="00BE2C05">
        <w:rPr>
          <w:rFonts w:ascii="Times New Roman" w:hAnsi="Times New Roman"/>
          <w:sz w:val="24"/>
          <w:szCs w:val="24"/>
        </w:rPr>
        <w:t xml:space="preserve">, and four (4) directors.  The nominations may be presented by a nominating committee or by members from the floor, by either or by both, as this club may determine.  If it is determined to have a nominating committee, such committee shall be appointed as the club may determine. </w:t>
      </w:r>
      <w:r w:rsidR="00FF20E8" w:rsidRPr="00BE2C05">
        <w:rPr>
          <w:rFonts w:ascii="Times New Roman" w:hAnsi="Times New Roman"/>
          <w:sz w:val="24"/>
          <w:szCs w:val="24"/>
        </w:rPr>
        <w:t>[On October 21, 1999 the current board and membership voted to allow the committee to consist of the three most recent Past-Presidents in good standing with the club, and with the Immediate Past President acting as chair.]</w:t>
      </w:r>
      <w:r w:rsidRPr="00BE2C05">
        <w:rPr>
          <w:rFonts w:ascii="Times New Roman" w:hAnsi="Times New Roman"/>
          <w:sz w:val="24"/>
          <w:szCs w:val="24"/>
        </w:rPr>
        <w:t xml:space="preserve"> The nominations duly made shall be placed on a ballot in alphabetical order under each office and shall be voted for at the annual meeting.  Absentee ballots will be allowed for these elections, if submitted by the member to the secretary/treasurer </w:t>
      </w:r>
      <w:r w:rsidR="00F03AC3" w:rsidRPr="00BE2C05">
        <w:rPr>
          <w:rFonts w:ascii="Times New Roman" w:hAnsi="Times New Roman"/>
          <w:sz w:val="24"/>
          <w:szCs w:val="24"/>
        </w:rPr>
        <w:t>prior to the start of the</w:t>
      </w:r>
      <w:r w:rsidRPr="00BE2C05">
        <w:rPr>
          <w:rFonts w:ascii="Times New Roman" w:hAnsi="Times New Roman"/>
          <w:sz w:val="24"/>
          <w:szCs w:val="24"/>
        </w:rPr>
        <w:t xml:space="preserve"> meeting</w:t>
      </w:r>
      <w:r w:rsidR="00464BA1" w:rsidRPr="00BE2C05">
        <w:rPr>
          <w:rFonts w:ascii="Times New Roman" w:hAnsi="Times New Roman"/>
        </w:rPr>
        <w:t xml:space="preserve"> at which elections are held.  The four (4) candidates for director receiving a majority of the votes shall be declared elected as directors.  The candidates for president, president-elect/vice president, </w:t>
      </w:r>
      <w:r w:rsidR="00523A72" w:rsidRPr="00BE2C05">
        <w:rPr>
          <w:rFonts w:ascii="Times New Roman" w:hAnsi="Times New Roman"/>
        </w:rPr>
        <w:t xml:space="preserve">secretary and </w:t>
      </w:r>
      <w:r w:rsidR="006713EF" w:rsidRPr="00BE2C05">
        <w:rPr>
          <w:rFonts w:ascii="Times New Roman" w:hAnsi="Times New Roman"/>
        </w:rPr>
        <w:t>treasurer</w:t>
      </w:r>
      <w:r w:rsidR="00464BA1" w:rsidRPr="00BE2C05">
        <w:rPr>
          <w:rFonts w:ascii="Times New Roman" w:hAnsi="Times New Roman"/>
        </w:rPr>
        <w:t xml:space="preserve"> receiving a majority of the votes shall be declared elected to their respective offices. </w:t>
      </w:r>
    </w:p>
    <w:p w14:paraId="2B892BDE" w14:textId="77777777" w:rsidR="00560A23" w:rsidRPr="00BE2C05" w:rsidRDefault="00464BA1">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  Th</w:t>
      </w:r>
      <w:r w:rsidRPr="00BE2C05">
        <w:rPr>
          <w:rFonts w:ascii="Times New Roman" w:hAnsi="Times New Roman"/>
        </w:rPr>
        <w:t xml:space="preserve">e candidate for president elected in such balloting shall continue to serve as a director in the capacity of vice-president/president-elect, and shall assume office as president commencing on July 1 immediately following the election. The candidate for vice-president/president-elect shall serve as a director in the capacity of president-nominee until July 1 immediately following the election at which time he/she shall take the title of vice-president.  </w:t>
      </w:r>
    </w:p>
    <w:p w14:paraId="4864B2EC" w14:textId="77777777" w:rsidR="00560A23"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2:</w:t>
      </w:r>
      <w:r w:rsidRPr="00BE2C05">
        <w:rPr>
          <w:rFonts w:ascii="Times New Roman" w:hAnsi="Times New Roman"/>
          <w:sz w:val="24"/>
          <w:szCs w:val="24"/>
        </w:rPr>
        <w:t xml:space="preserve">  </w:t>
      </w:r>
      <w:r w:rsidRPr="00BE2C05">
        <w:rPr>
          <w:rFonts w:ascii="Times New Roman" w:hAnsi="Times New Roman"/>
          <w:i/>
          <w:iCs/>
          <w:sz w:val="24"/>
          <w:szCs w:val="24"/>
        </w:rPr>
        <w:t>Selection of Sergeant-at-arms.</w:t>
      </w:r>
      <w:r w:rsidRPr="00BE2C05">
        <w:rPr>
          <w:rFonts w:ascii="Times New Roman" w:hAnsi="Times New Roman"/>
          <w:sz w:val="24"/>
          <w:szCs w:val="24"/>
        </w:rPr>
        <w:t xml:space="preserve"> </w:t>
      </w:r>
      <w:r w:rsidR="009921A5" w:rsidRPr="00BE2C05">
        <w:rPr>
          <w:rFonts w:ascii="Times New Roman" w:hAnsi="Times New Roman"/>
        </w:rPr>
        <w:t xml:space="preserve">The president-elect shall appoint a member to serve as sergeant-at-arms, with board approval </w:t>
      </w:r>
    </w:p>
    <w:p w14:paraId="5A30E851"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3:</w:t>
      </w:r>
      <w:r w:rsidRPr="00BE2C05">
        <w:rPr>
          <w:rFonts w:ascii="Times New Roman" w:hAnsi="Times New Roman"/>
          <w:sz w:val="24"/>
          <w:szCs w:val="24"/>
        </w:rPr>
        <w:t xml:space="preserve">  </w:t>
      </w:r>
      <w:r w:rsidRPr="00BE2C05">
        <w:rPr>
          <w:rFonts w:ascii="Times New Roman" w:hAnsi="Times New Roman"/>
          <w:i/>
          <w:iCs/>
          <w:sz w:val="24"/>
          <w:szCs w:val="24"/>
        </w:rPr>
        <w:t>Vacancies.</w:t>
      </w:r>
      <w:r w:rsidRPr="00BE2C05">
        <w:rPr>
          <w:rFonts w:ascii="Times New Roman" w:hAnsi="Times New Roman"/>
          <w:sz w:val="24"/>
          <w:szCs w:val="24"/>
        </w:rPr>
        <w:t xml:space="preserve">  A vacancy in the board or any office shall be filled by action of the </w:t>
      </w:r>
      <w:r w:rsidRPr="00BE2C05">
        <w:rPr>
          <w:rFonts w:ascii="Times New Roman" w:hAnsi="Times New Roman"/>
          <w:sz w:val="24"/>
          <w:szCs w:val="24"/>
        </w:rPr>
        <w:lastRenderedPageBreak/>
        <w:t>remaining directors.</w:t>
      </w:r>
    </w:p>
    <w:p w14:paraId="214D4A70" w14:textId="77777777" w:rsidR="00C94202"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4:</w:t>
      </w:r>
      <w:r w:rsidRPr="00BE2C05">
        <w:rPr>
          <w:rFonts w:ascii="Times New Roman" w:hAnsi="Times New Roman"/>
          <w:sz w:val="24"/>
          <w:szCs w:val="24"/>
        </w:rPr>
        <w:t xml:space="preserve">  </w:t>
      </w:r>
      <w:r w:rsidRPr="00BE2C05">
        <w:rPr>
          <w:rFonts w:ascii="Times New Roman" w:hAnsi="Times New Roman"/>
          <w:i/>
          <w:iCs/>
          <w:sz w:val="24"/>
          <w:szCs w:val="24"/>
        </w:rPr>
        <w:t>Vacancies in positions-elect.</w:t>
      </w:r>
      <w:r w:rsidRPr="00BE2C05">
        <w:rPr>
          <w:rFonts w:ascii="Times New Roman" w:hAnsi="Times New Roman"/>
          <w:sz w:val="24"/>
          <w:szCs w:val="24"/>
        </w:rPr>
        <w:t xml:space="preserve">  A vacancy in the position of any officer-elect or director-elect shall be filled by action of the remaining directors-elect.</w:t>
      </w:r>
    </w:p>
    <w:p w14:paraId="2D2D6A74"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  </w:t>
      </w:r>
    </w:p>
    <w:p w14:paraId="4259ADB8"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IV—Duties of Officers</w:t>
      </w:r>
    </w:p>
    <w:p w14:paraId="056A53E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 xml:space="preserve">Section 1:  </w:t>
      </w:r>
      <w:r w:rsidRPr="00BE2C05">
        <w:rPr>
          <w:rFonts w:ascii="Times New Roman" w:hAnsi="Times New Roman"/>
          <w:i/>
          <w:iCs/>
          <w:sz w:val="24"/>
          <w:szCs w:val="24"/>
        </w:rPr>
        <w:t xml:space="preserve">President.  </w:t>
      </w:r>
      <w:r w:rsidRPr="00BE2C05">
        <w:rPr>
          <w:rFonts w:ascii="Times New Roman" w:hAnsi="Times New Roman"/>
          <w:sz w:val="24"/>
          <w:szCs w:val="24"/>
        </w:rPr>
        <w:t>It shall be the duty of the president to preside at meetings of the club and the board and to perform other duties as ordinarily pertains to the office of president.</w:t>
      </w:r>
    </w:p>
    <w:p w14:paraId="5B2243AC" w14:textId="6767F2EB" w:rsidR="00ED655B" w:rsidRPr="00BE2C05" w:rsidRDefault="00ED655B" w:rsidP="009921A5">
      <w:r w:rsidRPr="00BE2C05">
        <w:rPr>
          <w:rFonts w:ascii="Times New Roman" w:hAnsi="Times New Roman"/>
          <w:b/>
          <w:bCs/>
          <w:sz w:val="24"/>
          <w:szCs w:val="24"/>
        </w:rPr>
        <w:t>Section 2:</w:t>
      </w:r>
      <w:r w:rsidRPr="00BE2C05">
        <w:rPr>
          <w:rFonts w:ascii="Times New Roman" w:hAnsi="Times New Roman"/>
          <w:sz w:val="24"/>
          <w:szCs w:val="24"/>
        </w:rPr>
        <w:t xml:space="preserve">  </w:t>
      </w:r>
      <w:r w:rsidR="009921A5" w:rsidRPr="00BE2C05">
        <w:rPr>
          <w:rFonts w:ascii="Times New Roman" w:hAnsi="Times New Roman"/>
          <w:i/>
        </w:rPr>
        <w:t xml:space="preserve">Vice-President/President-Elect.  </w:t>
      </w:r>
      <w:r w:rsidR="009921A5" w:rsidRPr="00BE2C05">
        <w:rPr>
          <w:rFonts w:ascii="Times New Roman" w:hAnsi="Times New Roman"/>
        </w:rPr>
        <w:t>It shall be the duty of the vice-president to preside at meetings of the club and the board in the absence of the president and to perform other duties as ordinarily pertains to the office of vice-president.  It is anticipated that the vice-president shall be presented as a candidate for president at a future annual meeting of this club.</w:t>
      </w:r>
      <w:r w:rsidR="0023168D" w:rsidRPr="00BE2C05">
        <w:rPr>
          <w:rFonts w:ascii="Times New Roman" w:hAnsi="Times New Roman"/>
        </w:rPr>
        <w:t xml:space="preserve">                  </w:t>
      </w:r>
      <w:r w:rsidR="009921A5" w:rsidRPr="00BE2C05">
        <w:rPr>
          <w:rFonts w:ascii="Times New Roman" w:hAnsi="Times New Roman"/>
          <w:b/>
        </w:rPr>
        <w:t>Section 3:</w:t>
      </w:r>
      <w:r w:rsidR="009921A5" w:rsidRPr="00BE2C05">
        <w:rPr>
          <w:rFonts w:ascii="Times New Roman" w:hAnsi="Times New Roman"/>
        </w:rPr>
        <w:t xml:space="preserve">  </w:t>
      </w:r>
      <w:r w:rsidR="009921A5" w:rsidRPr="00BE2C05">
        <w:rPr>
          <w:rFonts w:ascii="Times New Roman" w:hAnsi="Times New Roman"/>
          <w:i/>
        </w:rPr>
        <w:t>President-Nominee.</w:t>
      </w:r>
      <w:r w:rsidR="009921A5" w:rsidRPr="00BE2C05">
        <w:rPr>
          <w:rFonts w:ascii="Times New Roman" w:hAnsi="Times New Roman"/>
        </w:rPr>
        <w:t xml:space="preserve">  It shall be the duty of the president-nominee to prepare for their year in office, to serve as a director, and to perform such other duties as may be prescribed by the president or the board</w:t>
      </w:r>
      <w:r w:rsidRPr="00BE2C05">
        <w:rPr>
          <w:rFonts w:ascii="Times New Roman" w:hAnsi="Times New Roman"/>
          <w:sz w:val="24"/>
          <w:szCs w:val="24"/>
        </w:rPr>
        <w:t>.</w:t>
      </w:r>
      <w:r w:rsidR="009921A5" w:rsidRPr="00BE2C05">
        <w:t xml:space="preserve"> </w:t>
      </w:r>
      <w:r w:rsidR="0023168D" w:rsidRPr="00BE2C05">
        <w:t xml:space="preserve">                                                                                 </w:t>
      </w:r>
      <w:r w:rsidRPr="00BE2C05">
        <w:rPr>
          <w:rFonts w:ascii="Times New Roman" w:hAnsi="Times New Roman"/>
          <w:b/>
          <w:bCs/>
          <w:sz w:val="24"/>
          <w:szCs w:val="24"/>
        </w:rPr>
        <w:t>Section 4:</w:t>
      </w:r>
      <w:r w:rsidRPr="00BE2C05">
        <w:rPr>
          <w:rFonts w:ascii="Times New Roman" w:hAnsi="Times New Roman"/>
          <w:sz w:val="24"/>
          <w:szCs w:val="24"/>
        </w:rPr>
        <w:t xml:space="preserve">  </w:t>
      </w:r>
      <w:r w:rsidR="006713EF" w:rsidRPr="00BE2C05">
        <w:rPr>
          <w:rFonts w:ascii="Times New Roman" w:hAnsi="Times New Roman"/>
          <w:i/>
          <w:iCs/>
          <w:sz w:val="24"/>
          <w:szCs w:val="24"/>
        </w:rPr>
        <w:t>Secretary</w:t>
      </w:r>
      <w:r w:rsidRPr="00BE2C05">
        <w:rPr>
          <w:rFonts w:ascii="Times New Roman" w:hAnsi="Times New Roman"/>
          <w:sz w:val="24"/>
          <w:szCs w:val="24"/>
        </w:rPr>
        <w:t xml:space="preserve">  As secretary, it shall be the duty of the </w:t>
      </w:r>
      <w:r w:rsidR="00523A72" w:rsidRPr="00BE2C05">
        <w:rPr>
          <w:rFonts w:ascii="Times New Roman" w:hAnsi="Times New Roman"/>
          <w:i/>
          <w:iCs/>
          <w:sz w:val="24"/>
          <w:szCs w:val="24"/>
        </w:rPr>
        <w:t>Secretary</w:t>
      </w:r>
      <w:r w:rsidR="00523A72" w:rsidRPr="00BE2C05">
        <w:rPr>
          <w:rFonts w:ascii="Times New Roman" w:hAnsi="Times New Roman"/>
          <w:sz w:val="24"/>
          <w:szCs w:val="24"/>
        </w:rPr>
        <w:t xml:space="preserve"> </w:t>
      </w:r>
      <w:r w:rsidRPr="00BE2C05">
        <w:rPr>
          <w:rFonts w:ascii="Times New Roman" w:hAnsi="Times New Roman"/>
          <w:sz w:val="24"/>
          <w:szCs w:val="24"/>
        </w:rPr>
        <w:t xml:space="preserve">to keep membership records; record attendance at meetings; send out notices of club, board, and committee meetings; record and preserve the minutes of such meetings; report as required to RI, including the semiannual reports of membership on 1 January and 1 July of each year, and prorated reports on 1 October and 1 April of each active member who has been elected to membership in the club since the start of the July or January semiannual reporting period and report changes in membership; provide the monthly attendance report, which shall be made to the district governor within 15 days of the last meeting of the month; collect and remit RI official magazine subscriptions; and perform other duties as usually pertains to the office of secretary. </w:t>
      </w:r>
    </w:p>
    <w:p w14:paraId="4C8B0D80" w14:textId="341BF612" w:rsidR="00ED655B" w:rsidRPr="00BE2C05" w:rsidRDefault="004E15EF">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Treasurer: </w:t>
      </w:r>
      <w:r w:rsidR="00ED655B" w:rsidRPr="00BE2C05">
        <w:rPr>
          <w:rFonts w:ascii="Times New Roman" w:hAnsi="Times New Roman"/>
          <w:sz w:val="24"/>
          <w:szCs w:val="24"/>
        </w:rPr>
        <w:t>As treasurer, it shall be the duty of the</w:t>
      </w:r>
      <w:r w:rsidRPr="00BE2C05">
        <w:rPr>
          <w:rFonts w:ascii="Times New Roman" w:hAnsi="Times New Roman"/>
          <w:sz w:val="24"/>
          <w:szCs w:val="24"/>
        </w:rPr>
        <w:t xml:space="preserve"> </w:t>
      </w:r>
      <w:r w:rsidR="00523A72" w:rsidRPr="00BE2C05">
        <w:rPr>
          <w:rFonts w:ascii="Times New Roman" w:hAnsi="Times New Roman"/>
          <w:sz w:val="24"/>
          <w:szCs w:val="24"/>
        </w:rPr>
        <w:t>treasurer</w:t>
      </w:r>
      <w:r w:rsidR="00ED655B" w:rsidRPr="00BE2C05">
        <w:rPr>
          <w:rFonts w:ascii="Times New Roman" w:hAnsi="Times New Roman"/>
          <w:sz w:val="24"/>
          <w:szCs w:val="24"/>
        </w:rPr>
        <w:t xml:space="preserve"> to have custody of all funds, accounting for them to the club annually and at any other time upon demand by the board, and to perform other duties as pertains to the office of treasurer.  Upon retirement from office, the </w:t>
      </w:r>
      <w:r w:rsidR="00523A72" w:rsidRPr="00BE2C05">
        <w:rPr>
          <w:rFonts w:ascii="Times New Roman" w:hAnsi="Times New Roman"/>
          <w:sz w:val="24"/>
          <w:szCs w:val="24"/>
        </w:rPr>
        <w:t>treasurer</w:t>
      </w:r>
      <w:r w:rsidRPr="00BE2C05">
        <w:rPr>
          <w:rFonts w:ascii="Times New Roman" w:hAnsi="Times New Roman"/>
          <w:sz w:val="24"/>
          <w:szCs w:val="24"/>
        </w:rPr>
        <w:t xml:space="preserve"> </w:t>
      </w:r>
      <w:r w:rsidR="00ED655B" w:rsidRPr="00BE2C05">
        <w:rPr>
          <w:rFonts w:ascii="Times New Roman" w:hAnsi="Times New Roman"/>
          <w:sz w:val="24"/>
          <w:szCs w:val="24"/>
        </w:rPr>
        <w:t>shall turn over to the incoming secretary/treasurer or to the president all funds, books of accounts, or any other club property.</w:t>
      </w:r>
    </w:p>
    <w:p w14:paraId="0D91D68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5:</w:t>
      </w:r>
      <w:r w:rsidRPr="00BE2C05">
        <w:rPr>
          <w:rFonts w:ascii="Times New Roman" w:hAnsi="Times New Roman"/>
          <w:sz w:val="24"/>
          <w:szCs w:val="24"/>
        </w:rPr>
        <w:t xml:space="preserve">  </w:t>
      </w:r>
      <w:r w:rsidRPr="00BE2C05">
        <w:rPr>
          <w:rFonts w:ascii="Times New Roman" w:hAnsi="Times New Roman"/>
          <w:i/>
          <w:iCs/>
          <w:sz w:val="24"/>
          <w:szCs w:val="24"/>
        </w:rPr>
        <w:t>Sergeant-at-Arms.</w:t>
      </w:r>
      <w:r w:rsidRPr="00BE2C05">
        <w:rPr>
          <w:rFonts w:ascii="Times New Roman" w:hAnsi="Times New Roman"/>
          <w:sz w:val="24"/>
          <w:szCs w:val="24"/>
        </w:rPr>
        <w:t xml:space="preserve">  The duties of the sergeant-at-arms shall be such as are usually prescribed for such office and other duties as may be prescribed by the president or the board.  </w:t>
      </w:r>
    </w:p>
    <w:p w14:paraId="2EE073A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73C2A43D"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V—Meetings</w:t>
      </w:r>
    </w:p>
    <w:p w14:paraId="0D23A3B0"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 xml:space="preserve">Section 1:  </w:t>
      </w:r>
      <w:r w:rsidRPr="00BE2C05">
        <w:rPr>
          <w:rFonts w:ascii="Times New Roman" w:hAnsi="Times New Roman"/>
          <w:i/>
          <w:iCs/>
          <w:sz w:val="24"/>
          <w:szCs w:val="24"/>
        </w:rPr>
        <w:t xml:space="preserve">Annual Meeting.  </w:t>
      </w:r>
      <w:r w:rsidRPr="00BE2C05">
        <w:rPr>
          <w:rFonts w:ascii="Times New Roman" w:hAnsi="Times New Roman"/>
          <w:sz w:val="24"/>
          <w:szCs w:val="24"/>
        </w:rPr>
        <w:t xml:space="preserve">An annual meeting of this club shall be held on the </w:t>
      </w:r>
      <w:r w:rsidR="00C94202" w:rsidRPr="00BE2C05">
        <w:rPr>
          <w:rFonts w:ascii="Times New Roman" w:hAnsi="Times New Roman"/>
          <w:sz w:val="24"/>
          <w:szCs w:val="24"/>
        </w:rPr>
        <w:t>2</w:t>
      </w:r>
      <w:r w:rsidR="00C94202" w:rsidRPr="00BE2C05">
        <w:rPr>
          <w:rFonts w:ascii="Times New Roman" w:hAnsi="Times New Roman"/>
          <w:sz w:val="24"/>
          <w:szCs w:val="24"/>
          <w:vertAlign w:val="superscript"/>
        </w:rPr>
        <w:t>nd</w:t>
      </w:r>
      <w:r w:rsidR="00C94202" w:rsidRPr="00BE2C05">
        <w:rPr>
          <w:rFonts w:ascii="Times New Roman" w:hAnsi="Times New Roman"/>
          <w:color w:val="FF0000"/>
          <w:sz w:val="24"/>
          <w:szCs w:val="24"/>
        </w:rPr>
        <w:t xml:space="preserve"> </w:t>
      </w:r>
      <w:r w:rsidRPr="00BE2C05">
        <w:rPr>
          <w:rFonts w:ascii="Times New Roman" w:hAnsi="Times New Roman"/>
          <w:sz w:val="24"/>
          <w:szCs w:val="24"/>
        </w:rPr>
        <w:t xml:space="preserve">Thursday prior to the </w:t>
      </w:r>
      <w:r w:rsidR="00C94202" w:rsidRPr="00BE2C05">
        <w:rPr>
          <w:rFonts w:ascii="Times New Roman" w:hAnsi="Times New Roman"/>
          <w:sz w:val="24"/>
          <w:szCs w:val="24"/>
        </w:rPr>
        <w:t>end</w:t>
      </w:r>
      <w:r w:rsidRPr="00BE2C05">
        <w:rPr>
          <w:rFonts w:ascii="Times New Roman" w:hAnsi="Times New Roman"/>
          <w:sz w:val="24"/>
          <w:szCs w:val="24"/>
        </w:rPr>
        <w:t xml:space="preserve"> of the calendar year, at which time the election of officers and directors to serve for the ensuing year shall take place.</w:t>
      </w:r>
    </w:p>
    <w:p w14:paraId="2B4B3D3A" w14:textId="77777777" w:rsidR="00C94202" w:rsidRPr="00BE2C05" w:rsidRDefault="00C94202">
      <w:pPr>
        <w:widowControl w:val="0"/>
        <w:autoSpaceDE w:val="0"/>
        <w:autoSpaceDN w:val="0"/>
        <w:adjustRightInd w:val="0"/>
        <w:spacing w:after="0" w:line="240" w:lineRule="auto"/>
        <w:rPr>
          <w:rFonts w:ascii="Times New Roman" w:hAnsi="Times New Roman"/>
          <w:b/>
          <w:bCs/>
          <w:sz w:val="24"/>
          <w:szCs w:val="24"/>
        </w:rPr>
      </w:pPr>
    </w:p>
    <w:p w14:paraId="0078ACF2"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2:</w:t>
      </w:r>
      <w:r w:rsidRPr="00BE2C05">
        <w:rPr>
          <w:rFonts w:ascii="Times New Roman" w:hAnsi="Times New Roman"/>
          <w:sz w:val="24"/>
          <w:szCs w:val="24"/>
        </w:rPr>
        <w:t xml:space="preserve">  </w:t>
      </w:r>
      <w:r w:rsidRPr="00BE2C05">
        <w:rPr>
          <w:rFonts w:ascii="Times New Roman" w:hAnsi="Times New Roman"/>
          <w:i/>
          <w:iCs/>
          <w:sz w:val="24"/>
          <w:szCs w:val="24"/>
        </w:rPr>
        <w:t xml:space="preserve">Regular Meetings.  </w:t>
      </w:r>
      <w:r w:rsidRPr="00BE2C05">
        <w:rPr>
          <w:rFonts w:ascii="Times New Roman" w:hAnsi="Times New Roman"/>
          <w:sz w:val="24"/>
          <w:szCs w:val="24"/>
        </w:rPr>
        <w:t xml:space="preserve">The regular weekly meetings of this club shall be held on Thursdays at 12 noon.  Due notice of any changes in or canceling of the regular meeting shall be given to all members of the club.  All members excepting an honorary member (or member </w:t>
      </w:r>
      <w:r w:rsidRPr="00BE2C05">
        <w:rPr>
          <w:rFonts w:ascii="Times New Roman" w:hAnsi="Times New Roman"/>
          <w:sz w:val="24"/>
          <w:szCs w:val="24"/>
        </w:rPr>
        <w:lastRenderedPageBreak/>
        <w:t>excused by the board of directors of this club, pursuant to Article VIII, Sections 3 and 4 of this club’s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this club’s constitution, Article VIII, Sections 1 and 2.</w:t>
      </w:r>
    </w:p>
    <w:p w14:paraId="308F6F58"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3:</w:t>
      </w:r>
      <w:r w:rsidRPr="00BE2C05">
        <w:rPr>
          <w:rFonts w:ascii="Times New Roman" w:hAnsi="Times New Roman"/>
          <w:sz w:val="24"/>
          <w:szCs w:val="24"/>
        </w:rPr>
        <w:t xml:space="preserve">  </w:t>
      </w:r>
      <w:r w:rsidRPr="00BE2C05">
        <w:rPr>
          <w:rFonts w:ascii="Times New Roman" w:hAnsi="Times New Roman"/>
          <w:i/>
          <w:iCs/>
          <w:sz w:val="24"/>
          <w:szCs w:val="24"/>
        </w:rPr>
        <w:t>Quorum.</w:t>
      </w:r>
      <w:r w:rsidRPr="00BE2C05">
        <w:rPr>
          <w:rFonts w:ascii="Times New Roman" w:hAnsi="Times New Roman"/>
          <w:sz w:val="24"/>
          <w:szCs w:val="24"/>
        </w:rPr>
        <w:t xml:space="preserve">  One third of the membership shall constitute a quorum at the annual and regular meetings of this club.</w:t>
      </w:r>
    </w:p>
    <w:p w14:paraId="09AF5BFD"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4:</w:t>
      </w:r>
      <w:r w:rsidRPr="00BE2C05">
        <w:rPr>
          <w:rFonts w:ascii="Times New Roman" w:hAnsi="Times New Roman"/>
          <w:sz w:val="24"/>
          <w:szCs w:val="24"/>
        </w:rPr>
        <w:t xml:space="preserve">  </w:t>
      </w:r>
      <w:r w:rsidRPr="00BE2C05">
        <w:rPr>
          <w:rFonts w:ascii="Times New Roman" w:hAnsi="Times New Roman"/>
          <w:i/>
          <w:iCs/>
          <w:sz w:val="24"/>
          <w:szCs w:val="24"/>
        </w:rPr>
        <w:t xml:space="preserve">Board Meetings.  </w:t>
      </w:r>
      <w:r w:rsidRPr="00BE2C05">
        <w:rPr>
          <w:rFonts w:ascii="Times New Roman" w:hAnsi="Times New Roman"/>
          <w:sz w:val="24"/>
          <w:szCs w:val="24"/>
        </w:rPr>
        <w:t>Regular meetings of the board shall be held on a monthly basis with advance notice having been given to the board members.  Special meetings of the board shall be called by the president, whenever deemed necessary, or upon the request of two (2) directors, due notice having been given.</w:t>
      </w:r>
    </w:p>
    <w:p w14:paraId="2768AFC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5:</w:t>
      </w:r>
      <w:r w:rsidRPr="00BE2C05">
        <w:rPr>
          <w:rFonts w:ascii="Times New Roman" w:hAnsi="Times New Roman"/>
          <w:sz w:val="24"/>
          <w:szCs w:val="24"/>
        </w:rPr>
        <w:t xml:space="preserve">  </w:t>
      </w:r>
      <w:r w:rsidRPr="00BE2C05">
        <w:rPr>
          <w:rFonts w:ascii="Times New Roman" w:hAnsi="Times New Roman"/>
          <w:i/>
          <w:iCs/>
          <w:sz w:val="24"/>
          <w:szCs w:val="24"/>
        </w:rPr>
        <w:t>Quorum for Board Meetings.</w:t>
      </w:r>
      <w:r w:rsidRPr="00BE2C05">
        <w:rPr>
          <w:rFonts w:ascii="Times New Roman" w:hAnsi="Times New Roman"/>
          <w:sz w:val="24"/>
          <w:szCs w:val="24"/>
        </w:rPr>
        <w:t xml:space="preserve">  A majority of the directors shall constitute a quorum of the board.  </w:t>
      </w:r>
    </w:p>
    <w:p w14:paraId="762CEDC0"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34A9CFA1"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VI—Fees and Dues</w:t>
      </w:r>
    </w:p>
    <w:p w14:paraId="718F32DF"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1:</w:t>
      </w:r>
      <w:r w:rsidRPr="00BE2C05">
        <w:rPr>
          <w:rFonts w:ascii="Times New Roman" w:hAnsi="Times New Roman"/>
          <w:sz w:val="24"/>
          <w:szCs w:val="24"/>
        </w:rPr>
        <w:t xml:space="preserve">  </w:t>
      </w:r>
      <w:r w:rsidRPr="00BE2C05">
        <w:rPr>
          <w:rFonts w:ascii="Times New Roman" w:hAnsi="Times New Roman"/>
          <w:i/>
          <w:iCs/>
          <w:sz w:val="24"/>
          <w:szCs w:val="24"/>
        </w:rPr>
        <w:t>Admission Fee.</w:t>
      </w:r>
      <w:r w:rsidRPr="00BE2C05">
        <w:rPr>
          <w:rFonts w:ascii="Times New Roman" w:hAnsi="Times New Roman"/>
          <w:sz w:val="24"/>
          <w:szCs w:val="24"/>
        </w:rPr>
        <w:t xml:space="preserve">  The admission fee shall be </w:t>
      </w:r>
      <w:r w:rsidR="00854411" w:rsidRPr="00BE2C05">
        <w:rPr>
          <w:rFonts w:ascii="Times New Roman" w:hAnsi="Times New Roman"/>
          <w:sz w:val="24"/>
          <w:szCs w:val="24"/>
        </w:rPr>
        <w:t>$</w:t>
      </w:r>
      <w:r w:rsidRPr="00BE2C05">
        <w:rPr>
          <w:rFonts w:ascii="Times New Roman" w:hAnsi="Times New Roman"/>
          <w:sz w:val="24"/>
          <w:szCs w:val="24"/>
        </w:rPr>
        <w:t>5</w:t>
      </w:r>
      <w:r w:rsidR="00154771" w:rsidRPr="00BE2C05">
        <w:rPr>
          <w:rFonts w:ascii="Times New Roman" w:hAnsi="Times New Roman"/>
          <w:sz w:val="24"/>
          <w:szCs w:val="24"/>
        </w:rPr>
        <w:t>0</w:t>
      </w:r>
      <w:r w:rsidRPr="00BE2C05">
        <w:rPr>
          <w:rFonts w:ascii="Times New Roman" w:hAnsi="Times New Roman"/>
          <w:sz w:val="24"/>
          <w:szCs w:val="24"/>
        </w:rPr>
        <w:t>.00 to be paid before the applicant can qualify as a member.</w:t>
      </w:r>
    </w:p>
    <w:p w14:paraId="1D9F779F" w14:textId="77777777" w:rsidR="00ED655B" w:rsidRPr="00BE2C05" w:rsidRDefault="00ED655B" w:rsidP="00D71072">
      <w:pPr>
        <w:ind w:left="720"/>
      </w:pPr>
      <w:r w:rsidRPr="00BE2C05">
        <w:rPr>
          <w:rFonts w:ascii="Times New Roman" w:hAnsi="Times New Roman"/>
          <w:b/>
          <w:bCs/>
          <w:sz w:val="24"/>
          <w:szCs w:val="24"/>
        </w:rPr>
        <w:t>Section 2:</w:t>
      </w:r>
      <w:r w:rsidRPr="00BE2C05">
        <w:rPr>
          <w:rFonts w:ascii="Times New Roman" w:hAnsi="Times New Roman"/>
          <w:sz w:val="24"/>
          <w:szCs w:val="24"/>
        </w:rPr>
        <w:t xml:space="preserve">  </w:t>
      </w:r>
      <w:r w:rsidR="009921A5" w:rsidRPr="00BE2C05">
        <w:rPr>
          <w:rFonts w:ascii="Times New Roman" w:hAnsi="Times New Roman"/>
        </w:rPr>
        <w:t xml:space="preserve">  </w:t>
      </w:r>
      <w:r w:rsidR="009921A5" w:rsidRPr="00BE2C05">
        <w:rPr>
          <w:rFonts w:ascii="Times New Roman" w:hAnsi="Times New Roman"/>
          <w:i/>
        </w:rPr>
        <w:t>Membership Dues.</w:t>
      </w:r>
      <w:r w:rsidR="009921A5" w:rsidRPr="00BE2C05">
        <w:rPr>
          <w:rFonts w:ascii="Times New Roman" w:hAnsi="Times New Roman"/>
        </w:rPr>
        <w:t xml:space="preserve">  The membership dues shall be $</w:t>
      </w:r>
      <w:r w:rsidR="009A3F09" w:rsidRPr="00BE2C05">
        <w:rPr>
          <w:rFonts w:ascii="Times New Roman" w:hAnsi="Times New Roman"/>
        </w:rPr>
        <w:t>92</w:t>
      </w:r>
      <w:r w:rsidR="009921A5" w:rsidRPr="00BE2C05">
        <w:rPr>
          <w:rFonts w:ascii="Times New Roman" w:hAnsi="Times New Roman"/>
        </w:rPr>
        <w:t>0.00 per annum, payable quarterly by the 15</w:t>
      </w:r>
      <w:r w:rsidR="009921A5" w:rsidRPr="00BE2C05">
        <w:rPr>
          <w:rFonts w:ascii="Times New Roman" w:hAnsi="Times New Roman"/>
          <w:vertAlign w:val="superscript"/>
        </w:rPr>
        <w:t>th</w:t>
      </w:r>
      <w:r w:rsidR="009921A5" w:rsidRPr="00BE2C05">
        <w:rPr>
          <w:rFonts w:ascii="Times New Roman" w:hAnsi="Times New Roman"/>
        </w:rPr>
        <w:t xml:space="preserve"> day following the start of each calendar quarter. Dues include RI per capita dues, subscription fees to </w:t>
      </w:r>
      <w:r w:rsidR="009921A5" w:rsidRPr="00BE2C05">
        <w:rPr>
          <w:rFonts w:ascii="Times New Roman" w:hAnsi="Times New Roman"/>
          <w:i/>
        </w:rPr>
        <w:t>The Rotarian</w:t>
      </w:r>
      <w:r w:rsidR="009921A5" w:rsidRPr="00BE2C05">
        <w:rPr>
          <w:rFonts w:ascii="Times New Roman" w:hAnsi="Times New Roman"/>
        </w:rPr>
        <w:t xml:space="preserve"> magazine, district per capita dues, and $100 for charitable proj</w:t>
      </w:r>
      <w:r w:rsidR="009A3F09" w:rsidRPr="00BE2C05">
        <w:rPr>
          <w:rFonts w:ascii="Times New Roman" w:hAnsi="Times New Roman"/>
        </w:rPr>
        <w:t xml:space="preserve">ects/work within the community. </w:t>
      </w:r>
      <w:r w:rsidR="009A3F09" w:rsidRPr="00BE2C05">
        <w:rPr>
          <w:rFonts w:ascii="Arial" w:eastAsia="Times New Roman" w:hAnsi="Arial" w:cs="Arial"/>
          <w:sz w:val="20"/>
          <w:szCs w:val="20"/>
        </w:rPr>
        <w:t xml:space="preserve"> A “Late Fee” of $15 will be added every 30 days thereafter.</w:t>
      </w:r>
    </w:p>
    <w:p w14:paraId="09BCC3BD"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VII—Method of Voting</w:t>
      </w:r>
    </w:p>
    <w:p w14:paraId="29ADED3F"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The business of this club shall be transacted by </w:t>
      </w:r>
      <w:r w:rsidRPr="00BE2C05">
        <w:rPr>
          <w:rFonts w:ascii="Times New Roman" w:hAnsi="Times New Roman"/>
          <w:i/>
          <w:iCs/>
          <w:sz w:val="24"/>
          <w:szCs w:val="24"/>
        </w:rPr>
        <w:t>viva voce</w:t>
      </w:r>
      <w:r w:rsidRPr="00BE2C05">
        <w:rPr>
          <w:rFonts w:ascii="Times New Roman" w:hAnsi="Times New Roman"/>
          <w:sz w:val="24"/>
          <w:szCs w:val="24"/>
        </w:rPr>
        <w:t xml:space="preserve"> (by vocal assent) except the election of officers and directors, which shall be by ballot.  The board may determine that a specific resolution be considered by ballot rather than by </w:t>
      </w:r>
      <w:r w:rsidRPr="00BE2C05">
        <w:rPr>
          <w:rFonts w:ascii="Times New Roman" w:hAnsi="Times New Roman"/>
          <w:i/>
          <w:iCs/>
          <w:sz w:val="24"/>
          <w:szCs w:val="24"/>
        </w:rPr>
        <w:t xml:space="preserve">viva </w:t>
      </w:r>
      <w:proofErr w:type="spellStart"/>
      <w:r w:rsidRPr="00BE2C05">
        <w:rPr>
          <w:rFonts w:ascii="Times New Roman" w:hAnsi="Times New Roman"/>
          <w:i/>
          <w:iCs/>
          <w:sz w:val="24"/>
          <w:szCs w:val="24"/>
        </w:rPr>
        <w:t>voce</w:t>
      </w:r>
      <w:proofErr w:type="spellEnd"/>
      <w:r w:rsidRPr="00BE2C05">
        <w:rPr>
          <w:rFonts w:ascii="Times New Roman" w:hAnsi="Times New Roman"/>
          <w:sz w:val="24"/>
          <w:szCs w:val="24"/>
        </w:rPr>
        <w:t xml:space="preserve"> vote.</w:t>
      </w:r>
    </w:p>
    <w:p w14:paraId="10735D9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34D9F2D9" w14:textId="77777777" w:rsidR="00ED655B" w:rsidRPr="00BE2C05" w:rsidRDefault="00FD311F">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VIII—Five</w:t>
      </w:r>
      <w:r w:rsidR="00ED655B" w:rsidRPr="00BE2C05">
        <w:rPr>
          <w:rFonts w:ascii="Times New Roman" w:hAnsi="Times New Roman"/>
          <w:b/>
          <w:bCs/>
          <w:sz w:val="24"/>
          <w:szCs w:val="24"/>
        </w:rPr>
        <w:t xml:space="preserve"> Avenues of Service</w:t>
      </w:r>
    </w:p>
    <w:p w14:paraId="284640E1" w14:textId="77777777" w:rsidR="00D71072" w:rsidRPr="00BE2C05" w:rsidRDefault="00FD311F" w:rsidP="00E62DD3">
      <w:pPr>
        <w:autoSpaceDE w:val="0"/>
        <w:autoSpaceDN w:val="0"/>
        <w:adjustRightInd w:val="0"/>
        <w:spacing w:after="0" w:line="240" w:lineRule="auto"/>
        <w:rPr>
          <w:rFonts w:ascii="FrutigerLTStd-Bold" w:hAnsi="FrutigerLTStd-Bold" w:cs="FrutigerLTStd-Bold"/>
          <w:b/>
          <w:bCs/>
          <w:sz w:val="18"/>
          <w:szCs w:val="18"/>
        </w:rPr>
      </w:pPr>
      <w:r w:rsidRPr="00BE2C05">
        <w:rPr>
          <w:rFonts w:ascii="Times New Roman" w:hAnsi="Times New Roman"/>
          <w:sz w:val="24"/>
          <w:szCs w:val="24"/>
        </w:rPr>
        <w:t>The five</w:t>
      </w:r>
      <w:r w:rsidR="00ED655B" w:rsidRPr="00BE2C05">
        <w:rPr>
          <w:rFonts w:ascii="Times New Roman" w:hAnsi="Times New Roman"/>
          <w:sz w:val="24"/>
          <w:szCs w:val="24"/>
        </w:rPr>
        <w:t xml:space="preserve"> Avenues of Service are the philosophical and practical framework for </w:t>
      </w:r>
      <w:r w:rsidR="00E62DD3" w:rsidRPr="00BE2C05">
        <w:rPr>
          <w:rFonts w:ascii="Times New Roman" w:hAnsi="Times New Roman"/>
          <w:sz w:val="24"/>
          <w:szCs w:val="24"/>
        </w:rPr>
        <w:t>the work of this Rotary club. T</w:t>
      </w:r>
      <w:r w:rsidR="00ED655B" w:rsidRPr="00BE2C05">
        <w:rPr>
          <w:rFonts w:ascii="Times New Roman" w:hAnsi="Times New Roman"/>
          <w:sz w:val="24"/>
          <w:szCs w:val="24"/>
        </w:rPr>
        <w:t>he Avenues of Service are Club Service, Vocational</w:t>
      </w:r>
      <w:r w:rsidR="0009094F" w:rsidRPr="00BE2C05">
        <w:rPr>
          <w:rFonts w:ascii="Times New Roman" w:hAnsi="Times New Roman"/>
          <w:sz w:val="24"/>
          <w:szCs w:val="24"/>
        </w:rPr>
        <w:t xml:space="preserve"> Service, Community Service,</w:t>
      </w:r>
      <w:r w:rsidR="00ED655B" w:rsidRPr="00BE2C05">
        <w:rPr>
          <w:rFonts w:ascii="Times New Roman" w:hAnsi="Times New Roman"/>
          <w:sz w:val="24"/>
          <w:szCs w:val="24"/>
        </w:rPr>
        <w:t xml:space="preserve"> International Service</w:t>
      </w:r>
      <w:r w:rsidR="0009094F" w:rsidRPr="00BE2C05">
        <w:rPr>
          <w:rFonts w:ascii="Times New Roman" w:hAnsi="Times New Roman"/>
          <w:sz w:val="24"/>
          <w:szCs w:val="24"/>
        </w:rPr>
        <w:t xml:space="preserve"> and </w:t>
      </w:r>
      <w:r w:rsidR="00C94202" w:rsidRPr="00BE2C05">
        <w:rPr>
          <w:rFonts w:ascii="Times New Roman" w:hAnsi="Times New Roman"/>
          <w:sz w:val="24"/>
          <w:szCs w:val="24"/>
        </w:rPr>
        <w:t>Youth Service</w:t>
      </w:r>
      <w:r w:rsidR="00ED655B" w:rsidRPr="00BE2C05">
        <w:rPr>
          <w:rFonts w:ascii="Times New Roman" w:hAnsi="Times New Roman"/>
          <w:sz w:val="24"/>
          <w:szCs w:val="24"/>
        </w:rPr>
        <w:t xml:space="preserve">. </w:t>
      </w:r>
    </w:p>
    <w:p w14:paraId="2A33CD9C" w14:textId="77777777" w:rsidR="00D71072" w:rsidRPr="00BE2C05" w:rsidRDefault="00D71072" w:rsidP="00D71072">
      <w:r w:rsidRPr="00BE2C05">
        <w:rPr>
          <w:rFonts w:ascii="Times" w:hAnsi="Times" w:cs="Times"/>
        </w:rPr>
        <w:t>1) Club Service, the first Avenue of Service, involves action a member should</w:t>
      </w:r>
      <w:r w:rsidR="00E62DD3" w:rsidRPr="00BE2C05">
        <w:t xml:space="preserve"> </w:t>
      </w:r>
      <w:r w:rsidRPr="00BE2C05">
        <w:rPr>
          <w:rFonts w:ascii="Times" w:hAnsi="Times" w:cs="Times"/>
        </w:rPr>
        <w:t>take within the club to help it function successfully.</w:t>
      </w:r>
      <w:r w:rsidR="00E62DD3" w:rsidRPr="00BE2C05">
        <w:rPr>
          <w:rFonts w:ascii="Times" w:hAnsi="Times" w:cs="Times"/>
        </w:rPr>
        <w:t xml:space="preserve"> </w:t>
      </w:r>
      <w:r w:rsidRPr="00BE2C05">
        <w:rPr>
          <w:rFonts w:ascii="Times" w:hAnsi="Times" w:cs="Times"/>
        </w:rPr>
        <w:t>2) Vocational Service, the second Avenue of Service, promotes high ethical</w:t>
      </w:r>
      <w:r w:rsidR="00E62DD3" w:rsidRPr="00BE2C05">
        <w:t xml:space="preserve"> </w:t>
      </w:r>
      <w:r w:rsidRPr="00BE2C05">
        <w:rPr>
          <w:rFonts w:ascii="Times" w:hAnsi="Times" w:cs="Times"/>
        </w:rPr>
        <w:t>standards in businesses and professions, recognizes the worthiness of all</w:t>
      </w:r>
      <w:r w:rsidR="00E62DD3" w:rsidRPr="00BE2C05">
        <w:rPr>
          <w:rFonts w:ascii="Times" w:hAnsi="Times" w:cs="Times"/>
        </w:rPr>
        <w:t xml:space="preserve"> </w:t>
      </w:r>
      <w:r w:rsidRPr="00BE2C05">
        <w:rPr>
          <w:rFonts w:ascii="Times" w:hAnsi="Times" w:cs="Times"/>
        </w:rPr>
        <w:t>dignified occupations, and fosters the ideal of service in the pursuit of all</w:t>
      </w:r>
      <w:r w:rsidR="00E62DD3" w:rsidRPr="00BE2C05">
        <w:rPr>
          <w:rFonts w:ascii="Times" w:hAnsi="Times" w:cs="Times"/>
        </w:rPr>
        <w:t xml:space="preserve"> </w:t>
      </w:r>
      <w:r w:rsidRPr="00BE2C05">
        <w:rPr>
          <w:rFonts w:ascii="Times" w:hAnsi="Times" w:cs="Times"/>
        </w:rPr>
        <w:t>vocations. The role of members includes conducting themselves and their</w:t>
      </w:r>
      <w:r w:rsidR="00E62DD3" w:rsidRPr="00BE2C05">
        <w:rPr>
          <w:rFonts w:ascii="Times" w:hAnsi="Times" w:cs="Times"/>
        </w:rPr>
        <w:t xml:space="preserve"> </w:t>
      </w:r>
      <w:r w:rsidRPr="00BE2C05">
        <w:rPr>
          <w:rFonts w:ascii="Times" w:hAnsi="Times" w:cs="Times"/>
        </w:rPr>
        <w:t>businesses in accordance with Rotary’s principles.</w:t>
      </w:r>
      <w:r w:rsidR="00E62DD3" w:rsidRPr="00BE2C05">
        <w:rPr>
          <w:rFonts w:ascii="Times" w:hAnsi="Times" w:cs="Times"/>
        </w:rPr>
        <w:t xml:space="preserve">  </w:t>
      </w:r>
      <w:r w:rsidRPr="00BE2C05">
        <w:rPr>
          <w:rFonts w:ascii="Times" w:hAnsi="Times" w:cs="Times"/>
        </w:rPr>
        <w:t>3) Community Service, the third Avenue of Service, comprises varied efforts</w:t>
      </w:r>
      <w:r w:rsidR="00E62DD3" w:rsidRPr="00BE2C05">
        <w:rPr>
          <w:rFonts w:ascii="Times" w:hAnsi="Times" w:cs="Times"/>
        </w:rPr>
        <w:t xml:space="preserve"> </w:t>
      </w:r>
      <w:r w:rsidRPr="00BE2C05">
        <w:rPr>
          <w:rFonts w:ascii="Times" w:hAnsi="Times" w:cs="Times"/>
        </w:rPr>
        <w:t>that members make, sometimes in conjunction with others, to improve the</w:t>
      </w:r>
      <w:r w:rsidR="00E62DD3" w:rsidRPr="00BE2C05">
        <w:rPr>
          <w:rFonts w:ascii="Times" w:hAnsi="Times" w:cs="Times"/>
        </w:rPr>
        <w:t xml:space="preserve"> </w:t>
      </w:r>
      <w:r w:rsidRPr="00BE2C05">
        <w:rPr>
          <w:rFonts w:ascii="Times" w:hAnsi="Times" w:cs="Times"/>
        </w:rPr>
        <w:t>quality of life of those who live within the club’s locality or municipality.</w:t>
      </w:r>
      <w:r w:rsidR="00E62DD3" w:rsidRPr="00BE2C05">
        <w:rPr>
          <w:rFonts w:ascii="Times" w:hAnsi="Times" w:cs="Times"/>
        </w:rPr>
        <w:t xml:space="preserve">  </w:t>
      </w:r>
      <w:r w:rsidRPr="00BE2C05">
        <w:rPr>
          <w:rFonts w:ascii="Times" w:hAnsi="Times" w:cs="Times"/>
        </w:rPr>
        <w:t xml:space="preserve">4) International </w:t>
      </w:r>
      <w:r w:rsidRPr="00BE2C05">
        <w:rPr>
          <w:rFonts w:ascii="Times" w:hAnsi="Times" w:cs="Times"/>
        </w:rPr>
        <w:lastRenderedPageBreak/>
        <w:t>Service, the fourth Avenue of Service, comprises those activities</w:t>
      </w:r>
      <w:r w:rsidR="00E62DD3" w:rsidRPr="00BE2C05">
        <w:rPr>
          <w:rFonts w:ascii="Times" w:hAnsi="Times" w:cs="Times"/>
        </w:rPr>
        <w:t xml:space="preserve"> </w:t>
      </w:r>
      <w:r w:rsidRPr="00BE2C05">
        <w:rPr>
          <w:rFonts w:ascii="Times" w:hAnsi="Times" w:cs="Times"/>
        </w:rPr>
        <w:t>that members do to advance international understanding, goodwill,</w:t>
      </w:r>
      <w:r w:rsidR="00E62DD3" w:rsidRPr="00BE2C05">
        <w:rPr>
          <w:rFonts w:ascii="Times" w:hAnsi="Times" w:cs="Times"/>
        </w:rPr>
        <w:t xml:space="preserve"> </w:t>
      </w:r>
      <w:r w:rsidRPr="00BE2C05">
        <w:rPr>
          <w:rFonts w:ascii="Times" w:hAnsi="Times" w:cs="Times"/>
        </w:rPr>
        <w:t>and peace by fostering acquaintance with people of other countries, their</w:t>
      </w:r>
      <w:r w:rsidR="00E62DD3" w:rsidRPr="00BE2C05">
        <w:rPr>
          <w:rFonts w:ascii="Times" w:hAnsi="Times" w:cs="Times"/>
        </w:rPr>
        <w:t xml:space="preserve"> </w:t>
      </w:r>
      <w:r w:rsidRPr="00BE2C05">
        <w:rPr>
          <w:rFonts w:ascii="Times" w:hAnsi="Times" w:cs="Times"/>
        </w:rPr>
        <w:t>cultures, customs, accomplishments, aspirations, and problems, through</w:t>
      </w:r>
      <w:r w:rsidR="00E62DD3" w:rsidRPr="00BE2C05">
        <w:rPr>
          <w:rFonts w:ascii="Times" w:hAnsi="Times" w:cs="Times"/>
        </w:rPr>
        <w:t xml:space="preserve"> </w:t>
      </w:r>
      <w:r w:rsidRPr="00BE2C05">
        <w:rPr>
          <w:rFonts w:ascii="Times" w:hAnsi="Times" w:cs="Times"/>
        </w:rPr>
        <w:t>reading and correspondence and through cooperation in all club activities</w:t>
      </w:r>
      <w:r w:rsidR="00E62DD3" w:rsidRPr="00BE2C05">
        <w:rPr>
          <w:rFonts w:ascii="Times" w:hAnsi="Times" w:cs="Times"/>
        </w:rPr>
        <w:t xml:space="preserve"> </w:t>
      </w:r>
      <w:r w:rsidRPr="00BE2C05">
        <w:rPr>
          <w:rFonts w:ascii="Times" w:hAnsi="Times" w:cs="Times"/>
        </w:rPr>
        <w:t>and projects designed to help people in other lands.</w:t>
      </w:r>
      <w:r w:rsidR="00E62DD3" w:rsidRPr="00BE2C05">
        <w:rPr>
          <w:rFonts w:ascii="Times" w:hAnsi="Times" w:cs="Times"/>
        </w:rPr>
        <w:t xml:space="preserve">  </w:t>
      </w:r>
      <w:r w:rsidRPr="00BE2C05">
        <w:rPr>
          <w:rFonts w:ascii="Times" w:hAnsi="Times" w:cs="Times"/>
        </w:rPr>
        <w:t xml:space="preserve">5) </w:t>
      </w:r>
      <w:r w:rsidR="00C94202" w:rsidRPr="00BE2C05">
        <w:rPr>
          <w:rFonts w:ascii="Times" w:hAnsi="Times" w:cs="Times"/>
        </w:rPr>
        <w:t>Youth</w:t>
      </w:r>
      <w:r w:rsidRPr="00BE2C05">
        <w:rPr>
          <w:rFonts w:ascii="Times" w:hAnsi="Times" w:cs="Times"/>
        </w:rPr>
        <w:t xml:space="preserve"> Service, the fifth Avenue of Service, recognizes the positive</w:t>
      </w:r>
      <w:r w:rsidR="00E62DD3" w:rsidRPr="00BE2C05">
        <w:rPr>
          <w:rFonts w:ascii="Times" w:hAnsi="Times" w:cs="Times"/>
        </w:rPr>
        <w:t xml:space="preserve"> </w:t>
      </w:r>
      <w:r w:rsidRPr="00BE2C05">
        <w:rPr>
          <w:rFonts w:ascii="Times" w:hAnsi="Times" w:cs="Times"/>
        </w:rPr>
        <w:t>change implemented by youth and young adults through leadership</w:t>
      </w:r>
      <w:r w:rsidR="00E62DD3" w:rsidRPr="00BE2C05">
        <w:rPr>
          <w:rFonts w:ascii="Times" w:hAnsi="Times" w:cs="Times"/>
        </w:rPr>
        <w:t xml:space="preserve"> </w:t>
      </w:r>
      <w:r w:rsidRPr="00BE2C05">
        <w:rPr>
          <w:rFonts w:ascii="Times" w:hAnsi="Times" w:cs="Times"/>
        </w:rPr>
        <w:t>development activities, involvement in community and international</w:t>
      </w:r>
      <w:r w:rsidR="00E62DD3" w:rsidRPr="00BE2C05">
        <w:rPr>
          <w:rFonts w:ascii="Times" w:hAnsi="Times" w:cs="Times"/>
        </w:rPr>
        <w:t xml:space="preserve"> </w:t>
      </w:r>
      <w:r w:rsidRPr="00BE2C05">
        <w:rPr>
          <w:rFonts w:ascii="Times" w:hAnsi="Times" w:cs="Times"/>
        </w:rPr>
        <w:t>service projects, and exchange programs that enrich and foster world</w:t>
      </w:r>
      <w:r w:rsidR="00E62DD3" w:rsidRPr="00BE2C05">
        <w:rPr>
          <w:rFonts w:ascii="Times" w:hAnsi="Times" w:cs="Times"/>
        </w:rPr>
        <w:t xml:space="preserve"> </w:t>
      </w:r>
      <w:r w:rsidRPr="00BE2C05">
        <w:rPr>
          <w:rFonts w:ascii="Times" w:hAnsi="Times" w:cs="Times"/>
        </w:rPr>
        <w:t xml:space="preserve">peace and cultural understanding. </w:t>
      </w:r>
    </w:p>
    <w:p w14:paraId="2063934B"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271671E0"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IX—Committees</w:t>
      </w:r>
    </w:p>
    <w:p w14:paraId="231B58BF"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1:</w:t>
      </w:r>
      <w:r w:rsidRPr="00BE2C05">
        <w:rPr>
          <w:rFonts w:ascii="Times New Roman" w:hAnsi="Times New Roman"/>
          <w:sz w:val="24"/>
          <w:szCs w:val="24"/>
        </w:rPr>
        <w:t xml:space="preserve">  </w:t>
      </w:r>
      <w:r w:rsidRPr="00BE2C05">
        <w:rPr>
          <w:rFonts w:ascii="Times New Roman" w:hAnsi="Times New Roman"/>
          <w:i/>
          <w:iCs/>
          <w:sz w:val="24"/>
          <w:szCs w:val="24"/>
        </w:rPr>
        <w:t>General.</w:t>
      </w:r>
      <w:r w:rsidRPr="00BE2C05">
        <w:rPr>
          <w:rFonts w:ascii="Times New Roman" w:hAnsi="Times New Roman"/>
          <w:sz w:val="24"/>
          <w:szCs w:val="24"/>
        </w:rPr>
        <w:t xml:space="preserve">  Club committees are charged with carrying out the annual and long-range goal</w:t>
      </w:r>
      <w:r w:rsidR="00697192" w:rsidRPr="00BE2C05">
        <w:rPr>
          <w:rFonts w:ascii="Times New Roman" w:hAnsi="Times New Roman"/>
          <w:sz w:val="24"/>
          <w:szCs w:val="24"/>
        </w:rPr>
        <w:t>s of this club based on the five</w:t>
      </w:r>
      <w:r w:rsidRPr="00BE2C05">
        <w:rPr>
          <w:rFonts w:ascii="Times New Roman" w:hAnsi="Times New Roman"/>
          <w:sz w:val="24"/>
          <w:szCs w:val="24"/>
        </w:rPr>
        <w:t xml:space="preserve"> Avenues of Service.  The president-elect, president, and immediate past president should work together to ensure continuity of leadership and succession planning.  When feasible, committee members should be appointed to the same committee for three (3) years to ensure consistency.  The president-elect is responsible for appointing committee members to fill vacancies, appointing committee chairs, and conducting planning meetings prior to the start of the year in office.  It is recommended that the committee chairs have previous experience as a member of the committee.  </w:t>
      </w:r>
    </w:p>
    <w:p w14:paraId="6B285DF8"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2:</w:t>
      </w:r>
      <w:r w:rsidRPr="00BE2C05">
        <w:rPr>
          <w:rFonts w:ascii="Times New Roman" w:hAnsi="Times New Roman"/>
          <w:sz w:val="24"/>
          <w:szCs w:val="24"/>
        </w:rPr>
        <w:t xml:space="preserve">  </w:t>
      </w:r>
      <w:r w:rsidRPr="00BE2C05">
        <w:rPr>
          <w:rFonts w:ascii="Times New Roman" w:hAnsi="Times New Roman"/>
          <w:i/>
          <w:iCs/>
          <w:sz w:val="24"/>
          <w:szCs w:val="24"/>
        </w:rPr>
        <w:t>Standing Committees.</w:t>
      </w:r>
      <w:r w:rsidRPr="00BE2C05">
        <w:rPr>
          <w:rFonts w:ascii="Times New Roman" w:hAnsi="Times New Roman"/>
          <w:sz w:val="24"/>
          <w:szCs w:val="24"/>
        </w:rPr>
        <w:t xml:space="preserve">  Standing committees should be appointed as follows:</w:t>
      </w:r>
    </w:p>
    <w:p w14:paraId="06A9D0F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b/>
        <w:t xml:space="preserve">a) </w:t>
      </w:r>
      <w:r w:rsidRPr="00BE2C05">
        <w:rPr>
          <w:rFonts w:ascii="Times New Roman" w:hAnsi="Times New Roman"/>
          <w:sz w:val="24"/>
          <w:szCs w:val="24"/>
        </w:rPr>
        <w:tab/>
      </w:r>
      <w:r w:rsidRPr="00BE2C05">
        <w:rPr>
          <w:rFonts w:ascii="Times New Roman" w:hAnsi="Times New Roman"/>
          <w:i/>
          <w:iCs/>
          <w:sz w:val="24"/>
          <w:szCs w:val="24"/>
        </w:rPr>
        <w:t>Membership.</w:t>
      </w:r>
      <w:r w:rsidRPr="00BE2C05">
        <w:rPr>
          <w:rFonts w:ascii="Times New Roman" w:hAnsi="Times New Roman"/>
          <w:sz w:val="24"/>
          <w:szCs w:val="24"/>
        </w:rPr>
        <w:t xml:space="preserve">  This committee should develop and implement a </w:t>
      </w:r>
    </w:p>
    <w:p w14:paraId="3BC2F797" w14:textId="77777777" w:rsidR="00ED655B" w:rsidRPr="00BE2C05" w:rsidRDefault="00ED655B">
      <w:pPr>
        <w:widowControl w:val="0"/>
        <w:autoSpaceDE w:val="0"/>
        <w:autoSpaceDN w:val="0"/>
        <w:adjustRightInd w:val="0"/>
        <w:spacing w:after="0" w:line="240" w:lineRule="auto"/>
        <w:ind w:left="720" w:firstLine="720"/>
        <w:rPr>
          <w:rFonts w:ascii="Times New Roman" w:hAnsi="Times New Roman"/>
          <w:sz w:val="24"/>
          <w:szCs w:val="24"/>
        </w:rPr>
      </w:pPr>
      <w:r w:rsidRPr="00BE2C05">
        <w:rPr>
          <w:rFonts w:ascii="Times New Roman" w:hAnsi="Times New Roman"/>
          <w:sz w:val="24"/>
          <w:szCs w:val="24"/>
        </w:rPr>
        <w:t>comprehensive plan for the recruitment and retention of members.</w:t>
      </w:r>
    </w:p>
    <w:p w14:paraId="41A11D7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b/>
        <w:t>b)</w:t>
      </w:r>
      <w:r w:rsidR="005228D8" w:rsidRPr="00BE2C05">
        <w:rPr>
          <w:rFonts w:ascii="Times New Roman" w:hAnsi="Times New Roman"/>
          <w:sz w:val="24"/>
          <w:szCs w:val="24"/>
        </w:rPr>
        <w:t xml:space="preserve">     </w:t>
      </w:r>
      <w:r w:rsidRPr="00BE2C05">
        <w:rPr>
          <w:rFonts w:ascii="Times New Roman" w:hAnsi="Times New Roman"/>
          <w:i/>
          <w:iCs/>
          <w:sz w:val="24"/>
          <w:szCs w:val="24"/>
        </w:rPr>
        <w:t xml:space="preserve"> Public Relations. </w:t>
      </w:r>
      <w:r w:rsidRPr="00BE2C05">
        <w:rPr>
          <w:rFonts w:ascii="Times New Roman" w:hAnsi="Times New Roman"/>
          <w:sz w:val="24"/>
          <w:szCs w:val="24"/>
        </w:rPr>
        <w:t xml:space="preserve"> This committee should develop and implement </w:t>
      </w:r>
    </w:p>
    <w:p w14:paraId="5CF5491B" w14:textId="77777777" w:rsidR="00ED655B" w:rsidRPr="00BE2C05" w:rsidRDefault="00ED655B">
      <w:pPr>
        <w:widowControl w:val="0"/>
        <w:autoSpaceDE w:val="0"/>
        <w:autoSpaceDN w:val="0"/>
        <w:adjustRightInd w:val="0"/>
        <w:spacing w:after="0" w:line="240" w:lineRule="auto"/>
        <w:ind w:left="720" w:firstLine="720"/>
        <w:rPr>
          <w:rFonts w:ascii="Times New Roman" w:hAnsi="Times New Roman"/>
          <w:sz w:val="24"/>
          <w:szCs w:val="24"/>
        </w:rPr>
      </w:pPr>
      <w:r w:rsidRPr="00BE2C05">
        <w:rPr>
          <w:rFonts w:ascii="Times New Roman" w:hAnsi="Times New Roman"/>
          <w:sz w:val="24"/>
          <w:szCs w:val="24"/>
        </w:rPr>
        <w:t>plans to provide the public with information about Rotary and to promote</w:t>
      </w:r>
    </w:p>
    <w:p w14:paraId="490284F2" w14:textId="77777777" w:rsidR="00ED655B" w:rsidRPr="00BE2C05" w:rsidRDefault="00ED655B">
      <w:pPr>
        <w:widowControl w:val="0"/>
        <w:autoSpaceDE w:val="0"/>
        <w:autoSpaceDN w:val="0"/>
        <w:adjustRightInd w:val="0"/>
        <w:spacing w:after="0" w:line="240" w:lineRule="auto"/>
        <w:ind w:left="720" w:firstLine="720"/>
        <w:rPr>
          <w:rFonts w:ascii="Times New Roman" w:hAnsi="Times New Roman"/>
          <w:sz w:val="24"/>
          <w:szCs w:val="24"/>
        </w:rPr>
      </w:pPr>
      <w:r w:rsidRPr="00BE2C05">
        <w:rPr>
          <w:rFonts w:ascii="Times New Roman" w:hAnsi="Times New Roman"/>
          <w:sz w:val="24"/>
          <w:szCs w:val="24"/>
        </w:rPr>
        <w:t>the club’s service projects and activities.</w:t>
      </w:r>
    </w:p>
    <w:p w14:paraId="00B3269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b/>
        <w:t>c)</w:t>
      </w:r>
      <w:r w:rsidRPr="00BE2C05">
        <w:rPr>
          <w:rFonts w:ascii="Times New Roman" w:hAnsi="Times New Roman"/>
          <w:sz w:val="24"/>
          <w:szCs w:val="24"/>
        </w:rPr>
        <w:tab/>
      </w:r>
      <w:r w:rsidR="00A87570" w:rsidRPr="00BE2C05">
        <w:rPr>
          <w:rFonts w:ascii="Times New Roman" w:hAnsi="Times New Roman"/>
          <w:i/>
          <w:iCs/>
          <w:sz w:val="24"/>
          <w:szCs w:val="24"/>
        </w:rPr>
        <w:t>Programs</w:t>
      </w:r>
      <w:r w:rsidRPr="00BE2C05">
        <w:rPr>
          <w:rFonts w:ascii="Times New Roman" w:hAnsi="Times New Roman"/>
          <w:i/>
          <w:iCs/>
          <w:sz w:val="24"/>
          <w:szCs w:val="24"/>
        </w:rPr>
        <w:t>.</w:t>
      </w:r>
      <w:r w:rsidRPr="00BE2C05">
        <w:rPr>
          <w:rFonts w:ascii="Times New Roman" w:hAnsi="Times New Roman"/>
          <w:sz w:val="24"/>
          <w:szCs w:val="24"/>
        </w:rPr>
        <w:t xml:space="preserve">  This committee should conduct activities associated </w:t>
      </w:r>
    </w:p>
    <w:p w14:paraId="73DC06D4"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b/>
      </w:r>
      <w:r w:rsidRPr="00BE2C05">
        <w:rPr>
          <w:rFonts w:ascii="Times New Roman" w:hAnsi="Times New Roman"/>
          <w:sz w:val="24"/>
          <w:szCs w:val="24"/>
        </w:rPr>
        <w:tab/>
        <w:t>wit</w:t>
      </w:r>
      <w:r w:rsidR="00A87570" w:rsidRPr="00BE2C05">
        <w:rPr>
          <w:rFonts w:ascii="Times New Roman" w:hAnsi="Times New Roman"/>
          <w:sz w:val="24"/>
          <w:szCs w:val="24"/>
        </w:rPr>
        <w:t>h the effective programs</w:t>
      </w:r>
      <w:r w:rsidRPr="00BE2C05">
        <w:rPr>
          <w:rFonts w:ascii="Times New Roman" w:hAnsi="Times New Roman"/>
          <w:sz w:val="24"/>
          <w:szCs w:val="24"/>
        </w:rPr>
        <w:t xml:space="preserve"> of this club.</w:t>
      </w:r>
    </w:p>
    <w:p w14:paraId="5AFEF803" w14:textId="77777777" w:rsidR="00C94202"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ab/>
      </w:r>
      <w:r w:rsidRPr="00BE2C05">
        <w:rPr>
          <w:rFonts w:ascii="Times New Roman" w:hAnsi="Times New Roman"/>
          <w:sz w:val="24"/>
          <w:szCs w:val="24"/>
        </w:rPr>
        <w:t>d)</w:t>
      </w:r>
      <w:r w:rsidRPr="00BE2C05">
        <w:rPr>
          <w:rFonts w:ascii="Times New Roman" w:hAnsi="Times New Roman"/>
          <w:sz w:val="24"/>
          <w:szCs w:val="24"/>
        </w:rPr>
        <w:tab/>
      </w:r>
      <w:r w:rsidRPr="00BE2C05">
        <w:rPr>
          <w:rFonts w:ascii="Times New Roman" w:hAnsi="Times New Roman"/>
          <w:i/>
          <w:iCs/>
          <w:sz w:val="24"/>
          <w:szCs w:val="24"/>
        </w:rPr>
        <w:t>Service Projects</w:t>
      </w:r>
      <w:r w:rsidR="00B37769" w:rsidRPr="00BE2C05">
        <w:rPr>
          <w:rFonts w:ascii="Times New Roman" w:hAnsi="Times New Roman"/>
          <w:i/>
          <w:iCs/>
          <w:sz w:val="24"/>
          <w:szCs w:val="24"/>
        </w:rPr>
        <w:t>-Commu</w:t>
      </w:r>
      <w:r w:rsidR="00D1634E" w:rsidRPr="00BE2C05">
        <w:rPr>
          <w:rFonts w:ascii="Times New Roman" w:hAnsi="Times New Roman"/>
          <w:i/>
          <w:iCs/>
          <w:sz w:val="24"/>
          <w:szCs w:val="24"/>
        </w:rPr>
        <w:t>nity/National and International,</w:t>
      </w:r>
      <w:r w:rsidR="00D1634E" w:rsidRPr="00BE2C05">
        <w:rPr>
          <w:rFonts w:ascii="Times New Roman" w:hAnsi="Times New Roman"/>
          <w:sz w:val="24"/>
          <w:szCs w:val="24"/>
        </w:rPr>
        <w:t xml:space="preserve"> These</w:t>
      </w:r>
      <w:r w:rsidRPr="00BE2C05">
        <w:rPr>
          <w:rFonts w:ascii="Times New Roman" w:hAnsi="Times New Roman"/>
          <w:sz w:val="24"/>
          <w:szCs w:val="24"/>
        </w:rPr>
        <w:t xml:space="preserve"> committee</w:t>
      </w:r>
      <w:r w:rsidR="00D1634E" w:rsidRPr="00BE2C05">
        <w:rPr>
          <w:rFonts w:ascii="Times New Roman" w:hAnsi="Times New Roman"/>
          <w:sz w:val="24"/>
          <w:szCs w:val="24"/>
        </w:rPr>
        <w:t>s</w:t>
      </w:r>
      <w:r w:rsidRPr="00BE2C05">
        <w:rPr>
          <w:rFonts w:ascii="Times New Roman" w:hAnsi="Times New Roman"/>
          <w:sz w:val="24"/>
          <w:szCs w:val="24"/>
        </w:rPr>
        <w:t xml:space="preserve"> </w:t>
      </w:r>
    </w:p>
    <w:p w14:paraId="027D805B" w14:textId="77777777" w:rsidR="00C94202" w:rsidRPr="00BE2C05" w:rsidRDefault="00C94202" w:rsidP="00C94202">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            </w:t>
      </w:r>
      <w:r w:rsidR="00ED655B" w:rsidRPr="00BE2C05">
        <w:rPr>
          <w:rFonts w:ascii="Times New Roman" w:hAnsi="Times New Roman"/>
          <w:sz w:val="24"/>
          <w:szCs w:val="24"/>
        </w:rPr>
        <w:t xml:space="preserve">should develop and implement educational, humanitarian, and vocational projects </w:t>
      </w:r>
    </w:p>
    <w:p w14:paraId="23B1E0CD" w14:textId="77777777" w:rsidR="00ED655B" w:rsidRPr="00BE2C05" w:rsidRDefault="00C94202" w:rsidP="00C94202">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            </w:t>
      </w:r>
      <w:r w:rsidR="00ED655B" w:rsidRPr="00BE2C05">
        <w:rPr>
          <w:rFonts w:ascii="Times New Roman" w:hAnsi="Times New Roman"/>
          <w:sz w:val="24"/>
          <w:szCs w:val="24"/>
        </w:rPr>
        <w:t>that address the needs</w:t>
      </w:r>
      <w:r w:rsidRPr="00BE2C05">
        <w:rPr>
          <w:rFonts w:ascii="Times New Roman" w:hAnsi="Times New Roman"/>
          <w:sz w:val="24"/>
          <w:szCs w:val="24"/>
        </w:rPr>
        <w:t xml:space="preserve"> </w:t>
      </w:r>
      <w:r w:rsidR="00ED655B" w:rsidRPr="00BE2C05">
        <w:rPr>
          <w:rFonts w:ascii="Times New Roman" w:hAnsi="Times New Roman"/>
          <w:sz w:val="24"/>
          <w:szCs w:val="24"/>
        </w:rPr>
        <w:t>of this community and communities in other countries.</w:t>
      </w:r>
    </w:p>
    <w:p w14:paraId="7A09E5B9"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b/>
        <w:t>e)</w:t>
      </w:r>
      <w:r w:rsidRPr="00BE2C05">
        <w:rPr>
          <w:rFonts w:ascii="Times New Roman" w:hAnsi="Times New Roman"/>
          <w:sz w:val="24"/>
          <w:szCs w:val="24"/>
        </w:rPr>
        <w:tab/>
      </w:r>
      <w:r w:rsidRPr="00BE2C05">
        <w:rPr>
          <w:rFonts w:ascii="Times New Roman" w:hAnsi="Times New Roman"/>
          <w:i/>
          <w:iCs/>
          <w:sz w:val="24"/>
          <w:szCs w:val="24"/>
        </w:rPr>
        <w:t>The Rotary Foundation.</w:t>
      </w:r>
      <w:r w:rsidRPr="00BE2C05">
        <w:rPr>
          <w:rFonts w:ascii="Times New Roman" w:hAnsi="Times New Roman"/>
          <w:sz w:val="24"/>
          <w:szCs w:val="24"/>
        </w:rPr>
        <w:t xml:space="preserve">  This committee should develop and implement </w:t>
      </w:r>
    </w:p>
    <w:p w14:paraId="68BEE57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b/>
      </w:r>
      <w:r w:rsidRPr="00BE2C05">
        <w:rPr>
          <w:rFonts w:ascii="Times New Roman" w:hAnsi="Times New Roman"/>
          <w:sz w:val="24"/>
          <w:szCs w:val="24"/>
        </w:rPr>
        <w:tab/>
        <w:t xml:space="preserve">plans to support The Rotary Foundation through both financial </w:t>
      </w:r>
      <w:r w:rsidRPr="00BE2C05">
        <w:rPr>
          <w:rFonts w:ascii="Times New Roman" w:hAnsi="Times New Roman"/>
          <w:sz w:val="24"/>
          <w:szCs w:val="24"/>
        </w:rPr>
        <w:tab/>
      </w:r>
      <w:r w:rsidRPr="00BE2C05">
        <w:rPr>
          <w:rFonts w:ascii="Times New Roman" w:hAnsi="Times New Roman"/>
          <w:sz w:val="24"/>
          <w:szCs w:val="24"/>
        </w:rPr>
        <w:tab/>
      </w:r>
      <w:r w:rsidRPr="00BE2C05">
        <w:rPr>
          <w:rFonts w:ascii="Times New Roman" w:hAnsi="Times New Roman"/>
          <w:sz w:val="24"/>
          <w:szCs w:val="24"/>
        </w:rPr>
        <w:tab/>
      </w:r>
      <w:r w:rsidRPr="00BE2C05">
        <w:rPr>
          <w:rFonts w:ascii="Times New Roman" w:hAnsi="Times New Roman"/>
          <w:sz w:val="24"/>
          <w:szCs w:val="24"/>
        </w:rPr>
        <w:tab/>
        <w:t>contributions and program participation.</w:t>
      </w:r>
    </w:p>
    <w:p w14:paraId="7E75D86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3:</w:t>
      </w:r>
      <w:r w:rsidRPr="00BE2C05">
        <w:rPr>
          <w:rFonts w:ascii="Times New Roman" w:hAnsi="Times New Roman"/>
          <w:sz w:val="24"/>
          <w:szCs w:val="24"/>
        </w:rPr>
        <w:t xml:space="preserve">  </w:t>
      </w:r>
      <w:r w:rsidRPr="00BE2C05">
        <w:rPr>
          <w:rFonts w:ascii="Times New Roman" w:hAnsi="Times New Roman"/>
          <w:i/>
          <w:iCs/>
          <w:sz w:val="24"/>
          <w:szCs w:val="24"/>
        </w:rPr>
        <w:t>Ad hoc Committees.</w:t>
      </w:r>
      <w:r w:rsidRPr="00BE2C05">
        <w:rPr>
          <w:rFonts w:ascii="Times New Roman" w:hAnsi="Times New Roman"/>
          <w:sz w:val="24"/>
          <w:szCs w:val="24"/>
        </w:rPr>
        <w:t xml:space="preserve">  Additional ad hoc committees may be appointed as needed.</w:t>
      </w:r>
    </w:p>
    <w:p w14:paraId="09FCB168"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4:</w:t>
      </w:r>
      <w:r w:rsidRPr="00BE2C05">
        <w:rPr>
          <w:rFonts w:ascii="Times New Roman" w:hAnsi="Times New Roman"/>
          <w:sz w:val="24"/>
          <w:szCs w:val="24"/>
        </w:rPr>
        <w:t xml:space="preserve">  </w:t>
      </w:r>
      <w:r w:rsidRPr="00BE2C05">
        <w:rPr>
          <w:rFonts w:ascii="Times New Roman" w:hAnsi="Times New Roman"/>
          <w:i/>
          <w:iCs/>
          <w:sz w:val="24"/>
          <w:szCs w:val="24"/>
        </w:rPr>
        <w:t>President as ex officio Member.</w:t>
      </w:r>
      <w:r w:rsidRPr="00BE2C05">
        <w:rPr>
          <w:rFonts w:ascii="Times New Roman" w:hAnsi="Times New Roman"/>
          <w:sz w:val="24"/>
          <w:szCs w:val="24"/>
        </w:rPr>
        <w:t xml:space="preserve">  The president shall be an ex officio member of all committees and, as such, shall have all the privileges of committee membership thereon.</w:t>
      </w:r>
    </w:p>
    <w:p w14:paraId="3E2E9429"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5:</w:t>
      </w:r>
      <w:r w:rsidRPr="00BE2C05">
        <w:rPr>
          <w:rFonts w:ascii="Times New Roman" w:hAnsi="Times New Roman"/>
          <w:sz w:val="24"/>
          <w:szCs w:val="24"/>
        </w:rPr>
        <w:t xml:space="preserve">  </w:t>
      </w:r>
      <w:r w:rsidRPr="00BE2C05">
        <w:rPr>
          <w:rFonts w:ascii="Times New Roman" w:hAnsi="Times New Roman"/>
          <w:i/>
          <w:iCs/>
          <w:sz w:val="24"/>
          <w:szCs w:val="24"/>
        </w:rPr>
        <w:t>Committee business.</w:t>
      </w:r>
      <w:r w:rsidRPr="00BE2C05">
        <w:rPr>
          <w:rFonts w:ascii="Times New Roman" w:hAnsi="Times New Roman"/>
          <w:sz w:val="24"/>
          <w:szCs w:val="24"/>
        </w:rPr>
        <w:t xml:space="preserve">  Each committee shall transact its business as is delegated to it in these bylaws and such additional business as may be referred to it by the president or the board.  Unless special authority has been given to a committee by the board, such committees shall not take action until a report has been made and approved by the board.</w:t>
      </w:r>
    </w:p>
    <w:p w14:paraId="1BF6B74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6:</w:t>
      </w:r>
      <w:r w:rsidRPr="00BE2C05">
        <w:rPr>
          <w:rFonts w:ascii="Times New Roman" w:hAnsi="Times New Roman"/>
          <w:sz w:val="24"/>
          <w:szCs w:val="24"/>
        </w:rPr>
        <w:t xml:space="preserve">  </w:t>
      </w:r>
      <w:r w:rsidRPr="00BE2C05">
        <w:rPr>
          <w:rFonts w:ascii="Times New Roman" w:hAnsi="Times New Roman"/>
          <w:i/>
          <w:iCs/>
          <w:sz w:val="24"/>
          <w:szCs w:val="24"/>
        </w:rPr>
        <w:t>Committee Chair.</w:t>
      </w:r>
      <w:r w:rsidRPr="00BE2C05">
        <w:rPr>
          <w:rFonts w:ascii="Times New Roman" w:hAnsi="Times New Roman"/>
          <w:sz w:val="24"/>
          <w:szCs w:val="24"/>
        </w:rPr>
        <w:t xml:space="preserve">  Each chair shall be responsible for regular meetings and </w:t>
      </w:r>
      <w:r w:rsidRPr="00BE2C05">
        <w:rPr>
          <w:rFonts w:ascii="Times New Roman" w:hAnsi="Times New Roman"/>
          <w:sz w:val="24"/>
          <w:szCs w:val="24"/>
        </w:rPr>
        <w:lastRenderedPageBreak/>
        <w:t>activities of the committee, shall supervise and coordinate the work of the committee, and shall report to the board on all committee activities.</w:t>
      </w:r>
    </w:p>
    <w:p w14:paraId="62E1ABC1"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0686F537" w14:textId="77777777" w:rsidR="00E62DD3" w:rsidRPr="00BE2C05" w:rsidRDefault="00E62DD3">
      <w:pPr>
        <w:widowControl w:val="0"/>
        <w:autoSpaceDE w:val="0"/>
        <w:autoSpaceDN w:val="0"/>
        <w:adjustRightInd w:val="0"/>
        <w:spacing w:after="0" w:line="240" w:lineRule="auto"/>
        <w:rPr>
          <w:rFonts w:ascii="Times New Roman" w:hAnsi="Times New Roman"/>
          <w:b/>
          <w:bCs/>
          <w:sz w:val="24"/>
          <w:szCs w:val="24"/>
        </w:rPr>
      </w:pPr>
    </w:p>
    <w:p w14:paraId="0279FA41"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X—Duties of Committees</w:t>
      </w:r>
    </w:p>
    <w:p w14:paraId="1C8236BA"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 xml:space="preserve">Section 1:  </w:t>
      </w:r>
      <w:r w:rsidRPr="00BE2C05">
        <w:rPr>
          <w:rFonts w:ascii="Times New Roman" w:hAnsi="Times New Roman"/>
          <w:i/>
          <w:iCs/>
          <w:sz w:val="24"/>
          <w:szCs w:val="24"/>
        </w:rPr>
        <w:t>Presidential oversight.</w:t>
      </w:r>
      <w:r w:rsidRPr="00BE2C05">
        <w:rPr>
          <w:rFonts w:ascii="Times New Roman" w:hAnsi="Times New Roman"/>
          <w:b/>
          <w:bCs/>
          <w:sz w:val="24"/>
          <w:szCs w:val="24"/>
        </w:rPr>
        <w:t xml:space="preserve">  </w:t>
      </w:r>
      <w:r w:rsidRPr="00BE2C05">
        <w:rPr>
          <w:rFonts w:ascii="Times New Roman" w:hAnsi="Times New Roman"/>
          <w:sz w:val="24"/>
          <w:szCs w:val="24"/>
        </w:rPr>
        <w:t>The duties of all committees shall be established and reviewed by the president for his or her year.  In declaring the duties of each committee, the president shall make reference to appropriate RI materials.  The Service Project committee</w:t>
      </w:r>
      <w:r w:rsidR="00007CEF" w:rsidRPr="00BE2C05">
        <w:rPr>
          <w:rFonts w:ascii="Times New Roman" w:hAnsi="Times New Roman"/>
          <w:sz w:val="24"/>
          <w:szCs w:val="24"/>
        </w:rPr>
        <w:t>s</w:t>
      </w:r>
      <w:r w:rsidRPr="00BE2C05">
        <w:rPr>
          <w:rFonts w:ascii="Times New Roman" w:hAnsi="Times New Roman"/>
          <w:sz w:val="24"/>
          <w:szCs w:val="24"/>
        </w:rPr>
        <w:t xml:space="preserve"> will consider vocational service, community service</w:t>
      </w:r>
      <w:r w:rsidR="00C94202" w:rsidRPr="00BE2C05">
        <w:rPr>
          <w:rFonts w:ascii="Times New Roman" w:hAnsi="Times New Roman"/>
          <w:sz w:val="24"/>
          <w:szCs w:val="24"/>
        </w:rPr>
        <w:t>,</w:t>
      </w:r>
      <w:r w:rsidRPr="00BE2C05">
        <w:rPr>
          <w:rFonts w:ascii="Times New Roman" w:hAnsi="Times New Roman"/>
          <w:sz w:val="24"/>
          <w:szCs w:val="24"/>
        </w:rPr>
        <w:t xml:space="preserve"> international</w:t>
      </w:r>
      <w:r w:rsidR="00C94202" w:rsidRPr="00BE2C05">
        <w:rPr>
          <w:rFonts w:ascii="Times New Roman" w:hAnsi="Times New Roman"/>
          <w:sz w:val="24"/>
          <w:szCs w:val="24"/>
        </w:rPr>
        <w:t xml:space="preserve"> and youth</w:t>
      </w:r>
      <w:r w:rsidRPr="00BE2C05">
        <w:rPr>
          <w:rFonts w:ascii="Times New Roman" w:hAnsi="Times New Roman"/>
          <w:sz w:val="24"/>
          <w:szCs w:val="24"/>
        </w:rPr>
        <w:t xml:space="preserve"> service avenues</w:t>
      </w:r>
      <w:r w:rsidR="00007CEF" w:rsidRPr="00BE2C05">
        <w:rPr>
          <w:rFonts w:ascii="Times New Roman" w:hAnsi="Times New Roman"/>
          <w:sz w:val="24"/>
          <w:szCs w:val="24"/>
        </w:rPr>
        <w:t>, as relevant</w:t>
      </w:r>
      <w:r w:rsidRPr="00BE2C05">
        <w:rPr>
          <w:rFonts w:ascii="Times New Roman" w:hAnsi="Times New Roman"/>
          <w:sz w:val="24"/>
          <w:szCs w:val="24"/>
        </w:rPr>
        <w:t xml:space="preserve"> when developing plans for the year.</w:t>
      </w:r>
    </w:p>
    <w:p w14:paraId="4A7A505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2:</w:t>
      </w:r>
      <w:r w:rsidRPr="00BE2C05">
        <w:rPr>
          <w:rFonts w:ascii="Times New Roman" w:hAnsi="Times New Roman"/>
          <w:sz w:val="24"/>
          <w:szCs w:val="24"/>
        </w:rPr>
        <w:t xml:space="preserve">  </w:t>
      </w:r>
      <w:r w:rsidRPr="00BE2C05">
        <w:rPr>
          <w:rFonts w:ascii="Times New Roman" w:hAnsi="Times New Roman"/>
          <w:i/>
          <w:iCs/>
          <w:sz w:val="24"/>
          <w:szCs w:val="24"/>
        </w:rPr>
        <w:t>Committee Duties.</w:t>
      </w:r>
      <w:r w:rsidRPr="00BE2C05">
        <w:rPr>
          <w:rFonts w:ascii="Times New Roman" w:hAnsi="Times New Roman"/>
          <w:sz w:val="24"/>
          <w:szCs w:val="24"/>
        </w:rPr>
        <w:t xml:space="preserve">  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Rotary year as noted above.  </w:t>
      </w:r>
    </w:p>
    <w:p w14:paraId="516A0BFA"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6C5A49E3"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XI—Leave of Absence</w:t>
      </w:r>
    </w:p>
    <w:p w14:paraId="5ED1820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Upon written application to the board, setting forth good and sufficient cause, a leave of absence may be granted, excusing a member from attending the meetings of this club for a specified length of time.  The member shall be recorded as absent, but this absence will not be computed in the attendance record of this club.</w:t>
      </w:r>
    </w:p>
    <w:p w14:paraId="26760410"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18869229"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XII—Finances</w:t>
      </w:r>
    </w:p>
    <w:p w14:paraId="7DA1F925"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1:</w:t>
      </w:r>
      <w:r w:rsidRPr="00BE2C05">
        <w:rPr>
          <w:rFonts w:ascii="Times New Roman" w:hAnsi="Times New Roman"/>
          <w:sz w:val="24"/>
          <w:szCs w:val="24"/>
        </w:rPr>
        <w:t xml:space="preserve">  </w:t>
      </w:r>
      <w:r w:rsidRPr="00BE2C05">
        <w:rPr>
          <w:rFonts w:ascii="Times New Roman" w:hAnsi="Times New Roman"/>
          <w:i/>
          <w:iCs/>
          <w:sz w:val="24"/>
          <w:szCs w:val="24"/>
        </w:rPr>
        <w:t xml:space="preserve">Budget.  </w:t>
      </w:r>
      <w:r w:rsidRPr="00BE2C05">
        <w:rPr>
          <w:rFonts w:ascii="Times New Roman" w:hAnsi="Times New Roman"/>
          <w:sz w:val="24"/>
          <w:szCs w:val="24"/>
        </w:rPr>
        <w:t>Prior to the beginning of each fiscal year, the board shall prepare a budget of estimated income and expenditures for the year, which shall stand as the limit of expenditures for these purposes, unless otherwise ordered by action of the board.  The budget shall be di</w:t>
      </w:r>
      <w:r w:rsidR="00B404A7" w:rsidRPr="00BE2C05">
        <w:rPr>
          <w:rFonts w:ascii="Times New Roman" w:hAnsi="Times New Roman"/>
          <w:sz w:val="24"/>
          <w:szCs w:val="24"/>
        </w:rPr>
        <w:t xml:space="preserve">vided into two separate parts: </w:t>
      </w:r>
      <w:r w:rsidRPr="00BE2C05">
        <w:rPr>
          <w:rFonts w:ascii="Times New Roman" w:hAnsi="Times New Roman"/>
          <w:sz w:val="24"/>
          <w:szCs w:val="24"/>
        </w:rPr>
        <w:t>one in respect of club operations and one in respect of charitable/service operations.</w:t>
      </w:r>
    </w:p>
    <w:p w14:paraId="49E000DE" w14:textId="4FCA669D"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2:</w:t>
      </w:r>
      <w:r w:rsidRPr="00BE2C05">
        <w:rPr>
          <w:rFonts w:ascii="Times New Roman" w:hAnsi="Times New Roman"/>
          <w:sz w:val="24"/>
          <w:szCs w:val="24"/>
        </w:rPr>
        <w:t xml:space="preserve">  </w:t>
      </w:r>
      <w:r w:rsidRPr="00BE2C05">
        <w:rPr>
          <w:rFonts w:ascii="Times New Roman" w:hAnsi="Times New Roman"/>
          <w:i/>
          <w:iCs/>
          <w:sz w:val="24"/>
          <w:szCs w:val="24"/>
        </w:rPr>
        <w:t>Banking.</w:t>
      </w:r>
      <w:r w:rsidRPr="00BE2C05">
        <w:rPr>
          <w:rFonts w:ascii="Times New Roman" w:hAnsi="Times New Roman"/>
          <w:sz w:val="24"/>
          <w:szCs w:val="24"/>
        </w:rPr>
        <w:t xml:space="preserve">  The</w:t>
      </w:r>
      <w:r w:rsidR="004E15EF" w:rsidRPr="00BE2C05">
        <w:rPr>
          <w:rFonts w:ascii="Times New Roman" w:hAnsi="Times New Roman"/>
          <w:sz w:val="24"/>
          <w:szCs w:val="24"/>
        </w:rPr>
        <w:t xml:space="preserve"> </w:t>
      </w:r>
      <w:r w:rsidR="00173852" w:rsidRPr="00BE2C05">
        <w:rPr>
          <w:rFonts w:ascii="Times New Roman" w:hAnsi="Times New Roman"/>
          <w:sz w:val="24"/>
          <w:szCs w:val="24"/>
        </w:rPr>
        <w:t xml:space="preserve">treasurer </w:t>
      </w:r>
      <w:r w:rsidRPr="00BE2C05">
        <w:rPr>
          <w:rFonts w:ascii="Times New Roman" w:hAnsi="Times New Roman"/>
          <w:sz w:val="24"/>
          <w:szCs w:val="24"/>
        </w:rPr>
        <w:t>shall deposit all club funds in a ba</w:t>
      </w:r>
      <w:r w:rsidR="00D71072" w:rsidRPr="00BE2C05">
        <w:rPr>
          <w:rFonts w:ascii="Times New Roman" w:hAnsi="Times New Roman"/>
          <w:sz w:val="24"/>
          <w:szCs w:val="24"/>
        </w:rPr>
        <w:t xml:space="preserve">nk, named by the board.  </w:t>
      </w:r>
    </w:p>
    <w:p w14:paraId="318E2B60" w14:textId="4D04C185"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3:</w:t>
      </w:r>
      <w:r w:rsidRPr="00BE2C05">
        <w:rPr>
          <w:rFonts w:ascii="Times New Roman" w:hAnsi="Times New Roman"/>
          <w:sz w:val="24"/>
          <w:szCs w:val="24"/>
        </w:rPr>
        <w:t xml:space="preserve">  </w:t>
      </w:r>
      <w:r w:rsidRPr="00BE2C05">
        <w:rPr>
          <w:rFonts w:ascii="Times New Roman" w:hAnsi="Times New Roman"/>
          <w:i/>
          <w:iCs/>
          <w:sz w:val="24"/>
          <w:szCs w:val="24"/>
        </w:rPr>
        <w:t>Payments.</w:t>
      </w:r>
      <w:r w:rsidRPr="00BE2C05">
        <w:rPr>
          <w:rFonts w:ascii="Times New Roman" w:hAnsi="Times New Roman"/>
          <w:sz w:val="24"/>
          <w:szCs w:val="24"/>
        </w:rPr>
        <w:t xml:space="preserve">  All bills shall be paid by the</w:t>
      </w:r>
      <w:r w:rsidR="004E15EF" w:rsidRPr="00BE2C05">
        <w:rPr>
          <w:rFonts w:ascii="Times New Roman" w:hAnsi="Times New Roman"/>
          <w:sz w:val="24"/>
          <w:szCs w:val="24"/>
        </w:rPr>
        <w:t xml:space="preserve"> </w:t>
      </w:r>
      <w:r w:rsidR="00173852" w:rsidRPr="00BE2C05">
        <w:rPr>
          <w:rFonts w:ascii="Times New Roman" w:hAnsi="Times New Roman"/>
          <w:sz w:val="24"/>
          <w:szCs w:val="24"/>
        </w:rPr>
        <w:t xml:space="preserve">treasurer </w:t>
      </w:r>
      <w:r w:rsidRPr="00BE2C05">
        <w:rPr>
          <w:rFonts w:ascii="Times New Roman" w:hAnsi="Times New Roman"/>
          <w:sz w:val="24"/>
          <w:szCs w:val="24"/>
        </w:rPr>
        <w:t>or other authorized officer only when approved by one other officer or director.</w:t>
      </w:r>
      <w:r w:rsidR="00173852" w:rsidRPr="00BE2C05">
        <w:rPr>
          <w:rFonts w:ascii="Times New Roman" w:hAnsi="Times New Roman"/>
          <w:sz w:val="24"/>
          <w:szCs w:val="24"/>
        </w:rPr>
        <w:t xml:space="preserve">  Two signatures are required to pay bills.</w:t>
      </w:r>
    </w:p>
    <w:p w14:paraId="3622DCD7"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4:</w:t>
      </w:r>
      <w:r w:rsidRPr="00BE2C05">
        <w:rPr>
          <w:rFonts w:ascii="Times New Roman" w:hAnsi="Times New Roman"/>
          <w:sz w:val="24"/>
          <w:szCs w:val="24"/>
        </w:rPr>
        <w:t xml:space="preserve">  </w:t>
      </w:r>
      <w:r w:rsidRPr="00BE2C05">
        <w:rPr>
          <w:rFonts w:ascii="Times New Roman" w:hAnsi="Times New Roman"/>
          <w:i/>
          <w:iCs/>
          <w:sz w:val="24"/>
          <w:szCs w:val="24"/>
        </w:rPr>
        <w:t>Oversight.</w:t>
      </w:r>
      <w:r w:rsidRPr="00BE2C05">
        <w:rPr>
          <w:rFonts w:ascii="Times New Roman" w:hAnsi="Times New Roman"/>
          <w:sz w:val="24"/>
          <w:szCs w:val="24"/>
        </w:rPr>
        <w:t xml:space="preserve">  A thorough review of all financial transactions by a qualified person shall be made once each year.</w:t>
      </w:r>
    </w:p>
    <w:p w14:paraId="727EEB3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5:</w:t>
      </w:r>
      <w:r w:rsidRPr="00BE2C05">
        <w:rPr>
          <w:rFonts w:ascii="Times New Roman" w:hAnsi="Times New Roman"/>
          <w:sz w:val="24"/>
          <w:szCs w:val="24"/>
        </w:rPr>
        <w:t xml:space="preserve">  </w:t>
      </w:r>
      <w:r w:rsidRPr="00BE2C05">
        <w:rPr>
          <w:rFonts w:ascii="Times New Roman" w:hAnsi="Times New Roman"/>
          <w:i/>
          <w:iCs/>
          <w:sz w:val="24"/>
          <w:szCs w:val="24"/>
        </w:rPr>
        <w:t>Bonding.</w:t>
      </w:r>
      <w:r w:rsidRPr="00BE2C05">
        <w:rPr>
          <w:rFonts w:ascii="Times New Roman" w:hAnsi="Times New Roman"/>
          <w:sz w:val="24"/>
          <w:szCs w:val="24"/>
        </w:rPr>
        <w:t xml:space="preserve">  Officers having charge or control of club funds shall give bond as required by the board for the safe custody of the funds of this club, and the cost of this bond shall be borne by the club.</w:t>
      </w:r>
    </w:p>
    <w:p w14:paraId="0A125EE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Section 6:</w:t>
      </w:r>
      <w:r w:rsidRPr="00BE2C05">
        <w:rPr>
          <w:rFonts w:ascii="Times New Roman" w:hAnsi="Times New Roman"/>
          <w:sz w:val="24"/>
          <w:szCs w:val="24"/>
        </w:rPr>
        <w:t xml:space="preserve">  </w:t>
      </w:r>
      <w:r w:rsidRPr="00BE2C05">
        <w:rPr>
          <w:rFonts w:ascii="Times New Roman" w:hAnsi="Times New Roman"/>
          <w:i/>
          <w:iCs/>
          <w:sz w:val="24"/>
          <w:szCs w:val="24"/>
        </w:rPr>
        <w:t>Fiscal year.</w:t>
      </w:r>
      <w:r w:rsidRPr="00BE2C05">
        <w:rPr>
          <w:rFonts w:ascii="Times New Roman" w:hAnsi="Times New Roman"/>
          <w:sz w:val="24"/>
          <w:szCs w:val="24"/>
        </w:rPr>
        <w:t xml:space="preserve">  The fiscal year of this club shall extend from 1 July to 30 June, and for the collection of members’ dues shall be divided into four (4) quarterly periods commencing on 1 July and ending on 30 June.  The payment of per capita dues and RI official magazine </w:t>
      </w:r>
      <w:r w:rsidRPr="00BE2C05">
        <w:rPr>
          <w:rFonts w:ascii="Times New Roman" w:hAnsi="Times New Roman"/>
          <w:sz w:val="24"/>
          <w:szCs w:val="24"/>
        </w:rPr>
        <w:lastRenderedPageBreak/>
        <w:t>subscriptions shall be made on 1 July and 1 January of each year on the basis of the membership of the club on those dates.</w:t>
      </w:r>
    </w:p>
    <w:p w14:paraId="7DD0313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36FCEEA3" w14:textId="77777777" w:rsidR="00E62DD3" w:rsidRPr="00BE2C05" w:rsidRDefault="00E62DD3">
      <w:pPr>
        <w:widowControl w:val="0"/>
        <w:autoSpaceDE w:val="0"/>
        <w:autoSpaceDN w:val="0"/>
        <w:adjustRightInd w:val="0"/>
        <w:spacing w:after="0" w:line="240" w:lineRule="auto"/>
        <w:rPr>
          <w:rFonts w:ascii="Times New Roman" w:hAnsi="Times New Roman"/>
          <w:b/>
          <w:bCs/>
          <w:sz w:val="24"/>
          <w:szCs w:val="24"/>
        </w:rPr>
      </w:pPr>
    </w:p>
    <w:p w14:paraId="205BAD2C"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 xml:space="preserve">Article XIII—Method of Electing Members </w:t>
      </w:r>
    </w:p>
    <w:p w14:paraId="780F2F2C"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 xml:space="preserve">Section 1:  </w:t>
      </w:r>
      <w:r w:rsidRPr="00BE2C05">
        <w:rPr>
          <w:rFonts w:ascii="Times New Roman" w:hAnsi="Times New Roman"/>
          <w:i/>
          <w:iCs/>
          <w:sz w:val="24"/>
          <w:szCs w:val="24"/>
        </w:rPr>
        <w:t>Proposal.</w:t>
      </w:r>
      <w:r w:rsidRPr="00BE2C05">
        <w:rPr>
          <w:rFonts w:ascii="Times New Roman" w:hAnsi="Times New Roman"/>
          <w:b/>
          <w:bCs/>
          <w:sz w:val="24"/>
          <w:szCs w:val="24"/>
        </w:rPr>
        <w:t xml:space="preserve">  </w:t>
      </w:r>
      <w:r w:rsidRPr="00BE2C05">
        <w:rPr>
          <w:rFonts w:ascii="Times New Roman" w:hAnsi="Times New Roman"/>
          <w:sz w:val="24"/>
          <w:szCs w:val="24"/>
        </w:rPr>
        <w:t>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w:t>
      </w:r>
    </w:p>
    <w:p w14:paraId="7991A20B"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Section 2:</w:t>
      </w:r>
      <w:r w:rsidRPr="00BE2C05">
        <w:rPr>
          <w:rFonts w:ascii="Times New Roman" w:hAnsi="Times New Roman"/>
          <w:sz w:val="24"/>
          <w:szCs w:val="24"/>
        </w:rPr>
        <w:t xml:space="preserve">  </w:t>
      </w:r>
      <w:r w:rsidRPr="00BE2C05">
        <w:rPr>
          <w:rFonts w:ascii="Times New Roman" w:hAnsi="Times New Roman"/>
          <w:i/>
          <w:iCs/>
          <w:sz w:val="24"/>
          <w:szCs w:val="24"/>
        </w:rPr>
        <w:t>Board Review.</w:t>
      </w:r>
      <w:r w:rsidRPr="00BE2C05">
        <w:rPr>
          <w:rFonts w:ascii="Times New Roman" w:hAnsi="Times New Roman"/>
          <w:sz w:val="24"/>
          <w:szCs w:val="24"/>
        </w:rPr>
        <w:t xml:space="preserve">  The board shall ensure that the proposal meets all the classification and membership requirements of this club’s constitution.</w:t>
      </w:r>
      <w:r w:rsidRPr="00BE2C05">
        <w:rPr>
          <w:rFonts w:ascii="Times New Roman" w:hAnsi="Times New Roman"/>
          <w:b/>
          <w:bCs/>
          <w:sz w:val="24"/>
          <w:szCs w:val="24"/>
        </w:rPr>
        <w:t xml:space="preserve"> </w:t>
      </w:r>
    </w:p>
    <w:p w14:paraId="630271F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b/>
          <w:bCs/>
          <w:sz w:val="24"/>
          <w:szCs w:val="24"/>
        </w:rPr>
        <w:t xml:space="preserve">Section 3:  </w:t>
      </w:r>
      <w:r w:rsidRPr="00BE2C05">
        <w:rPr>
          <w:rFonts w:ascii="Times New Roman" w:hAnsi="Times New Roman"/>
          <w:i/>
          <w:iCs/>
          <w:sz w:val="24"/>
          <w:szCs w:val="24"/>
        </w:rPr>
        <w:t xml:space="preserve">Board Approval.  </w:t>
      </w:r>
      <w:r w:rsidRPr="00BE2C05">
        <w:rPr>
          <w:rFonts w:ascii="Times New Roman" w:hAnsi="Times New Roman"/>
          <w:sz w:val="24"/>
          <w:szCs w:val="24"/>
        </w:rPr>
        <w:t>The board shall approve or disapprove the proposal within thirty (30) days of its submission</w:t>
      </w:r>
      <w:r w:rsidR="00D71072" w:rsidRPr="00BE2C05">
        <w:rPr>
          <w:rFonts w:ascii="Times New Roman" w:hAnsi="Times New Roman"/>
          <w:sz w:val="24"/>
          <w:szCs w:val="24"/>
        </w:rPr>
        <w:t>, and shall notify the proposer and club membership</w:t>
      </w:r>
      <w:r w:rsidRPr="00BE2C05">
        <w:rPr>
          <w:rFonts w:ascii="Times New Roman" w:hAnsi="Times New Roman"/>
          <w:sz w:val="24"/>
          <w:szCs w:val="24"/>
        </w:rPr>
        <w:t xml:space="preserve"> through the club secretary, of its decision..</w:t>
      </w:r>
    </w:p>
    <w:p w14:paraId="6FDACED8" w14:textId="77777777" w:rsidR="00ED655B" w:rsidRPr="00BE2C05" w:rsidRDefault="00D71072" w:rsidP="00E62DD3">
      <w:pPr>
        <w:rPr>
          <w:rFonts w:ascii="Times New Roman" w:hAnsi="Times New Roman"/>
          <w:sz w:val="24"/>
          <w:szCs w:val="24"/>
        </w:rPr>
      </w:pPr>
      <w:r w:rsidRPr="00BE2C05">
        <w:rPr>
          <w:rFonts w:ascii="Times New Roman" w:hAnsi="Times New Roman"/>
          <w:b/>
          <w:bCs/>
          <w:sz w:val="24"/>
          <w:szCs w:val="24"/>
        </w:rPr>
        <w:t>Section 4</w:t>
      </w:r>
      <w:r w:rsidR="00ED655B" w:rsidRPr="00BE2C05">
        <w:rPr>
          <w:rFonts w:ascii="Times New Roman" w:hAnsi="Times New Roman"/>
          <w:b/>
          <w:bCs/>
          <w:sz w:val="24"/>
          <w:szCs w:val="24"/>
        </w:rPr>
        <w:t>:</w:t>
      </w:r>
      <w:r w:rsidR="00ED655B" w:rsidRPr="00BE2C05">
        <w:rPr>
          <w:rFonts w:ascii="Times New Roman" w:hAnsi="Times New Roman"/>
          <w:sz w:val="24"/>
          <w:szCs w:val="24"/>
        </w:rPr>
        <w:t xml:space="preserve">  </w:t>
      </w:r>
      <w:r w:rsidR="00ED655B" w:rsidRPr="00BE2C05">
        <w:rPr>
          <w:rFonts w:ascii="Times New Roman" w:hAnsi="Times New Roman"/>
          <w:i/>
          <w:iCs/>
          <w:sz w:val="24"/>
          <w:szCs w:val="24"/>
        </w:rPr>
        <w:t>Objections.</w:t>
      </w:r>
      <w:r w:rsidR="00ED655B" w:rsidRPr="00BE2C05">
        <w:rPr>
          <w:rFonts w:ascii="Times New Roman" w:hAnsi="Times New Roman"/>
          <w:sz w:val="24"/>
          <w:szCs w:val="24"/>
        </w:rPr>
        <w:t xml:space="preserve">  If no written objections (with stated reasons) to the proposal is received by the board from any member (other than honorary) of this club within seven (7) days following publication of information about the prospective member, that person, upon payment of the admission fee (if not an honorary membership), as prescribed in these bylaws, shall be considered to be elected to membership.  If any such objection has been filed with the board, it shall vote on this matter at its next meeting.  If the proposed is approved despite the objection, the proposed member, upon payment of the admission fee (if not an honorary membership), shall be considered elected to membership.</w:t>
      </w:r>
      <w:r w:rsidRPr="00BE2C05">
        <w:rPr>
          <w:rFonts w:ascii="Times New Roman" w:hAnsi="Times New Roman"/>
          <w:b/>
        </w:rPr>
        <w:t xml:space="preserve">                                                       Section 5:</w:t>
      </w:r>
      <w:r w:rsidRPr="00BE2C05">
        <w:rPr>
          <w:rFonts w:ascii="Times New Roman" w:hAnsi="Times New Roman"/>
        </w:rPr>
        <w:t xml:space="preserve">  </w:t>
      </w:r>
      <w:r w:rsidRPr="00BE2C05">
        <w:rPr>
          <w:rFonts w:ascii="Times New Roman" w:hAnsi="Times New Roman"/>
          <w:i/>
        </w:rPr>
        <w:t>Next Steps.</w:t>
      </w:r>
      <w:r w:rsidRPr="00BE2C05">
        <w:rPr>
          <w:rFonts w:ascii="Times New Roman" w:hAnsi="Times New Roman"/>
        </w:rPr>
        <w:t xml:space="preserve">  If the decision of the board and membership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before the club.</w:t>
      </w:r>
      <w:r w:rsidRPr="00BE2C05">
        <w:rPr>
          <w:rFonts w:ascii="Times New Roman" w:hAnsi="Times New Roman"/>
          <w:b/>
        </w:rPr>
        <w:t xml:space="preserve">   </w:t>
      </w:r>
      <w:r w:rsidR="00ED655B" w:rsidRPr="00BE2C05">
        <w:rPr>
          <w:rFonts w:ascii="Times New Roman" w:hAnsi="Times New Roman"/>
          <w:b/>
          <w:bCs/>
          <w:sz w:val="24"/>
          <w:szCs w:val="24"/>
        </w:rPr>
        <w:t>Section 6:</w:t>
      </w:r>
      <w:r w:rsidR="00ED655B" w:rsidRPr="00BE2C05">
        <w:rPr>
          <w:rFonts w:ascii="Times New Roman" w:hAnsi="Times New Roman"/>
          <w:sz w:val="24"/>
          <w:szCs w:val="24"/>
        </w:rPr>
        <w:t xml:space="preserve">  </w:t>
      </w:r>
      <w:r w:rsidR="00ED655B" w:rsidRPr="00BE2C05">
        <w:rPr>
          <w:rFonts w:ascii="Times New Roman" w:hAnsi="Times New Roman"/>
          <w:i/>
          <w:iCs/>
          <w:sz w:val="24"/>
          <w:szCs w:val="24"/>
        </w:rPr>
        <w:t>Induction.</w:t>
      </w:r>
      <w:r w:rsidR="00ED655B" w:rsidRPr="00BE2C05">
        <w:rPr>
          <w:rFonts w:ascii="Times New Roman" w:hAnsi="Times New Roman"/>
          <w:sz w:val="24"/>
          <w:szCs w:val="24"/>
        </w:rPr>
        <w:t xml:space="preserve">  Following the election, the president shall arrange for the new member’s induction, membership card, and new member Rotary literature.  In addition, the president or secretary/treasurer will report the new member information to RI and the president should assign a member to assist with the new member’s assimilation to the club as well as assign the new member to a club project of function.</w:t>
      </w:r>
      <w:r w:rsidR="0023168D" w:rsidRPr="00BE2C05">
        <w:rPr>
          <w:rFonts w:ascii="Times New Roman" w:hAnsi="Times New Roman"/>
          <w:sz w:val="24"/>
          <w:szCs w:val="24"/>
        </w:rPr>
        <w:t xml:space="preserve">                              </w:t>
      </w:r>
      <w:r w:rsidR="00ED655B" w:rsidRPr="00BE2C05">
        <w:rPr>
          <w:rFonts w:ascii="Times New Roman" w:hAnsi="Times New Roman"/>
          <w:b/>
          <w:bCs/>
          <w:sz w:val="24"/>
          <w:szCs w:val="24"/>
        </w:rPr>
        <w:t>Section 7:</w:t>
      </w:r>
      <w:r w:rsidR="00ED655B" w:rsidRPr="00BE2C05">
        <w:rPr>
          <w:rFonts w:ascii="Times New Roman" w:hAnsi="Times New Roman"/>
          <w:sz w:val="24"/>
          <w:szCs w:val="24"/>
        </w:rPr>
        <w:t xml:space="preserve">  </w:t>
      </w:r>
      <w:r w:rsidR="00ED655B" w:rsidRPr="00BE2C05">
        <w:rPr>
          <w:rFonts w:ascii="Times New Roman" w:hAnsi="Times New Roman"/>
          <w:i/>
          <w:iCs/>
          <w:sz w:val="24"/>
          <w:szCs w:val="24"/>
        </w:rPr>
        <w:t>Honorary Membership.</w:t>
      </w:r>
      <w:r w:rsidR="00ED655B" w:rsidRPr="00BE2C05">
        <w:rPr>
          <w:rFonts w:ascii="Times New Roman" w:hAnsi="Times New Roman"/>
          <w:sz w:val="24"/>
          <w:szCs w:val="24"/>
        </w:rPr>
        <w:t xml:space="preserve">  The club may elect, in accordance with this club’s constitution, honorary members proposed by the board.</w:t>
      </w:r>
    </w:p>
    <w:p w14:paraId="383E2490"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430D77F6"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76BFF56D"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XIV—Resolutions</w:t>
      </w:r>
    </w:p>
    <w:p w14:paraId="3D37475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The club shall not consider any resolution or motion to commit the club on any matter until the </w:t>
      </w:r>
      <w:r w:rsidRPr="00BE2C05">
        <w:rPr>
          <w:rFonts w:ascii="Times New Roman" w:hAnsi="Times New Roman"/>
          <w:sz w:val="24"/>
          <w:szCs w:val="24"/>
        </w:rPr>
        <w:lastRenderedPageBreak/>
        <w:t>board has considered it.  Such resolutions or motions, if offered at a club meeting, shall be referred to the board without discussion.</w:t>
      </w:r>
    </w:p>
    <w:p w14:paraId="0CB9A2DD"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48A9B73A" w14:textId="77777777" w:rsidR="00E62DD3" w:rsidRPr="00BE2C05" w:rsidRDefault="00E62DD3">
      <w:pPr>
        <w:widowControl w:val="0"/>
        <w:autoSpaceDE w:val="0"/>
        <w:autoSpaceDN w:val="0"/>
        <w:adjustRightInd w:val="0"/>
        <w:spacing w:after="0" w:line="240" w:lineRule="auto"/>
        <w:rPr>
          <w:rFonts w:ascii="Times New Roman" w:hAnsi="Times New Roman"/>
          <w:b/>
          <w:bCs/>
          <w:sz w:val="24"/>
          <w:szCs w:val="24"/>
        </w:rPr>
      </w:pPr>
    </w:p>
    <w:p w14:paraId="31E6F5BA"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XV—Order of Business</w:t>
      </w:r>
    </w:p>
    <w:p w14:paraId="046DA941"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The order of business of the regular club meetings shall be as follows:</w:t>
      </w:r>
    </w:p>
    <w:p w14:paraId="7E02DD6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Meeting called to order.</w:t>
      </w:r>
    </w:p>
    <w:p w14:paraId="4EF5B55A"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Introduction of visitors.</w:t>
      </w:r>
    </w:p>
    <w:p w14:paraId="433B2938"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Correspondence, announcements, and Rotary Information.</w:t>
      </w:r>
    </w:p>
    <w:p w14:paraId="4FA915EB"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Committee reports, if any.</w:t>
      </w:r>
    </w:p>
    <w:p w14:paraId="24BACAA4"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Any unfinished business.</w:t>
      </w:r>
    </w:p>
    <w:p w14:paraId="2CFCA921"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Any new business.</w:t>
      </w:r>
    </w:p>
    <w:p w14:paraId="73F12FA0"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Address or other program features.</w:t>
      </w:r>
    </w:p>
    <w:p w14:paraId="06BD08C3"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Adjournment.</w:t>
      </w:r>
    </w:p>
    <w:p w14:paraId="1D05C93B"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02058C3E" w14:textId="77777777" w:rsidR="00ED655B" w:rsidRPr="00BE2C05" w:rsidRDefault="00ED655B">
      <w:pPr>
        <w:widowControl w:val="0"/>
        <w:autoSpaceDE w:val="0"/>
        <w:autoSpaceDN w:val="0"/>
        <w:adjustRightInd w:val="0"/>
        <w:spacing w:after="0" w:line="240" w:lineRule="auto"/>
        <w:rPr>
          <w:rFonts w:ascii="Times New Roman" w:hAnsi="Times New Roman"/>
          <w:b/>
          <w:bCs/>
          <w:sz w:val="24"/>
          <w:szCs w:val="24"/>
        </w:rPr>
      </w:pPr>
      <w:r w:rsidRPr="00BE2C05">
        <w:rPr>
          <w:rFonts w:ascii="Times New Roman" w:hAnsi="Times New Roman"/>
          <w:b/>
          <w:bCs/>
          <w:sz w:val="24"/>
          <w:szCs w:val="24"/>
        </w:rPr>
        <w:t>Article XVI—Amendments</w:t>
      </w:r>
    </w:p>
    <w:p w14:paraId="29E1D5A8"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These bylaws may be amended at any regular meeting, a quorum being present, by a two-thirds vote of all members present, provided that notice of such proposed amendment shall have been mailed to each member at least ten (10) days before such meeting.  No amendment or addition to these bylaws can be made which is not in harmony with the standard Rotary Club constitution and with the constitution and bylaws of RI.</w:t>
      </w:r>
    </w:p>
    <w:p w14:paraId="57CE4B2D"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2026D038"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0C0ECA24"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These Bylaws were approved by the Board of Directors on Tuesday </w:t>
      </w:r>
      <w:r w:rsidR="00372D06" w:rsidRPr="00BE2C05">
        <w:rPr>
          <w:rFonts w:ascii="Times New Roman" w:hAnsi="Times New Roman"/>
          <w:sz w:val="24"/>
          <w:szCs w:val="24"/>
        </w:rPr>
        <w:t>January</w:t>
      </w:r>
      <w:r w:rsidR="00154771" w:rsidRPr="00BE2C05">
        <w:rPr>
          <w:rFonts w:ascii="Times New Roman" w:hAnsi="Times New Roman"/>
          <w:sz w:val="24"/>
          <w:szCs w:val="24"/>
        </w:rPr>
        <w:t xml:space="preserve"> </w:t>
      </w:r>
      <w:r w:rsidR="00372D06" w:rsidRPr="00BE2C05">
        <w:rPr>
          <w:rFonts w:ascii="Times New Roman" w:hAnsi="Times New Roman"/>
          <w:sz w:val="24"/>
          <w:szCs w:val="24"/>
        </w:rPr>
        <w:t>2</w:t>
      </w:r>
      <w:r w:rsidR="00154771" w:rsidRPr="00BE2C05">
        <w:rPr>
          <w:rFonts w:ascii="Times New Roman" w:hAnsi="Times New Roman"/>
          <w:sz w:val="24"/>
          <w:szCs w:val="24"/>
        </w:rPr>
        <w:t>, 201</w:t>
      </w:r>
      <w:r w:rsidR="00372D06" w:rsidRPr="00BE2C05">
        <w:rPr>
          <w:rFonts w:ascii="Times New Roman" w:hAnsi="Times New Roman"/>
          <w:sz w:val="24"/>
          <w:szCs w:val="24"/>
        </w:rPr>
        <w:t>8</w:t>
      </w:r>
    </w:p>
    <w:p w14:paraId="2E6D79BB"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These Bylaws were approve</w:t>
      </w:r>
      <w:r w:rsidR="00154771" w:rsidRPr="00BE2C05">
        <w:rPr>
          <w:rFonts w:ascii="Times New Roman" w:hAnsi="Times New Roman"/>
          <w:sz w:val="24"/>
          <w:szCs w:val="24"/>
        </w:rPr>
        <w:t xml:space="preserve">d by the Club on Thursday, </w:t>
      </w:r>
      <w:r w:rsidR="00372D06" w:rsidRPr="00BE2C05">
        <w:rPr>
          <w:rFonts w:ascii="Times New Roman" w:hAnsi="Times New Roman"/>
          <w:sz w:val="24"/>
          <w:szCs w:val="24"/>
        </w:rPr>
        <w:t>January</w:t>
      </w:r>
      <w:r w:rsidR="00154771" w:rsidRPr="00BE2C05">
        <w:rPr>
          <w:rFonts w:ascii="Times New Roman" w:hAnsi="Times New Roman"/>
          <w:sz w:val="24"/>
          <w:szCs w:val="24"/>
        </w:rPr>
        <w:t xml:space="preserve"> </w:t>
      </w:r>
      <w:r w:rsidR="00372D06" w:rsidRPr="00BE2C05">
        <w:rPr>
          <w:rFonts w:ascii="Times New Roman" w:hAnsi="Times New Roman"/>
          <w:sz w:val="24"/>
          <w:szCs w:val="24"/>
        </w:rPr>
        <w:t>4</w:t>
      </w:r>
      <w:r w:rsidR="00154771" w:rsidRPr="00BE2C05">
        <w:rPr>
          <w:rFonts w:ascii="Times New Roman" w:hAnsi="Times New Roman"/>
          <w:sz w:val="24"/>
          <w:szCs w:val="24"/>
        </w:rPr>
        <w:t>, 201</w:t>
      </w:r>
      <w:r w:rsidR="00372D06" w:rsidRPr="00BE2C05">
        <w:rPr>
          <w:rFonts w:ascii="Times New Roman" w:hAnsi="Times New Roman"/>
          <w:sz w:val="24"/>
          <w:szCs w:val="24"/>
        </w:rPr>
        <w:t>8</w:t>
      </w:r>
      <w:r w:rsidR="00154771" w:rsidRPr="00BE2C05">
        <w:rPr>
          <w:rFonts w:ascii="Times New Roman" w:hAnsi="Times New Roman"/>
          <w:sz w:val="24"/>
          <w:szCs w:val="24"/>
        </w:rPr>
        <w:t>.</w:t>
      </w:r>
    </w:p>
    <w:p w14:paraId="38E3CCAE"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p>
    <w:p w14:paraId="16300F92"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S</w:t>
      </w:r>
      <w:r w:rsidR="00286332" w:rsidRPr="00BE2C05">
        <w:rPr>
          <w:rFonts w:ascii="Times New Roman" w:hAnsi="Times New Roman"/>
          <w:sz w:val="24"/>
          <w:szCs w:val="24"/>
        </w:rPr>
        <w:t xml:space="preserve">igned:  </w:t>
      </w:r>
      <w:r w:rsidR="00286332" w:rsidRPr="00BE2C05">
        <w:rPr>
          <w:rFonts w:ascii="Times New Roman" w:hAnsi="Times New Roman"/>
          <w:sz w:val="24"/>
          <w:szCs w:val="24"/>
          <w:u w:val="single"/>
        </w:rPr>
        <w:t>Signature on File</w:t>
      </w:r>
      <w:r w:rsidRPr="00BE2C05">
        <w:rPr>
          <w:rFonts w:ascii="Times New Roman" w:hAnsi="Times New Roman"/>
          <w:sz w:val="24"/>
          <w:szCs w:val="24"/>
        </w:rPr>
        <w:t>, David</w:t>
      </w:r>
      <w:r w:rsidR="00067D6F" w:rsidRPr="00BE2C05">
        <w:rPr>
          <w:rFonts w:ascii="Times New Roman" w:hAnsi="Times New Roman"/>
          <w:sz w:val="24"/>
          <w:szCs w:val="24"/>
        </w:rPr>
        <w:t xml:space="preserve"> G.</w:t>
      </w:r>
      <w:r w:rsidRPr="00BE2C05">
        <w:rPr>
          <w:rFonts w:ascii="Times New Roman" w:hAnsi="Times New Roman"/>
          <w:sz w:val="24"/>
          <w:szCs w:val="24"/>
        </w:rPr>
        <w:t xml:space="preserve"> Jones, Secretary/Treasurer.</w:t>
      </w:r>
    </w:p>
    <w:p w14:paraId="4CD21E25" w14:textId="77777777" w:rsidR="00ED655B" w:rsidRPr="00BE2C05" w:rsidRDefault="00ED655B">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              </w:t>
      </w:r>
    </w:p>
    <w:p w14:paraId="33DB3D92" w14:textId="77777777" w:rsidR="00ED655B" w:rsidRDefault="00286332">
      <w:pPr>
        <w:widowControl w:val="0"/>
        <w:autoSpaceDE w:val="0"/>
        <w:autoSpaceDN w:val="0"/>
        <w:adjustRightInd w:val="0"/>
        <w:spacing w:after="0" w:line="240" w:lineRule="auto"/>
        <w:rPr>
          <w:rFonts w:ascii="Times New Roman" w:hAnsi="Times New Roman"/>
          <w:sz w:val="24"/>
          <w:szCs w:val="24"/>
        </w:rPr>
      </w:pPr>
      <w:r w:rsidRPr="00BE2C05">
        <w:rPr>
          <w:rFonts w:ascii="Times New Roman" w:hAnsi="Times New Roman"/>
          <w:sz w:val="24"/>
          <w:szCs w:val="24"/>
        </w:rPr>
        <w:t xml:space="preserve">        </w:t>
      </w:r>
      <w:bookmarkStart w:id="0" w:name="_Hlk201763425"/>
      <w:r w:rsidRPr="00BE2C05">
        <w:rPr>
          <w:rFonts w:ascii="Times New Roman" w:hAnsi="Times New Roman"/>
          <w:sz w:val="24"/>
          <w:szCs w:val="24"/>
          <w:u w:val="single"/>
        </w:rPr>
        <w:t>Signature on File</w:t>
      </w:r>
      <w:r w:rsidR="00ED655B" w:rsidRPr="00BE2C05">
        <w:rPr>
          <w:rFonts w:ascii="Times New Roman" w:hAnsi="Times New Roman"/>
          <w:sz w:val="24"/>
          <w:szCs w:val="24"/>
        </w:rPr>
        <w:t xml:space="preserve">, </w:t>
      </w:r>
      <w:r w:rsidR="00372D06" w:rsidRPr="00BE2C05">
        <w:rPr>
          <w:rFonts w:ascii="Times New Roman" w:hAnsi="Times New Roman"/>
          <w:sz w:val="24"/>
          <w:szCs w:val="24"/>
        </w:rPr>
        <w:t>Aaron George</w:t>
      </w:r>
      <w:r w:rsidR="00ED655B" w:rsidRPr="00BE2C05">
        <w:rPr>
          <w:rFonts w:ascii="Times New Roman" w:hAnsi="Times New Roman"/>
          <w:sz w:val="24"/>
          <w:szCs w:val="24"/>
        </w:rPr>
        <w:t>, President.</w:t>
      </w:r>
      <w:bookmarkEnd w:id="0"/>
    </w:p>
    <w:p w14:paraId="7CD5D27E" w14:textId="77777777" w:rsidR="00ED655B" w:rsidRDefault="00ED655B">
      <w:pPr>
        <w:widowControl w:val="0"/>
        <w:autoSpaceDE w:val="0"/>
        <w:autoSpaceDN w:val="0"/>
        <w:adjustRightInd w:val="0"/>
        <w:spacing w:after="0" w:line="240" w:lineRule="auto"/>
        <w:rPr>
          <w:rFonts w:ascii="Times New Roman" w:hAnsi="Times New Roman"/>
          <w:sz w:val="24"/>
          <w:szCs w:val="24"/>
        </w:rPr>
      </w:pPr>
    </w:p>
    <w:p w14:paraId="31F91E6A" w14:textId="0ADCE99B" w:rsidR="00ED655B" w:rsidRPr="00005D6B" w:rsidRDefault="00BE2C05">
      <w:pPr>
        <w:widowControl w:val="0"/>
        <w:autoSpaceDE w:val="0"/>
        <w:autoSpaceDN w:val="0"/>
        <w:adjustRightInd w:val="0"/>
        <w:spacing w:after="0" w:line="240" w:lineRule="auto"/>
        <w:rPr>
          <w:rFonts w:ascii="Times New Roman" w:hAnsi="Times New Roman"/>
          <w:b/>
          <w:bCs/>
          <w:sz w:val="24"/>
          <w:szCs w:val="24"/>
        </w:rPr>
      </w:pPr>
      <w:r w:rsidRPr="00005D6B">
        <w:rPr>
          <w:rFonts w:ascii="Times New Roman" w:hAnsi="Times New Roman"/>
          <w:b/>
          <w:bCs/>
          <w:sz w:val="24"/>
          <w:szCs w:val="24"/>
        </w:rPr>
        <w:t>Amendment:</w:t>
      </w:r>
    </w:p>
    <w:p w14:paraId="435C7500" w14:textId="77777777" w:rsidR="00BE2C05" w:rsidRDefault="00BE2C05">
      <w:pPr>
        <w:widowControl w:val="0"/>
        <w:autoSpaceDE w:val="0"/>
        <w:autoSpaceDN w:val="0"/>
        <w:adjustRightInd w:val="0"/>
        <w:spacing w:after="0" w:line="240" w:lineRule="auto"/>
        <w:rPr>
          <w:rFonts w:ascii="Times New Roman" w:hAnsi="Times New Roman"/>
          <w:sz w:val="24"/>
          <w:szCs w:val="24"/>
        </w:rPr>
      </w:pPr>
    </w:p>
    <w:p w14:paraId="4D3A9944" w14:textId="52898729" w:rsidR="00BE2C05" w:rsidRDefault="00BE2C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 June 3,2025 The Rotary Board approved the following Amendment (11 Yea/1 No)</w:t>
      </w:r>
    </w:p>
    <w:p w14:paraId="528BC16A" w14:textId="77777777" w:rsidR="00BE2C05" w:rsidRDefault="00BE2C05">
      <w:pPr>
        <w:widowControl w:val="0"/>
        <w:autoSpaceDE w:val="0"/>
        <w:autoSpaceDN w:val="0"/>
        <w:adjustRightInd w:val="0"/>
        <w:spacing w:after="0" w:line="240" w:lineRule="auto"/>
        <w:rPr>
          <w:rFonts w:ascii="Times New Roman" w:hAnsi="Times New Roman"/>
          <w:sz w:val="24"/>
          <w:szCs w:val="24"/>
        </w:rPr>
      </w:pPr>
    </w:p>
    <w:p w14:paraId="6C21614C"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The Rotary Club of Muskogee offers a corporate membership program for businesses, professional practices, government entities, educational institutions, and non-profit organizations.  </w:t>
      </w:r>
    </w:p>
    <w:p w14:paraId="579E8995"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1.       Qualifications. Employees of any business are eligible for corporate membership in the Rotary Club of Muskogee.  </w:t>
      </w:r>
    </w:p>
    <w:p w14:paraId="78110566"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2.      Members. Subject to the approval of the club’s board, the business designates employees </w:t>
      </w:r>
      <w:r w:rsidRPr="00005D6B">
        <w:rPr>
          <w:rFonts w:ascii="Times New Roman" w:hAnsi="Times New Roman"/>
          <w:sz w:val="24"/>
          <w:szCs w:val="24"/>
        </w:rPr>
        <w:lastRenderedPageBreak/>
        <w:t xml:space="preserve">to serve as members of the Rotary Club of Muskogee and may appoint up to 2 people to be the primary member or alternate.  </w:t>
      </w:r>
    </w:p>
    <w:p w14:paraId="400905F4"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3.      Attendance. Attendance and participation requirements of the club may be met by any of the members. All members (primary and alternate) are entitled to attend any regular meeting of the club or any other Rotary club as determined by the club. </w:t>
      </w:r>
    </w:p>
    <w:p w14:paraId="35362AB2"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4.      Dues. Dues for the corporation are $1000 per year (as of July 1, 2025).  </w:t>
      </w:r>
    </w:p>
    <w:p w14:paraId="7A10CC52"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5.      RI registration. Primary corporate members for whom RI dues have been paid are registered as active members in Rotary’s database. They will be listed as official members of the club and noted in the roster as primary corporate members of the named business. Alternate corporate members for whom RI dues have not been paid are not listed on the club roster in Rotary’s database. </w:t>
      </w:r>
    </w:p>
    <w:p w14:paraId="717B67F0" w14:textId="77777777" w:rsidR="00005D6B" w:rsidRPr="00005D6B"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6.      Votes and quorum. For the purpose of general meetings and club matters, the primary corporate member is eligible to vote. Since the corporation has one primary member that is reported as an active, RI dues-paying member, it will have only one vote which will be made by the designee attending the meeting at which the vote is taken.  </w:t>
      </w:r>
    </w:p>
    <w:p w14:paraId="38AF1A2C" w14:textId="264F4FA9" w:rsidR="00BE2C05" w:rsidRDefault="00005D6B" w:rsidP="00005D6B">
      <w:pPr>
        <w:widowControl w:val="0"/>
        <w:autoSpaceDE w:val="0"/>
        <w:autoSpaceDN w:val="0"/>
        <w:adjustRightInd w:val="0"/>
        <w:spacing w:after="0" w:line="240" w:lineRule="auto"/>
        <w:rPr>
          <w:rFonts w:ascii="Times New Roman" w:hAnsi="Times New Roman"/>
          <w:sz w:val="24"/>
          <w:szCs w:val="24"/>
        </w:rPr>
      </w:pPr>
      <w:r w:rsidRPr="00005D6B">
        <w:rPr>
          <w:rFonts w:ascii="Times New Roman" w:hAnsi="Times New Roman"/>
          <w:sz w:val="24"/>
          <w:szCs w:val="24"/>
        </w:rPr>
        <w:t xml:space="preserve">7.       Holding office. Any RI dues-paying member listed in Rotary’s database, which includes the primary corporate member, is eligible to hold office. Alternates who do not pay RI dues are not eligible.  </w:t>
      </w:r>
    </w:p>
    <w:p w14:paraId="31A81898" w14:textId="77777777" w:rsidR="00005D6B" w:rsidRDefault="00005D6B" w:rsidP="00005D6B">
      <w:pPr>
        <w:widowControl w:val="0"/>
        <w:autoSpaceDE w:val="0"/>
        <w:autoSpaceDN w:val="0"/>
        <w:adjustRightInd w:val="0"/>
        <w:spacing w:after="0" w:line="240" w:lineRule="auto"/>
        <w:rPr>
          <w:rFonts w:ascii="Times New Roman" w:hAnsi="Times New Roman"/>
          <w:sz w:val="24"/>
          <w:szCs w:val="24"/>
        </w:rPr>
      </w:pPr>
    </w:p>
    <w:p w14:paraId="0F4069D5" w14:textId="3C4968EF" w:rsidR="00BE2C05" w:rsidRDefault="00117858" w:rsidP="00005D6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u w:val="single"/>
        </w:rPr>
        <w:t>/////Original Signed on file</w:t>
      </w:r>
      <w:r>
        <w:rPr>
          <w:rFonts w:ascii="Times New Roman" w:hAnsi="Times New Roman"/>
          <w:sz w:val="24"/>
          <w:szCs w:val="24"/>
        </w:rPr>
        <w:t xml:space="preserve">    </w:t>
      </w:r>
      <w:r w:rsidR="00005D6B" w:rsidRPr="00BE2C05">
        <w:rPr>
          <w:rFonts w:ascii="Times New Roman" w:hAnsi="Times New Roman"/>
          <w:sz w:val="24"/>
          <w:szCs w:val="24"/>
        </w:rPr>
        <w:t xml:space="preserve"> </w:t>
      </w:r>
      <w:r w:rsidR="00005D6B" w:rsidRPr="00005D6B">
        <w:rPr>
          <w:rFonts w:ascii="Times New Roman" w:hAnsi="Times New Roman"/>
          <w:sz w:val="24"/>
          <w:szCs w:val="24"/>
        </w:rPr>
        <w:t>Melissa Goodman-Nissley</w:t>
      </w:r>
      <w:r w:rsidR="00005D6B" w:rsidRPr="00BE2C05">
        <w:rPr>
          <w:rFonts w:ascii="Times New Roman" w:hAnsi="Times New Roman"/>
          <w:sz w:val="24"/>
          <w:szCs w:val="24"/>
        </w:rPr>
        <w:t>, President.</w:t>
      </w:r>
    </w:p>
    <w:p w14:paraId="7B8650D8" w14:textId="77777777" w:rsidR="00BE2C05" w:rsidRDefault="00BE2C05">
      <w:pPr>
        <w:widowControl w:val="0"/>
        <w:autoSpaceDE w:val="0"/>
        <w:autoSpaceDN w:val="0"/>
        <w:adjustRightInd w:val="0"/>
        <w:spacing w:after="0" w:line="240" w:lineRule="auto"/>
        <w:rPr>
          <w:rFonts w:ascii="Times New Roman" w:hAnsi="Times New Roman"/>
          <w:sz w:val="24"/>
          <w:szCs w:val="24"/>
        </w:rPr>
      </w:pPr>
    </w:p>
    <w:sectPr w:rsidR="00BE2C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F6C3" w14:textId="77777777" w:rsidR="00447187" w:rsidRDefault="00447187" w:rsidP="00361A58">
      <w:pPr>
        <w:spacing w:after="0" w:line="240" w:lineRule="auto"/>
      </w:pPr>
      <w:r>
        <w:separator/>
      </w:r>
    </w:p>
  </w:endnote>
  <w:endnote w:type="continuationSeparator" w:id="0">
    <w:p w14:paraId="3FA5C5D0" w14:textId="77777777" w:rsidR="00447187" w:rsidRDefault="00447187" w:rsidP="0036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TStd-Bol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EB00" w14:textId="77777777" w:rsidR="00361A58" w:rsidRDefault="00361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C691" w14:textId="77777777" w:rsidR="00361A58" w:rsidRDefault="00361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6D0C" w14:textId="77777777" w:rsidR="00361A58" w:rsidRDefault="00361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8E4F3" w14:textId="77777777" w:rsidR="00447187" w:rsidRDefault="00447187" w:rsidP="00361A58">
      <w:pPr>
        <w:spacing w:after="0" w:line="240" w:lineRule="auto"/>
      </w:pPr>
      <w:r>
        <w:separator/>
      </w:r>
    </w:p>
  </w:footnote>
  <w:footnote w:type="continuationSeparator" w:id="0">
    <w:p w14:paraId="037A258B" w14:textId="77777777" w:rsidR="00447187" w:rsidRDefault="00447187" w:rsidP="0036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2495" w14:textId="77777777" w:rsidR="00361A58" w:rsidRDefault="00361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1B68" w14:textId="77777777" w:rsidR="00361A58" w:rsidRDefault="009A3F09">
    <w:pPr>
      <w:pStyle w:val="Header"/>
    </w:pPr>
    <w:r w:rsidRPr="00B24E78">
      <w:rPr>
        <w:noProof/>
      </w:rPr>
      <w:drawing>
        <wp:inline distT="0" distB="0" distL="0" distR="0" wp14:anchorId="7C910AD7" wp14:editId="6359D476">
          <wp:extent cx="27051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19175"/>
                  </a:xfrm>
                  <a:prstGeom prst="rect">
                    <a:avLst/>
                  </a:prstGeom>
                  <a:noFill/>
                  <a:ln>
                    <a:noFill/>
                  </a:ln>
                </pic:spPr>
              </pic:pic>
            </a:graphicData>
          </a:graphic>
        </wp:inline>
      </w:drawing>
    </w:r>
  </w:p>
  <w:p w14:paraId="7C4755C5" w14:textId="77777777" w:rsidR="00361A58" w:rsidRDefault="00361A58" w:rsidP="00415DE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D085" w14:textId="77777777" w:rsidR="00361A58" w:rsidRDefault="00361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85335"/>
    <w:multiLevelType w:val="hybridMultilevel"/>
    <w:tmpl w:val="D438F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4735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5B"/>
    <w:rsid w:val="00005D6B"/>
    <w:rsid w:val="00007CEF"/>
    <w:rsid w:val="00067D6F"/>
    <w:rsid w:val="0009094F"/>
    <w:rsid w:val="000A41AC"/>
    <w:rsid w:val="00113526"/>
    <w:rsid w:val="00117858"/>
    <w:rsid w:val="00154771"/>
    <w:rsid w:val="001618BF"/>
    <w:rsid w:val="00173852"/>
    <w:rsid w:val="001C602F"/>
    <w:rsid w:val="0023168D"/>
    <w:rsid w:val="00286332"/>
    <w:rsid w:val="002F4FB2"/>
    <w:rsid w:val="00310207"/>
    <w:rsid w:val="00312942"/>
    <w:rsid w:val="00361A58"/>
    <w:rsid w:val="00372D06"/>
    <w:rsid w:val="00415DED"/>
    <w:rsid w:val="00447187"/>
    <w:rsid w:val="00464BA1"/>
    <w:rsid w:val="004C229B"/>
    <w:rsid w:val="004E15EF"/>
    <w:rsid w:val="004F029F"/>
    <w:rsid w:val="005228D8"/>
    <w:rsid w:val="00523A72"/>
    <w:rsid w:val="00560A23"/>
    <w:rsid w:val="00561C55"/>
    <w:rsid w:val="0058735E"/>
    <w:rsid w:val="005E0BDA"/>
    <w:rsid w:val="00643094"/>
    <w:rsid w:val="006713EF"/>
    <w:rsid w:val="00697192"/>
    <w:rsid w:val="006B5F82"/>
    <w:rsid w:val="006D0729"/>
    <w:rsid w:val="00767AD1"/>
    <w:rsid w:val="00777881"/>
    <w:rsid w:val="00784730"/>
    <w:rsid w:val="00810A87"/>
    <w:rsid w:val="00854411"/>
    <w:rsid w:val="008A2589"/>
    <w:rsid w:val="009921A5"/>
    <w:rsid w:val="009A3F09"/>
    <w:rsid w:val="009E07C2"/>
    <w:rsid w:val="00A04000"/>
    <w:rsid w:val="00A81758"/>
    <w:rsid w:val="00A86D80"/>
    <w:rsid w:val="00A87570"/>
    <w:rsid w:val="00B24E78"/>
    <w:rsid w:val="00B37769"/>
    <w:rsid w:val="00B404A7"/>
    <w:rsid w:val="00BE2C05"/>
    <w:rsid w:val="00C45324"/>
    <w:rsid w:val="00C75601"/>
    <w:rsid w:val="00C94202"/>
    <w:rsid w:val="00D1634E"/>
    <w:rsid w:val="00D66F48"/>
    <w:rsid w:val="00D71072"/>
    <w:rsid w:val="00D84BDC"/>
    <w:rsid w:val="00DE3D18"/>
    <w:rsid w:val="00E52523"/>
    <w:rsid w:val="00E62DD3"/>
    <w:rsid w:val="00ED1B03"/>
    <w:rsid w:val="00ED4567"/>
    <w:rsid w:val="00ED655B"/>
    <w:rsid w:val="00F03AC3"/>
    <w:rsid w:val="00F26EA4"/>
    <w:rsid w:val="00F563B9"/>
    <w:rsid w:val="00FB4502"/>
    <w:rsid w:val="00FB71C8"/>
    <w:rsid w:val="00FD311F"/>
    <w:rsid w:val="00FE71E3"/>
    <w:rsid w:val="00FF114B"/>
    <w:rsid w:val="00FF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CE44E"/>
  <w14:defaultImageDpi w14:val="0"/>
  <w15:docId w15:val="{DB45AC50-79AA-4F75-9DD5-9BDE68E7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D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A58"/>
    <w:pPr>
      <w:tabs>
        <w:tab w:val="center" w:pos="4680"/>
        <w:tab w:val="right" w:pos="9360"/>
      </w:tabs>
    </w:pPr>
  </w:style>
  <w:style w:type="character" w:customStyle="1" w:styleId="HeaderChar">
    <w:name w:val="Header Char"/>
    <w:basedOn w:val="DefaultParagraphFont"/>
    <w:link w:val="Header"/>
    <w:uiPriority w:val="99"/>
    <w:semiHidden/>
    <w:locked/>
    <w:rsid w:val="00361A58"/>
    <w:rPr>
      <w:rFonts w:cs="Times New Roman"/>
    </w:rPr>
  </w:style>
  <w:style w:type="paragraph" w:styleId="Footer">
    <w:name w:val="footer"/>
    <w:basedOn w:val="Normal"/>
    <w:link w:val="FooterChar"/>
    <w:uiPriority w:val="99"/>
    <w:semiHidden/>
    <w:unhideWhenUsed/>
    <w:rsid w:val="00361A58"/>
    <w:pPr>
      <w:tabs>
        <w:tab w:val="center" w:pos="4680"/>
        <w:tab w:val="right" w:pos="9360"/>
      </w:tabs>
    </w:pPr>
  </w:style>
  <w:style w:type="character" w:customStyle="1" w:styleId="FooterChar">
    <w:name w:val="Footer Char"/>
    <w:basedOn w:val="DefaultParagraphFont"/>
    <w:link w:val="Footer"/>
    <w:uiPriority w:val="99"/>
    <w:semiHidden/>
    <w:locked/>
    <w:rsid w:val="00361A58"/>
    <w:rPr>
      <w:rFonts w:cs="Times New Roman"/>
    </w:rPr>
  </w:style>
  <w:style w:type="character" w:styleId="CommentReference">
    <w:name w:val="annotation reference"/>
    <w:basedOn w:val="DefaultParagraphFont"/>
    <w:uiPriority w:val="99"/>
    <w:semiHidden/>
    <w:unhideWhenUsed/>
    <w:rsid w:val="00D71072"/>
    <w:rPr>
      <w:rFonts w:cs="Times New Roman"/>
      <w:sz w:val="18"/>
      <w:szCs w:val="18"/>
    </w:rPr>
  </w:style>
  <w:style w:type="paragraph" w:styleId="CommentText">
    <w:name w:val="annotation text"/>
    <w:basedOn w:val="Normal"/>
    <w:link w:val="CommentTextChar"/>
    <w:uiPriority w:val="99"/>
    <w:semiHidden/>
    <w:unhideWhenUsed/>
    <w:rsid w:val="00D71072"/>
    <w:pPr>
      <w:spacing w:after="0" w:line="240" w:lineRule="auto"/>
    </w:pPr>
    <w:rPr>
      <w:sz w:val="24"/>
      <w:szCs w:val="24"/>
      <w:lang w:eastAsia="ja-JP"/>
    </w:rPr>
  </w:style>
  <w:style w:type="character" w:customStyle="1" w:styleId="CommentTextChar">
    <w:name w:val="Comment Text Char"/>
    <w:basedOn w:val="DefaultParagraphFont"/>
    <w:link w:val="CommentText"/>
    <w:uiPriority w:val="99"/>
    <w:semiHidden/>
    <w:locked/>
    <w:rsid w:val="00D71072"/>
    <w:rPr>
      <w:rFonts w:cs="Times New Roman"/>
      <w:sz w:val="24"/>
      <w:szCs w:val="24"/>
      <w:lang w:val="x-none" w:eastAsia="ja-JP"/>
    </w:rPr>
  </w:style>
  <w:style w:type="paragraph" w:styleId="BalloonText">
    <w:name w:val="Balloon Text"/>
    <w:basedOn w:val="Normal"/>
    <w:link w:val="BalloonTextChar"/>
    <w:uiPriority w:val="99"/>
    <w:semiHidden/>
    <w:unhideWhenUsed/>
    <w:rsid w:val="00D7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072"/>
    <w:rPr>
      <w:rFonts w:ascii="Tahoma" w:hAnsi="Tahoma" w:cs="Tahoma"/>
      <w:sz w:val="16"/>
      <w:szCs w:val="16"/>
    </w:rPr>
  </w:style>
  <w:style w:type="character" w:customStyle="1" w:styleId="Heading1Char">
    <w:name w:val="Heading 1 Char"/>
    <w:basedOn w:val="DefaultParagraphFont"/>
    <w:link w:val="Heading1"/>
    <w:uiPriority w:val="9"/>
    <w:rsid w:val="00005D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Rich Schaus</cp:lastModifiedBy>
  <cp:revision>6</cp:revision>
  <cp:lastPrinted>2025-06-25T22:05:00Z</cp:lastPrinted>
  <dcterms:created xsi:type="dcterms:W3CDTF">2025-06-25T21:52:00Z</dcterms:created>
  <dcterms:modified xsi:type="dcterms:W3CDTF">2025-07-03T13:09:00Z</dcterms:modified>
</cp:coreProperties>
</file>