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2E75F" w14:textId="7E8309AA" w:rsidR="00CD40AC" w:rsidRPr="0052030E" w:rsidRDefault="00CD40AC" w:rsidP="0052030E">
      <w:pPr>
        <w:jc w:val="center"/>
        <w:rPr>
          <w:b/>
          <w:bCs/>
          <w:sz w:val="36"/>
          <w:szCs w:val="36"/>
        </w:rPr>
      </w:pPr>
      <w:r w:rsidRPr="0052030E">
        <w:rPr>
          <w:b/>
          <w:bCs/>
          <w:sz w:val="36"/>
          <w:szCs w:val="36"/>
        </w:rPr>
        <w:t>Rotary Club of Fayetteville</w:t>
      </w:r>
    </w:p>
    <w:p w14:paraId="5F557742" w14:textId="5E212C79" w:rsidR="002236E6" w:rsidRPr="002236E6" w:rsidRDefault="00C10584" w:rsidP="00CD40AC">
      <w:pPr>
        <w:jc w:val="center"/>
        <w:rPr>
          <w:b/>
          <w:bCs/>
          <w:sz w:val="32"/>
          <w:szCs w:val="32"/>
        </w:rPr>
      </w:pPr>
      <w:r w:rsidRPr="002236E6">
        <w:rPr>
          <w:b/>
          <w:bCs/>
          <w:sz w:val="32"/>
          <w:szCs w:val="32"/>
        </w:rPr>
        <w:t>Bylaws</w:t>
      </w:r>
      <w:r w:rsidR="00791953" w:rsidRPr="002236E6">
        <w:rPr>
          <w:b/>
          <w:bCs/>
          <w:sz w:val="32"/>
          <w:szCs w:val="32"/>
        </w:rPr>
        <w:t xml:space="preserve"> </w:t>
      </w:r>
    </w:p>
    <w:p w14:paraId="4331E1DE" w14:textId="31282E98" w:rsidR="002236E6" w:rsidRDefault="00791953" w:rsidP="002236E6">
      <w:pPr>
        <w:jc w:val="center"/>
        <w:rPr>
          <w:sz w:val="28"/>
          <w:szCs w:val="28"/>
        </w:rPr>
      </w:pPr>
      <w:r w:rsidRPr="0052030E">
        <w:rPr>
          <w:sz w:val="28"/>
          <w:szCs w:val="28"/>
        </w:rPr>
        <w:t>(</w:t>
      </w:r>
      <w:r w:rsidR="007A2F0A" w:rsidRPr="0052030E">
        <w:rPr>
          <w:sz w:val="28"/>
          <w:szCs w:val="28"/>
        </w:rPr>
        <w:t xml:space="preserve">Last </w:t>
      </w:r>
      <w:r w:rsidR="00C10584" w:rsidRPr="0052030E">
        <w:rPr>
          <w:sz w:val="28"/>
          <w:szCs w:val="28"/>
        </w:rPr>
        <w:t xml:space="preserve">Adopted </w:t>
      </w:r>
      <w:r w:rsidR="00267B03">
        <w:rPr>
          <w:sz w:val="28"/>
          <w:szCs w:val="28"/>
        </w:rPr>
        <w:t>May 23, 2019</w:t>
      </w:r>
      <w:r w:rsidRPr="0052030E">
        <w:rPr>
          <w:sz w:val="28"/>
          <w:szCs w:val="28"/>
        </w:rPr>
        <w:t>)</w:t>
      </w:r>
      <w:r w:rsidR="002236E6">
        <w:rPr>
          <w:sz w:val="28"/>
          <w:szCs w:val="28"/>
        </w:rPr>
        <w:t>;</w:t>
      </w:r>
      <w:r w:rsidR="002236E6" w:rsidRPr="002236E6">
        <w:rPr>
          <w:sz w:val="28"/>
          <w:szCs w:val="28"/>
        </w:rPr>
        <w:t xml:space="preserve"> </w:t>
      </w:r>
      <w:r w:rsidR="002236E6">
        <w:rPr>
          <w:sz w:val="28"/>
          <w:szCs w:val="28"/>
        </w:rPr>
        <w:t>(</w:t>
      </w:r>
      <w:r w:rsidR="002236E6" w:rsidRPr="0052030E">
        <w:rPr>
          <w:sz w:val="28"/>
          <w:szCs w:val="28"/>
        </w:rPr>
        <w:t xml:space="preserve">Proposed </w:t>
      </w:r>
      <w:r w:rsidR="00267B03">
        <w:rPr>
          <w:sz w:val="28"/>
          <w:szCs w:val="28"/>
        </w:rPr>
        <w:t>September</w:t>
      </w:r>
      <w:r w:rsidR="002236E6">
        <w:rPr>
          <w:sz w:val="28"/>
          <w:szCs w:val="28"/>
        </w:rPr>
        <w:t xml:space="preserve"> </w:t>
      </w:r>
      <w:r w:rsidR="002236E6" w:rsidRPr="0052030E">
        <w:rPr>
          <w:sz w:val="28"/>
          <w:szCs w:val="28"/>
        </w:rPr>
        <w:t>2021</w:t>
      </w:r>
      <w:r w:rsidR="002236E6">
        <w:rPr>
          <w:sz w:val="28"/>
          <w:szCs w:val="28"/>
        </w:rPr>
        <w:t>)</w:t>
      </w:r>
      <w:r w:rsidR="002236E6" w:rsidRPr="0052030E">
        <w:rPr>
          <w:sz w:val="28"/>
          <w:szCs w:val="28"/>
        </w:rPr>
        <w:t xml:space="preserve"> </w:t>
      </w:r>
    </w:p>
    <w:p w14:paraId="775DF879" w14:textId="77777777" w:rsidR="00CD40AC" w:rsidRPr="0052030E" w:rsidRDefault="00CD40AC" w:rsidP="0052030E">
      <w:pPr>
        <w:jc w:val="center"/>
        <w:rPr>
          <w:sz w:val="24"/>
          <w:szCs w:val="24"/>
        </w:rPr>
      </w:pPr>
    </w:p>
    <w:p w14:paraId="285BF391" w14:textId="482D7C60" w:rsidR="002F1933" w:rsidRPr="0052030E" w:rsidRDefault="00C10584">
      <w:pPr>
        <w:rPr>
          <w:b/>
          <w:bCs/>
          <w:sz w:val="24"/>
          <w:szCs w:val="24"/>
        </w:rPr>
      </w:pPr>
      <w:r w:rsidRPr="0052030E">
        <w:rPr>
          <w:b/>
          <w:bCs/>
          <w:sz w:val="24"/>
          <w:szCs w:val="24"/>
        </w:rPr>
        <w:t>ART. I</w:t>
      </w:r>
      <w:r w:rsidR="00A96A6A" w:rsidRPr="0052030E">
        <w:rPr>
          <w:b/>
          <w:bCs/>
          <w:sz w:val="24"/>
          <w:szCs w:val="24"/>
        </w:rPr>
        <w:t>: Election of Directors and Officers</w:t>
      </w:r>
    </w:p>
    <w:p w14:paraId="365C90AF" w14:textId="58799B06" w:rsidR="00C10584" w:rsidRPr="007B1003" w:rsidRDefault="00C10584" w:rsidP="000D1F2B">
      <w:pPr>
        <w:jc w:val="both"/>
        <w:rPr>
          <w:sz w:val="24"/>
          <w:szCs w:val="24"/>
        </w:rPr>
      </w:pPr>
      <w:r w:rsidRPr="007B1003">
        <w:rPr>
          <w:sz w:val="24"/>
          <w:szCs w:val="24"/>
        </w:rPr>
        <w:t xml:space="preserve">Sec. 1. The club shall elect officers for each Rotary year - a president (as provided in Art. I, Sec. 3), president-elect, vice president, </w:t>
      </w:r>
      <w:r w:rsidR="00E4046B" w:rsidRPr="007B1003">
        <w:rPr>
          <w:sz w:val="24"/>
          <w:szCs w:val="24"/>
        </w:rPr>
        <w:t>information technology coordinator</w:t>
      </w:r>
      <w:r w:rsidRPr="007B1003">
        <w:rPr>
          <w:sz w:val="24"/>
          <w:szCs w:val="24"/>
        </w:rPr>
        <w:t>, secretary, treasurer, and</w:t>
      </w:r>
      <w:r w:rsidR="000D1F2B" w:rsidRPr="007B1003">
        <w:rPr>
          <w:sz w:val="24"/>
          <w:szCs w:val="24"/>
        </w:rPr>
        <w:t xml:space="preserve"> six </w:t>
      </w:r>
      <w:r w:rsidRPr="007B1003">
        <w:rPr>
          <w:sz w:val="24"/>
          <w:szCs w:val="24"/>
        </w:rPr>
        <w:t xml:space="preserve">directors. The Rotary year for the club shall be from July 1st to June 30th. </w:t>
      </w:r>
    </w:p>
    <w:p w14:paraId="3B3FFE1E" w14:textId="423E000D" w:rsidR="00C10584" w:rsidRPr="007B1003" w:rsidRDefault="00C10584" w:rsidP="000D1F2B">
      <w:pPr>
        <w:jc w:val="both"/>
        <w:rPr>
          <w:sz w:val="24"/>
          <w:szCs w:val="24"/>
        </w:rPr>
      </w:pPr>
      <w:r w:rsidRPr="007B1003">
        <w:rPr>
          <w:sz w:val="24"/>
          <w:szCs w:val="24"/>
        </w:rPr>
        <w:t xml:space="preserve">Sec. 2. A nominating committee composed of the immediate past five club presidents still active in the club and the current president-elect shall meet on or before the first meeting of November to nominate </w:t>
      </w:r>
      <w:r w:rsidR="000D1F2B" w:rsidRPr="007B1003">
        <w:rPr>
          <w:sz w:val="24"/>
          <w:szCs w:val="24"/>
        </w:rPr>
        <w:t xml:space="preserve">individuals to serve </w:t>
      </w:r>
      <w:r w:rsidRPr="007B1003">
        <w:rPr>
          <w:sz w:val="24"/>
          <w:szCs w:val="24"/>
        </w:rPr>
        <w:t>vice president,</w:t>
      </w:r>
      <w:r w:rsidR="00786F6C" w:rsidRPr="007B1003">
        <w:rPr>
          <w:sz w:val="24"/>
          <w:szCs w:val="24"/>
        </w:rPr>
        <w:t xml:space="preserve"> information technology coordinator,</w:t>
      </w:r>
      <w:r w:rsidRPr="007B1003">
        <w:rPr>
          <w:sz w:val="24"/>
          <w:szCs w:val="24"/>
        </w:rPr>
        <w:t xml:space="preserve"> secretary, treasurer</w:t>
      </w:r>
      <w:r w:rsidR="00BB16D9" w:rsidRPr="007B1003">
        <w:rPr>
          <w:sz w:val="24"/>
          <w:szCs w:val="24"/>
        </w:rPr>
        <w:t xml:space="preserve"> </w:t>
      </w:r>
      <w:r w:rsidRPr="007B1003">
        <w:rPr>
          <w:sz w:val="24"/>
          <w:szCs w:val="24"/>
        </w:rPr>
        <w:t xml:space="preserve">and </w:t>
      </w:r>
      <w:r w:rsidR="00BB16D9" w:rsidRPr="007B1003">
        <w:rPr>
          <w:sz w:val="24"/>
          <w:szCs w:val="24"/>
        </w:rPr>
        <w:t xml:space="preserve">three </w:t>
      </w:r>
      <w:r w:rsidRPr="007B1003">
        <w:rPr>
          <w:sz w:val="24"/>
          <w:szCs w:val="24"/>
        </w:rPr>
        <w:t>director</w:t>
      </w:r>
      <w:r w:rsidR="000D1F2B" w:rsidRPr="007B1003">
        <w:rPr>
          <w:sz w:val="24"/>
          <w:szCs w:val="24"/>
        </w:rPr>
        <w:t>s</w:t>
      </w:r>
      <w:r w:rsidR="00A96A6A" w:rsidRPr="007B1003">
        <w:rPr>
          <w:sz w:val="24"/>
          <w:szCs w:val="24"/>
        </w:rPr>
        <w:t xml:space="preserve"> </w:t>
      </w:r>
      <w:r w:rsidRPr="007B1003">
        <w:rPr>
          <w:sz w:val="24"/>
          <w:szCs w:val="24"/>
        </w:rPr>
        <w:t>(</w:t>
      </w:r>
      <w:proofErr w:type="gramStart"/>
      <w:r w:rsidRPr="007B1003">
        <w:rPr>
          <w:sz w:val="24"/>
          <w:szCs w:val="24"/>
        </w:rPr>
        <w:t>two year</w:t>
      </w:r>
      <w:proofErr w:type="gramEnd"/>
      <w:r w:rsidRPr="007B1003">
        <w:rPr>
          <w:sz w:val="24"/>
          <w:szCs w:val="24"/>
        </w:rPr>
        <w:t xml:space="preserve"> terms) for the next Rotary year. The nominees shall be presented to the club at least one week before the club membership shall vote. Such vote shall be held during the annual meeting</w:t>
      </w:r>
      <w:r w:rsidR="00E4046B" w:rsidRPr="007B1003">
        <w:rPr>
          <w:sz w:val="24"/>
          <w:szCs w:val="24"/>
        </w:rPr>
        <w:t xml:space="preserve"> in December</w:t>
      </w:r>
      <w:r w:rsidRPr="007B1003">
        <w:rPr>
          <w:sz w:val="24"/>
          <w:szCs w:val="24"/>
        </w:rPr>
        <w:t xml:space="preserve">. Additional nominations are allowed from the floor at the annual meeting. If more than one candidate is nominated the vote shall be by ballot with the candidate for each position receiving the majority of votes being elected. The nominating committee serving as the tellers committee shall count ballot votes. </w:t>
      </w:r>
    </w:p>
    <w:p w14:paraId="4A16A126" w14:textId="77777777" w:rsidR="00C10584" w:rsidRPr="007B1003" w:rsidRDefault="00C10584" w:rsidP="000D1F2B">
      <w:pPr>
        <w:jc w:val="both"/>
        <w:rPr>
          <w:sz w:val="24"/>
          <w:szCs w:val="24"/>
        </w:rPr>
      </w:pPr>
      <w:r w:rsidRPr="007B1003">
        <w:rPr>
          <w:sz w:val="24"/>
          <w:szCs w:val="24"/>
        </w:rPr>
        <w:t xml:space="preserve">Sec. 3. A club member elected to the position of vice president shall automatically be nominated to the position of president-elect in the following Rotary year. A club member elected to the position of president-elect shall automatically become the president in the following Rotary year. </w:t>
      </w:r>
    </w:p>
    <w:p w14:paraId="33393BB0" w14:textId="5C3CC023" w:rsidR="00C10584" w:rsidRPr="007B1003" w:rsidRDefault="00C10584" w:rsidP="000D1F2B">
      <w:pPr>
        <w:jc w:val="both"/>
        <w:rPr>
          <w:sz w:val="24"/>
          <w:szCs w:val="24"/>
        </w:rPr>
      </w:pPr>
      <w:r w:rsidRPr="007B1003">
        <w:rPr>
          <w:sz w:val="24"/>
          <w:szCs w:val="24"/>
        </w:rPr>
        <w:t xml:space="preserve">Sec. 4. There shall be </w:t>
      </w:r>
      <w:r w:rsidR="00D26BA9" w:rsidRPr="007B1003">
        <w:rPr>
          <w:sz w:val="24"/>
          <w:szCs w:val="24"/>
        </w:rPr>
        <w:t xml:space="preserve">six </w:t>
      </w:r>
      <w:r w:rsidRPr="007B1003">
        <w:rPr>
          <w:sz w:val="24"/>
          <w:szCs w:val="24"/>
        </w:rPr>
        <w:t xml:space="preserve">directors. </w:t>
      </w:r>
      <w:r w:rsidR="00D26BA9" w:rsidRPr="007B1003">
        <w:rPr>
          <w:sz w:val="24"/>
          <w:szCs w:val="24"/>
        </w:rPr>
        <w:t xml:space="preserve">Three </w:t>
      </w:r>
      <w:r w:rsidRPr="007B1003">
        <w:rPr>
          <w:sz w:val="24"/>
          <w:szCs w:val="24"/>
        </w:rPr>
        <w:t>directors shall be elected each Rotary year to serve two</w:t>
      </w:r>
      <w:r w:rsidR="002236E6" w:rsidRPr="007B1003">
        <w:rPr>
          <w:sz w:val="24"/>
          <w:szCs w:val="24"/>
        </w:rPr>
        <w:t xml:space="preserve"> </w:t>
      </w:r>
      <w:r w:rsidRPr="007B1003">
        <w:rPr>
          <w:sz w:val="24"/>
          <w:szCs w:val="24"/>
        </w:rPr>
        <w:t xml:space="preserve">year terms. </w:t>
      </w:r>
    </w:p>
    <w:p w14:paraId="49084456" w14:textId="77777777" w:rsidR="00C10584" w:rsidRPr="007B1003" w:rsidRDefault="00C10584" w:rsidP="000D1F2B">
      <w:pPr>
        <w:jc w:val="both"/>
        <w:rPr>
          <w:sz w:val="24"/>
          <w:szCs w:val="24"/>
        </w:rPr>
      </w:pPr>
      <w:r w:rsidRPr="007B1003">
        <w:rPr>
          <w:sz w:val="24"/>
          <w:szCs w:val="24"/>
        </w:rPr>
        <w:t xml:space="preserve">Sec. 5. The directors-elect and officers-elect shall be invited to join with the current governing body prior to taking office for the purposes of continuity and planning. No officer-elect or director-elect who is not a member of the current governing body shall have the right to vote during this observation period. </w:t>
      </w:r>
    </w:p>
    <w:p w14:paraId="71267B73" w14:textId="77777777" w:rsidR="00C10584" w:rsidRPr="007B1003" w:rsidRDefault="00C10584" w:rsidP="000D1F2B">
      <w:pPr>
        <w:jc w:val="both"/>
        <w:rPr>
          <w:sz w:val="24"/>
          <w:szCs w:val="24"/>
        </w:rPr>
      </w:pPr>
      <w:r w:rsidRPr="007B1003">
        <w:rPr>
          <w:sz w:val="24"/>
          <w:szCs w:val="24"/>
        </w:rPr>
        <w:t xml:space="preserve">Sec. 6. A vacancy on the governing body of any elected officer or director shall be filled by action of the remaining members of the governing body. A vacancy in the position of any officer-elect or director-elect shall be filled by action of the remaining members of the governing body. </w:t>
      </w:r>
    </w:p>
    <w:p w14:paraId="40A7DE58" w14:textId="21A3E8AA" w:rsidR="00C10584" w:rsidRPr="007B1003" w:rsidRDefault="00C10584">
      <w:pPr>
        <w:rPr>
          <w:b/>
          <w:bCs/>
        </w:rPr>
      </w:pPr>
    </w:p>
    <w:p w14:paraId="28219574" w14:textId="0037D1AA" w:rsidR="002236E6" w:rsidRPr="007B1003" w:rsidRDefault="002236E6">
      <w:pPr>
        <w:rPr>
          <w:b/>
          <w:bCs/>
        </w:rPr>
      </w:pPr>
    </w:p>
    <w:p w14:paraId="787318CF" w14:textId="728BA3ED" w:rsidR="00267B03" w:rsidRPr="007B1003" w:rsidRDefault="00267B03">
      <w:pPr>
        <w:rPr>
          <w:b/>
          <w:bCs/>
        </w:rPr>
      </w:pPr>
    </w:p>
    <w:p w14:paraId="721CA485" w14:textId="77777777" w:rsidR="00267B03" w:rsidRPr="007B1003" w:rsidRDefault="00267B03">
      <w:pPr>
        <w:rPr>
          <w:b/>
          <w:bCs/>
        </w:rPr>
      </w:pPr>
    </w:p>
    <w:p w14:paraId="7274C4DD" w14:textId="3DBCADA7" w:rsidR="00C10584" w:rsidRPr="007B1003" w:rsidRDefault="00C10584">
      <w:pPr>
        <w:rPr>
          <w:b/>
          <w:bCs/>
          <w:sz w:val="24"/>
          <w:szCs w:val="24"/>
        </w:rPr>
      </w:pPr>
      <w:r w:rsidRPr="007B1003">
        <w:rPr>
          <w:b/>
          <w:bCs/>
          <w:sz w:val="24"/>
          <w:szCs w:val="24"/>
        </w:rPr>
        <w:lastRenderedPageBreak/>
        <w:t>ART. II</w:t>
      </w:r>
      <w:r w:rsidR="00CD40AC" w:rsidRPr="007B1003">
        <w:rPr>
          <w:b/>
          <w:bCs/>
          <w:sz w:val="24"/>
          <w:szCs w:val="24"/>
        </w:rPr>
        <w:t>:</w:t>
      </w:r>
      <w:r w:rsidRPr="007B1003">
        <w:rPr>
          <w:b/>
          <w:bCs/>
          <w:sz w:val="24"/>
          <w:szCs w:val="24"/>
        </w:rPr>
        <w:t xml:space="preserve"> Governing Body </w:t>
      </w:r>
    </w:p>
    <w:p w14:paraId="1E6EFCEC" w14:textId="09842779" w:rsidR="00C10584" w:rsidRPr="007B1003" w:rsidRDefault="00C10584">
      <w:pPr>
        <w:rPr>
          <w:sz w:val="24"/>
          <w:szCs w:val="24"/>
        </w:rPr>
      </w:pPr>
      <w:r w:rsidRPr="007B1003">
        <w:rPr>
          <w:sz w:val="24"/>
          <w:szCs w:val="24"/>
        </w:rPr>
        <w:t xml:space="preserve">Sec. 1. The governing body of this club shall be the president, president-elect, vice president, </w:t>
      </w:r>
      <w:r w:rsidR="00A93105" w:rsidRPr="007B1003">
        <w:rPr>
          <w:sz w:val="24"/>
          <w:szCs w:val="24"/>
        </w:rPr>
        <w:t>the immediate past president, information</w:t>
      </w:r>
      <w:r w:rsidRPr="007B1003">
        <w:rPr>
          <w:sz w:val="24"/>
          <w:szCs w:val="24"/>
        </w:rPr>
        <w:t xml:space="preserve"> </w:t>
      </w:r>
      <w:r w:rsidR="00D3254E" w:rsidRPr="007B1003">
        <w:rPr>
          <w:sz w:val="24"/>
          <w:szCs w:val="24"/>
        </w:rPr>
        <w:t>technology coordinator</w:t>
      </w:r>
      <w:r w:rsidR="000D1F2B" w:rsidRPr="007B1003">
        <w:rPr>
          <w:sz w:val="24"/>
          <w:szCs w:val="24"/>
        </w:rPr>
        <w:t xml:space="preserve">, </w:t>
      </w:r>
      <w:r w:rsidR="00A93105" w:rsidRPr="007B1003">
        <w:rPr>
          <w:sz w:val="24"/>
          <w:szCs w:val="24"/>
        </w:rPr>
        <w:t xml:space="preserve">secretary, treasurer, </w:t>
      </w:r>
      <w:r w:rsidR="000D1F2B" w:rsidRPr="007B1003">
        <w:rPr>
          <w:sz w:val="24"/>
          <w:szCs w:val="24"/>
        </w:rPr>
        <w:t>and the six directors.</w:t>
      </w:r>
      <w:r w:rsidRPr="007B1003">
        <w:rPr>
          <w:sz w:val="24"/>
          <w:szCs w:val="24"/>
        </w:rPr>
        <w:t xml:space="preserve"> The governing body shall be known as the "board." </w:t>
      </w:r>
    </w:p>
    <w:p w14:paraId="7A576EB9" w14:textId="77777777" w:rsidR="00C10584" w:rsidRPr="007B1003" w:rsidRDefault="00C10584" w:rsidP="00352F99">
      <w:pPr>
        <w:jc w:val="both"/>
        <w:rPr>
          <w:sz w:val="24"/>
          <w:szCs w:val="24"/>
        </w:rPr>
      </w:pPr>
      <w:r w:rsidRPr="007B1003">
        <w:rPr>
          <w:sz w:val="24"/>
          <w:szCs w:val="24"/>
        </w:rPr>
        <w:t xml:space="preserve">Sec. 2. Only members of the governing body noted in Art. II, Sec. 1 shall have the power to vote in board meetings. The decisions of the board in all club matters shall be final, subject only to an appeal to the club in accordance with the club constitution. </w:t>
      </w:r>
    </w:p>
    <w:p w14:paraId="2E0BA56B" w14:textId="77777777" w:rsidR="00C10584" w:rsidRPr="007B1003" w:rsidRDefault="00C10584" w:rsidP="00352F99">
      <w:pPr>
        <w:jc w:val="both"/>
        <w:rPr>
          <w:sz w:val="24"/>
          <w:szCs w:val="24"/>
        </w:rPr>
      </w:pPr>
      <w:r w:rsidRPr="007B1003">
        <w:rPr>
          <w:sz w:val="24"/>
          <w:szCs w:val="24"/>
        </w:rPr>
        <w:t xml:space="preserve">Sec. 3. The board shall have general control over all officers and committees and, for good cause, may declare any office vacant. </w:t>
      </w:r>
    </w:p>
    <w:p w14:paraId="15A40745" w14:textId="3DD65364" w:rsidR="00C10584" w:rsidRPr="007B1003" w:rsidRDefault="00C10584" w:rsidP="00352F99">
      <w:pPr>
        <w:jc w:val="both"/>
        <w:rPr>
          <w:sz w:val="24"/>
          <w:szCs w:val="24"/>
        </w:rPr>
      </w:pPr>
      <w:r w:rsidRPr="007B1003">
        <w:rPr>
          <w:sz w:val="24"/>
          <w:szCs w:val="24"/>
        </w:rPr>
        <w:t>Sec. 4. In addition to board duties and responsibilities described herein, it shall be the responsibilit</w:t>
      </w:r>
      <w:r w:rsidR="00F003FA" w:rsidRPr="007B1003">
        <w:rPr>
          <w:sz w:val="24"/>
          <w:szCs w:val="24"/>
        </w:rPr>
        <w:t>y</w:t>
      </w:r>
      <w:r w:rsidRPr="007B1003">
        <w:rPr>
          <w:sz w:val="24"/>
          <w:szCs w:val="24"/>
        </w:rPr>
        <w:t xml:space="preserve"> of the board to ensure that long-range goals are developed, communications between the board and the general club membership are clear and regular, continuity of leadership within the directorates and committees</w:t>
      </w:r>
      <w:r w:rsidR="000D1F2B" w:rsidRPr="007B1003">
        <w:rPr>
          <w:sz w:val="24"/>
          <w:szCs w:val="24"/>
        </w:rPr>
        <w:t xml:space="preserve"> is assured</w:t>
      </w:r>
      <w:r w:rsidRPr="007B1003">
        <w:rPr>
          <w:sz w:val="24"/>
          <w:szCs w:val="24"/>
        </w:rPr>
        <w:t xml:space="preserve">, opportunities for club fellowship are enhanced, every club member has an opportunity to be active, and a comprehensive training plan is in place. </w:t>
      </w:r>
    </w:p>
    <w:p w14:paraId="311DAE48" w14:textId="77777777" w:rsidR="00C10584" w:rsidRPr="007B1003" w:rsidRDefault="00C10584">
      <w:pPr>
        <w:rPr>
          <w:sz w:val="24"/>
          <w:szCs w:val="24"/>
        </w:rPr>
      </w:pPr>
    </w:p>
    <w:p w14:paraId="31747EB1" w14:textId="24291981" w:rsidR="00C10584" w:rsidRPr="007B1003" w:rsidRDefault="00C10584">
      <w:pPr>
        <w:rPr>
          <w:b/>
          <w:bCs/>
          <w:sz w:val="24"/>
          <w:szCs w:val="24"/>
        </w:rPr>
      </w:pPr>
      <w:r w:rsidRPr="007B1003">
        <w:rPr>
          <w:b/>
          <w:bCs/>
          <w:sz w:val="24"/>
          <w:szCs w:val="24"/>
        </w:rPr>
        <w:t>ART. III</w:t>
      </w:r>
      <w:r w:rsidR="00A96A6A" w:rsidRPr="007B1003">
        <w:rPr>
          <w:b/>
          <w:bCs/>
          <w:sz w:val="24"/>
          <w:szCs w:val="24"/>
        </w:rPr>
        <w:t xml:space="preserve">: </w:t>
      </w:r>
      <w:r w:rsidRPr="007B1003">
        <w:rPr>
          <w:b/>
          <w:bCs/>
          <w:sz w:val="24"/>
          <w:szCs w:val="24"/>
        </w:rPr>
        <w:t xml:space="preserve"> Duties of Officers </w:t>
      </w:r>
    </w:p>
    <w:p w14:paraId="2476CEC8" w14:textId="4DCF3642" w:rsidR="00C10584" w:rsidRPr="007B1003" w:rsidRDefault="00C10584" w:rsidP="0052030E">
      <w:pPr>
        <w:jc w:val="both"/>
        <w:rPr>
          <w:sz w:val="24"/>
          <w:szCs w:val="24"/>
        </w:rPr>
      </w:pPr>
      <w:r w:rsidRPr="007B1003">
        <w:rPr>
          <w:sz w:val="24"/>
          <w:szCs w:val="24"/>
        </w:rPr>
        <w:t xml:space="preserve">Sec. 1. President. </w:t>
      </w:r>
      <w:r w:rsidR="00F003FA" w:rsidRPr="007B1003">
        <w:rPr>
          <w:sz w:val="24"/>
          <w:szCs w:val="24"/>
        </w:rPr>
        <w:t>T</w:t>
      </w:r>
      <w:r w:rsidRPr="007B1003">
        <w:rPr>
          <w:sz w:val="24"/>
          <w:szCs w:val="24"/>
        </w:rPr>
        <w:t xml:space="preserve">he president </w:t>
      </w:r>
      <w:r w:rsidR="00F003FA" w:rsidRPr="007B1003">
        <w:rPr>
          <w:sz w:val="24"/>
          <w:szCs w:val="24"/>
        </w:rPr>
        <w:t>shall</w:t>
      </w:r>
      <w:r w:rsidRPr="007B1003">
        <w:rPr>
          <w:sz w:val="24"/>
          <w:szCs w:val="24"/>
        </w:rPr>
        <w:t xml:space="preserve"> preside at the meetings of the club and board and </w:t>
      </w:r>
      <w:r w:rsidR="00F003FA" w:rsidRPr="007B1003">
        <w:rPr>
          <w:sz w:val="24"/>
          <w:szCs w:val="24"/>
        </w:rPr>
        <w:t xml:space="preserve">shall </w:t>
      </w:r>
      <w:r w:rsidRPr="007B1003">
        <w:rPr>
          <w:sz w:val="24"/>
          <w:szCs w:val="24"/>
        </w:rPr>
        <w:t xml:space="preserve">perform such other duties as ordinarily pertain to the office of president. </w:t>
      </w:r>
    </w:p>
    <w:p w14:paraId="5DA54867" w14:textId="21616688" w:rsidR="00C10584" w:rsidRPr="007B1003" w:rsidRDefault="00C10584" w:rsidP="0052030E">
      <w:pPr>
        <w:jc w:val="both"/>
        <w:rPr>
          <w:sz w:val="24"/>
          <w:szCs w:val="24"/>
        </w:rPr>
      </w:pPr>
      <w:r w:rsidRPr="007B1003">
        <w:rPr>
          <w:sz w:val="24"/>
          <w:szCs w:val="24"/>
        </w:rPr>
        <w:t xml:space="preserve">Sec. 2. President-elect. </w:t>
      </w:r>
      <w:r w:rsidR="00F003FA" w:rsidRPr="007B1003">
        <w:rPr>
          <w:sz w:val="24"/>
          <w:szCs w:val="24"/>
        </w:rPr>
        <w:t>T</w:t>
      </w:r>
      <w:r w:rsidRPr="007B1003">
        <w:rPr>
          <w:sz w:val="24"/>
          <w:szCs w:val="24"/>
        </w:rPr>
        <w:t>he president-elect</w:t>
      </w:r>
      <w:r w:rsidR="00F003FA" w:rsidRPr="007B1003">
        <w:rPr>
          <w:sz w:val="24"/>
          <w:szCs w:val="24"/>
        </w:rPr>
        <w:t xml:space="preserve"> shall </w:t>
      </w:r>
      <w:r w:rsidRPr="007B1003">
        <w:rPr>
          <w:sz w:val="24"/>
          <w:szCs w:val="24"/>
        </w:rPr>
        <w:t xml:space="preserve">serve as a member of the board, preside at the meetings of the club and board in the absence of the president, </w:t>
      </w:r>
      <w:r w:rsidR="00EC7395" w:rsidRPr="007B1003">
        <w:rPr>
          <w:sz w:val="24"/>
          <w:szCs w:val="24"/>
        </w:rPr>
        <w:t>arrange the weekly programs for club meetings</w:t>
      </w:r>
      <w:r w:rsidRPr="007B1003">
        <w:rPr>
          <w:sz w:val="24"/>
          <w:szCs w:val="24"/>
        </w:rPr>
        <w:t xml:space="preserve">, and perform such other duties as ordinarily pertain to the office of president-elect. </w:t>
      </w:r>
    </w:p>
    <w:p w14:paraId="6ED2A39C" w14:textId="15CEFBCB" w:rsidR="00C10584" w:rsidRPr="007B1003" w:rsidRDefault="00C10584" w:rsidP="0052030E">
      <w:pPr>
        <w:jc w:val="both"/>
        <w:rPr>
          <w:sz w:val="24"/>
          <w:szCs w:val="24"/>
        </w:rPr>
      </w:pPr>
      <w:r w:rsidRPr="007B1003">
        <w:rPr>
          <w:sz w:val="24"/>
          <w:szCs w:val="24"/>
        </w:rPr>
        <w:t xml:space="preserve">Sec. 3. Vice President. </w:t>
      </w:r>
      <w:r w:rsidR="00F003FA" w:rsidRPr="007B1003">
        <w:rPr>
          <w:sz w:val="24"/>
          <w:szCs w:val="24"/>
        </w:rPr>
        <w:t>T</w:t>
      </w:r>
      <w:r w:rsidRPr="007B1003">
        <w:rPr>
          <w:sz w:val="24"/>
          <w:szCs w:val="24"/>
        </w:rPr>
        <w:t xml:space="preserve">he vice president </w:t>
      </w:r>
      <w:r w:rsidR="00F003FA" w:rsidRPr="007B1003">
        <w:rPr>
          <w:sz w:val="24"/>
          <w:szCs w:val="24"/>
        </w:rPr>
        <w:t xml:space="preserve">shall </w:t>
      </w:r>
      <w:r w:rsidR="002B4651" w:rsidRPr="007B1003">
        <w:rPr>
          <w:sz w:val="24"/>
          <w:szCs w:val="24"/>
        </w:rPr>
        <w:t>be</w:t>
      </w:r>
      <w:r w:rsidRPr="007B1003">
        <w:rPr>
          <w:sz w:val="24"/>
          <w:szCs w:val="24"/>
        </w:rPr>
        <w:t xml:space="preserve"> a member of the board,</w:t>
      </w:r>
      <w:r w:rsidR="002676F4" w:rsidRPr="007B1003">
        <w:rPr>
          <w:sz w:val="24"/>
          <w:szCs w:val="24"/>
        </w:rPr>
        <w:t xml:space="preserve"> </w:t>
      </w:r>
      <w:r w:rsidR="00920322" w:rsidRPr="007B1003">
        <w:rPr>
          <w:sz w:val="24"/>
          <w:szCs w:val="24"/>
        </w:rPr>
        <w:t xml:space="preserve"> </w:t>
      </w:r>
      <w:r w:rsidR="002B4651" w:rsidRPr="007B1003">
        <w:rPr>
          <w:sz w:val="24"/>
          <w:szCs w:val="24"/>
        </w:rPr>
        <w:t xml:space="preserve">serve </w:t>
      </w:r>
      <w:r w:rsidR="00920322" w:rsidRPr="007B1003">
        <w:rPr>
          <w:sz w:val="24"/>
          <w:szCs w:val="24"/>
        </w:rPr>
        <w:t>as the Sergeant-at-arms,</w:t>
      </w:r>
      <w:r w:rsidR="0052030E" w:rsidRPr="007B1003">
        <w:rPr>
          <w:sz w:val="24"/>
          <w:szCs w:val="24"/>
        </w:rPr>
        <w:t xml:space="preserve"> </w:t>
      </w:r>
      <w:r w:rsidR="002676F4" w:rsidRPr="007B1003">
        <w:rPr>
          <w:sz w:val="24"/>
          <w:szCs w:val="24"/>
        </w:rPr>
        <w:t>appoint an assistant sergeant-at-arms for each month</w:t>
      </w:r>
      <w:r w:rsidR="00780B6E" w:rsidRPr="007B1003">
        <w:rPr>
          <w:sz w:val="24"/>
          <w:szCs w:val="24"/>
        </w:rPr>
        <w:t xml:space="preserve">, </w:t>
      </w:r>
      <w:r w:rsidRPr="007B1003">
        <w:rPr>
          <w:sz w:val="24"/>
          <w:szCs w:val="24"/>
        </w:rPr>
        <w:t xml:space="preserve">and perform such other duties as may be prescribed by the president or the board. </w:t>
      </w:r>
      <w:r w:rsidR="000B7835" w:rsidRPr="007B1003">
        <w:rPr>
          <w:sz w:val="24"/>
          <w:szCs w:val="24"/>
        </w:rPr>
        <w:t>The assistant</w:t>
      </w:r>
      <w:r w:rsidR="00920322" w:rsidRPr="007B1003">
        <w:rPr>
          <w:sz w:val="24"/>
          <w:szCs w:val="24"/>
        </w:rPr>
        <w:t xml:space="preserve"> sergeant</w:t>
      </w:r>
      <w:r w:rsidR="0052030E" w:rsidRPr="007B1003">
        <w:rPr>
          <w:sz w:val="24"/>
          <w:szCs w:val="24"/>
        </w:rPr>
        <w:t>-</w:t>
      </w:r>
      <w:r w:rsidR="00920322" w:rsidRPr="007B1003">
        <w:rPr>
          <w:sz w:val="24"/>
          <w:szCs w:val="24"/>
        </w:rPr>
        <w:t>at</w:t>
      </w:r>
      <w:r w:rsidR="0052030E" w:rsidRPr="007B1003">
        <w:rPr>
          <w:sz w:val="24"/>
          <w:szCs w:val="24"/>
        </w:rPr>
        <w:t>-</w:t>
      </w:r>
      <w:r w:rsidR="00920322" w:rsidRPr="007B1003">
        <w:rPr>
          <w:sz w:val="24"/>
          <w:szCs w:val="24"/>
        </w:rPr>
        <w:t xml:space="preserve">arms </w:t>
      </w:r>
      <w:r w:rsidR="000B7835" w:rsidRPr="007B1003">
        <w:rPr>
          <w:sz w:val="24"/>
          <w:szCs w:val="24"/>
        </w:rPr>
        <w:t>shall be responsible for announcing guests and visiting Rotarians and providing for the invocation.</w:t>
      </w:r>
    </w:p>
    <w:p w14:paraId="7BCF32A0" w14:textId="4518E970" w:rsidR="00C10584" w:rsidRPr="007B1003" w:rsidRDefault="00C10584" w:rsidP="0052030E">
      <w:pPr>
        <w:jc w:val="both"/>
        <w:rPr>
          <w:sz w:val="24"/>
          <w:szCs w:val="24"/>
        </w:rPr>
      </w:pPr>
      <w:r w:rsidRPr="007B1003">
        <w:rPr>
          <w:sz w:val="24"/>
          <w:szCs w:val="24"/>
        </w:rPr>
        <w:t xml:space="preserve">Sec. 4. </w:t>
      </w:r>
      <w:r w:rsidR="00ED648B" w:rsidRPr="007B1003">
        <w:rPr>
          <w:sz w:val="24"/>
          <w:szCs w:val="24"/>
        </w:rPr>
        <w:t>Information</w:t>
      </w:r>
      <w:r w:rsidR="00352F99" w:rsidRPr="007B1003">
        <w:rPr>
          <w:sz w:val="24"/>
          <w:szCs w:val="24"/>
        </w:rPr>
        <w:t xml:space="preserve"> </w:t>
      </w:r>
      <w:r w:rsidRPr="007B1003">
        <w:rPr>
          <w:sz w:val="24"/>
          <w:szCs w:val="24"/>
        </w:rPr>
        <w:t>Technology</w:t>
      </w:r>
      <w:r w:rsidR="00780B6E" w:rsidRPr="007B1003">
        <w:rPr>
          <w:sz w:val="24"/>
          <w:szCs w:val="24"/>
        </w:rPr>
        <w:t xml:space="preserve"> Coordinator</w:t>
      </w:r>
      <w:r w:rsidRPr="007B1003">
        <w:rPr>
          <w:sz w:val="24"/>
          <w:szCs w:val="24"/>
        </w:rPr>
        <w:t xml:space="preserve">. </w:t>
      </w:r>
      <w:r w:rsidR="00F003FA" w:rsidRPr="007B1003">
        <w:rPr>
          <w:sz w:val="24"/>
          <w:szCs w:val="24"/>
        </w:rPr>
        <w:t>T</w:t>
      </w:r>
      <w:r w:rsidRPr="007B1003">
        <w:rPr>
          <w:sz w:val="24"/>
          <w:szCs w:val="24"/>
        </w:rPr>
        <w:t xml:space="preserve">he technology </w:t>
      </w:r>
      <w:r w:rsidR="00780B6E" w:rsidRPr="007B1003">
        <w:rPr>
          <w:sz w:val="24"/>
          <w:szCs w:val="24"/>
        </w:rPr>
        <w:t xml:space="preserve">coordinator </w:t>
      </w:r>
      <w:r w:rsidR="00F003FA" w:rsidRPr="007B1003">
        <w:rPr>
          <w:sz w:val="24"/>
          <w:szCs w:val="24"/>
        </w:rPr>
        <w:t xml:space="preserve">shall </w:t>
      </w:r>
      <w:r w:rsidRPr="007B1003">
        <w:rPr>
          <w:sz w:val="24"/>
          <w:szCs w:val="24"/>
        </w:rPr>
        <w:t xml:space="preserve">coordinate the development, use, maintenance, and acquisition of club computer hardware, software, and website technology; coordinate the adequate backup of all club records and computer files; and perform such other duties as would normally fall under the category of information technology. </w:t>
      </w:r>
    </w:p>
    <w:p w14:paraId="6EFD6A8A" w14:textId="5796370D" w:rsidR="00C10584" w:rsidRPr="007B1003" w:rsidRDefault="00C10584" w:rsidP="00352F99">
      <w:pPr>
        <w:jc w:val="both"/>
        <w:rPr>
          <w:sz w:val="24"/>
          <w:szCs w:val="24"/>
        </w:rPr>
      </w:pPr>
      <w:r w:rsidRPr="007B1003">
        <w:rPr>
          <w:sz w:val="24"/>
          <w:szCs w:val="24"/>
        </w:rPr>
        <w:t xml:space="preserve">Sec. 5. Secretary. </w:t>
      </w:r>
      <w:r w:rsidR="00F003FA" w:rsidRPr="007B1003">
        <w:rPr>
          <w:sz w:val="24"/>
          <w:szCs w:val="24"/>
        </w:rPr>
        <w:t>T</w:t>
      </w:r>
      <w:r w:rsidRPr="007B1003">
        <w:rPr>
          <w:sz w:val="24"/>
          <w:szCs w:val="24"/>
        </w:rPr>
        <w:t>he secretary</w:t>
      </w:r>
      <w:r w:rsidR="00F003FA" w:rsidRPr="007B1003">
        <w:rPr>
          <w:sz w:val="24"/>
          <w:szCs w:val="24"/>
        </w:rPr>
        <w:t xml:space="preserve"> shall </w:t>
      </w:r>
      <w:r w:rsidRPr="007B1003">
        <w:rPr>
          <w:sz w:val="24"/>
          <w:szCs w:val="24"/>
        </w:rPr>
        <w:t xml:space="preserve">keep the records of membership; guide the processing of proposed members and secure new member materials; record the attendance at meetings; send out notices of the meetings of the club, board and committees; record and preserve the minutes of such meetings; order supplies for the club; make the required reports to RI; and maintain club </w:t>
      </w:r>
      <w:r w:rsidRPr="007B1003">
        <w:rPr>
          <w:sz w:val="24"/>
          <w:szCs w:val="24"/>
        </w:rPr>
        <w:lastRenderedPageBreak/>
        <w:t xml:space="preserve">correspondence. To assist the secretary, a </w:t>
      </w:r>
      <w:r w:rsidR="000522C6" w:rsidRPr="007B1003">
        <w:rPr>
          <w:sz w:val="24"/>
          <w:szCs w:val="24"/>
        </w:rPr>
        <w:t xml:space="preserve">Club Executive Secretary </w:t>
      </w:r>
      <w:r w:rsidR="00EE0B89" w:rsidRPr="007B1003">
        <w:rPr>
          <w:sz w:val="24"/>
          <w:szCs w:val="24"/>
        </w:rPr>
        <w:t xml:space="preserve">shall be appointed to </w:t>
      </w:r>
      <w:r w:rsidR="00206B6B" w:rsidRPr="007B1003">
        <w:rPr>
          <w:sz w:val="24"/>
          <w:szCs w:val="24"/>
        </w:rPr>
        <w:t>take and maintain minutes of board meetings</w:t>
      </w:r>
      <w:r w:rsidR="00352F99" w:rsidRPr="007B1003">
        <w:rPr>
          <w:sz w:val="24"/>
          <w:szCs w:val="24"/>
        </w:rPr>
        <w:t>, and to carry out other tasks as assigned by the President or Secretary.</w:t>
      </w:r>
    </w:p>
    <w:p w14:paraId="47E2CAE2" w14:textId="144B2B99" w:rsidR="00C10584" w:rsidRPr="007B1003" w:rsidRDefault="00C10584" w:rsidP="00352F99">
      <w:pPr>
        <w:jc w:val="both"/>
        <w:rPr>
          <w:sz w:val="24"/>
          <w:szCs w:val="24"/>
        </w:rPr>
      </w:pPr>
      <w:r w:rsidRPr="007B1003">
        <w:rPr>
          <w:sz w:val="24"/>
          <w:szCs w:val="24"/>
        </w:rPr>
        <w:t xml:space="preserve">Sec. 6. Treasurer. </w:t>
      </w:r>
      <w:r w:rsidR="00F003FA" w:rsidRPr="007B1003">
        <w:rPr>
          <w:sz w:val="24"/>
          <w:szCs w:val="24"/>
        </w:rPr>
        <w:t>T</w:t>
      </w:r>
      <w:r w:rsidRPr="007B1003">
        <w:rPr>
          <w:sz w:val="24"/>
          <w:szCs w:val="24"/>
        </w:rPr>
        <w:t xml:space="preserve">he treasurer </w:t>
      </w:r>
      <w:r w:rsidR="00F003FA" w:rsidRPr="007B1003">
        <w:rPr>
          <w:sz w:val="24"/>
          <w:szCs w:val="24"/>
        </w:rPr>
        <w:t xml:space="preserve">shall </w:t>
      </w:r>
      <w:r w:rsidRPr="007B1003">
        <w:rPr>
          <w:sz w:val="24"/>
          <w:szCs w:val="24"/>
        </w:rPr>
        <w:t>have custody of all funds, acco</w:t>
      </w:r>
      <w:r w:rsidR="00F003FA" w:rsidRPr="007B1003">
        <w:rPr>
          <w:sz w:val="24"/>
          <w:szCs w:val="24"/>
        </w:rPr>
        <w:t>unt</w:t>
      </w:r>
      <w:r w:rsidRPr="007B1003">
        <w:rPr>
          <w:sz w:val="24"/>
          <w:szCs w:val="24"/>
        </w:rPr>
        <w:t xml:space="preserve"> for the same to the club annually and at any other time upon request by the board; collect and account for dues, meal charges, and other member financial obligations to the club and RI; and perform such other duties as pertain to the office of treasurer. Upon </w:t>
      </w:r>
      <w:r w:rsidR="00F003FA" w:rsidRPr="007B1003">
        <w:rPr>
          <w:sz w:val="24"/>
          <w:szCs w:val="24"/>
        </w:rPr>
        <w:t xml:space="preserve">leaving the </w:t>
      </w:r>
      <w:r w:rsidRPr="007B1003">
        <w:rPr>
          <w:sz w:val="24"/>
          <w:szCs w:val="24"/>
        </w:rPr>
        <w:t xml:space="preserve">office, the treasurer shall turn over to the incoming treasurer or to the president all funds, books of accounts, or any other club property. To assist the treasurer, a billing clerk and/or a meeting clerk may be appointed by the president. </w:t>
      </w:r>
    </w:p>
    <w:p w14:paraId="4E16E50C" w14:textId="77777777" w:rsidR="00C10584" w:rsidRPr="007B1003" w:rsidRDefault="00C10584"/>
    <w:p w14:paraId="3C45DB23" w14:textId="5EF48F47" w:rsidR="00136946" w:rsidRPr="007B1003" w:rsidRDefault="00C10584">
      <w:pPr>
        <w:rPr>
          <w:rFonts w:cstheme="minorHAnsi"/>
          <w:b/>
          <w:bCs/>
          <w:sz w:val="24"/>
          <w:szCs w:val="24"/>
        </w:rPr>
      </w:pPr>
      <w:r w:rsidRPr="007B1003">
        <w:rPr>
          <w:rFonts w:cstheme="minorHAnsi"/>
          <w:b/>
          <w:bCs/>
          <w:sz w:val="24"/>
          <w:szCs w:val="24"/>
        </w:rPr>
        <w:t>ART. IV</w:t>
      </w:r>
      <w:r w:rsidR="00A96A6A" w:rsidRPr="007B1003">
        <w:rPr>
          <w:rFonts w:cstheme="minorHAnsi"/>
          <w:b/>
          <w:bCs/>
          <w:sz w:val="24"/>
          <w:szCs w:val="24"/>
        </w:rPr>
        <w:t>: Meeting</w:t>
      </w:r>
      <w:r w:rsidR="00136946" w:rsidRPr="007B1003">
        <w:rPr>
          <w:rFonts w:cstheme="minorHAnsi"/>
          <w:b/>
          <w:bCs/>
          <w:sz w:val="24"/>
          <w:szCs w:val="24"/>
        </w:rPr>
        <w:t>s</w:t>
      </w:r>
    </w:p>
    <w:p w14:paraId="28710561" w14:textId="3B73ECCB" w:rsidR="00C10584" w:rsidRPr="007B1003" w:rsidRDefault="00136946" w:rsidP="00AE076C">
      <w:pPr>
        <w:jc w:val="both"/>
        <w:rPr>
          <w:rFonts w:cstheme="minorHAnsi"/>
          <w:sz w:val="24"/>
          <w:szCs w:val="24"/>
        </w:rPr>
      </w:pPr>
      <w:r w:rsidRPr="007B1003">
        <w:rPr>
          <w:rFonts w:cstheme="minorHAnsi"/>
          <w:sz w:val="24"/>
          <w:szCs w:val="24"/>
        </w:rPr>
        <w:t>S</w:t>
      </w:r>
      <w:r w:rsidR="00C10584" w:rsidRPr="007B1003">
        <w:rPr>
          <w:rFonts w:cstheme="minorHAnsi"/>
          <w:sz w:val="24"/>
          <w:szCs w:val="24"/>
        </w:rPr>
        <w:t xml:space="preserve">ec. 1. Annual Meetings. An annual meeting of this club shall be held the second Thursday in December of each Rotary year. </w:t>
      </w:r>
    </w:p>
    <w:p w14:paraId="702CEFFE" w14:textId="77777777" w:rsidR="00C10584" w:rsidRPr="007B1003" w:rsidRDefault="00C10584" w:rsidP="00AE076C">
      <w:pPr>
        <w:jc w:val="both"/>
        <w:rPr>
          <w:rFonts w:cstheme="minorHAnsi"/>
          <w:sz w:val="24"/>
          <w:szCs w:val="24"/>
        </w:rPr>
      </w:pPr>
      <w:r w:rsidRPr="007B1003">
        <w:rPr>
          <w:rFonts w:cstheme="minorHAnsi"/>
          <w:sz w:val="24"/>
          <w:szCs w:val="24"/>
        </w:rPr>
        <w:t xml:space="preserve">Sec. 2. One-third of the membership shall constitute a quorum at the annual or regular meetings of the club, except as provided in the RI bylaws. </w:t>
      </w:r>
    </w:p>
    <w:p w14:paraId="1FE516B2" w14:textId="77777777" w:rsidR="00C10584" w:rsidRPr="007B1003" w:rsidRDefault="00C10584" w:rsidP="00AE076C">
      <w:pPr>
        <w:jc w:val="both"/>
        <w:rPr>
          <w:rFonts w:cstheme="minorHAnsi"/>
          <w:sz w:val="24"/>
          <w:szCs w:val="24"/>
        </w:rPr>
      </w:pPr>
      <w:r w:rsidRPr="007B1003">
        <w:rPr>
          <w:rFonts w:cstheme="minorHAnsi"/>
          <w:sz w:val="24"/>
          <w:szCs w:val="24"/>
        </w:rPr>
        <w:t xml:space="preserve">Sec. 3. The board shall set the day, time, and location of the regular weekly meetings. Attendance requirements by members shall be in compliance with the club constitution. Maintaining at least 60% attendance in each half of the Rotary year shall be emphasized. </w:t>
      </w:r>
    </w:p>
    <w:p w14:paraId="6726B7F6" w14:textId="77777777" w:rsidR="00C10584" w:rsidRPr="007B1003" w:rsidRDefault="00C10584" w:rsidP="00AE076C">
      <w:pPr>
        <w:jc w:val="both"/>
        <w:rPr>
          <w:rFonts w:cstheme="minorHAnsi"/>
          <w:sz w:val="24"/>
          <w:szCs w:val="24"/>
        </w:rPr>
      </w:pPr>
      <w:r w:rsidRPr="007B1003">
        <w:rPr>
          <w:rFonts w:cstheme="minorHAnsi"/>
          <w:sz w:val="24"/>
          <w:szCs w:val="24"/>
        </w:rPr>
        <w:t xml:space="preserve">Sec. 4. Regular meetings of the board shall be held monthly as decided by the board. Special meetings of the board shall be called by the president, whenever deemed necessary, or upon the request of two (2) members of the board, due notice having been given. </w:t>
      </w:r>
    </w:p>
    <w:p w14:paraId="7EA2C9CD" w14:textId="77777777" w:rsidR="00C10584" w:rsidRPr="007B1003" w:rsidRDefault="00C10584" w:rsidP="00AE076C">
      <w:pPr>
        <w:jc w:val="both"/>
        <w:rPr>
          <w:rFonts w:cstheme="minorHAnsi"/>
          <w:sz w:val="24"/>
          <w:szCs w:val="24"/>
        </w:rPr>
      </w:pPr>
      <w:r w:rsidRPr="007B1003">
        <w:rPr>
          <w:rFonts w:cstheme="minorHAnsi"/>
          <w:sz w:val="24"/>
          <w:szCs w:val="24"/>
        </w:rPr>
        <w:t>Sec. 5. A majority of the board members shall constitute a quorum for regular and special board meetings.</w:t>
      </w:r>
    </w:p>
    <w:p w14:paraId="0D113F7B" w14:textId="77777777" w:rsidR="00C10584" w:rsidRPr="007B1003" w:rsidRDefault="00C10584" w:rsidP="00AE076C">
      <w:pPr>
        <w:jc w:val="both"/>
        <w:rPr>
          <w:rFonts w:cstheme="minorHAnsi"/>
          <w:sz w:val="24"/>
          <w:szCs w:val="24"/>
        </w:rPr>
      </w:pPr>
      <w:r w:rsidRPr="007B1003">
        <w:rPr>
          <w:rFonts w:cstheme="minorHAnsi"/>
          <w:sz w:val="24"/>
          <w:szCs w:val="24"/>
        </w:rPr>
        <w:t xml:space="preserve">Sec. 6. Club Assembly. The club shall conduct at least one club assembly of all club members, the first to be held early in the new Rotary year, for the purposes of organizing club committees, furthering member education, and receiving reports on district activities. The club assembly shall be in place of the regular weekly club meeting and the president shall preside. </w:t>
      </w:r>
    </w:p>
    <w:p w14:paraId="6AD497B0" w14:textId="77777777" w:rsidR="00C10584" w:rsidRPr="007B1003" w:rsidRDefault="00C10584">
      <w:pPr>
        <w:rPr>
          <w:rFonts w:cstheme="minorHAnsi"/>
          <w:sz w:val="24"/>
          <w:szCs w:val="24"/>
        </w:rPr>
      </w:pPr>
    </w:p>
    <w:p w14:paraId="12C98F96" w14:textId="1D0243B1" w:rsidR="00C10584" w:rsidRPr="007B1003" w:rsidRDefault="00C10584">
      <w:pPr>
        <w:rPr>
          <w:rFonts w:cstheme="minorHAnsi"/>
          <w:sz w:val="24"/>
          <w:szCs w:val="24"/>
        </w:rPr>
      </w:pPr>
      <w:r w:rsidRPr="007B1003">
        <w:rPr>
          <w:rFonts w:cstheme="minorHAnsi"/>
          <w:b/>
          <w:bCs/>
          <w:sz w:val="24"/>
          <w:szCs w:val="24"/>
        </w:rPr>
        <w:t>ART. V</w:t>
      </w:r>
      <w:r w:rsidR="0052030E" w:rsidRPr="007B1003">
        <w:rPr>
          <w:rFonts w:cstheme="minorHAnsi"/>
          <w:b/>
          <w:bCs/>
          <w:sz w:val="24"/>
          <w:szCs w:val="24"/>
        </w:rPr>
        <w:t>: Fees and Dues</w:t>
      </w:r>
    </w:p>
    <w:p w14:paraId="7335F0D4" w14:textId="77777777" w:rsidR="00C10584" w:rsidRPr="007B1003" w:rsidRDefault="00C10584">
      <w:pPr>
        <w:rPr>
          <w:rFonts w:cstheme="minorHAnsi"/>
          <w:sz w:val="24"/>
          <w:szCs w:val="24"/>
        </w:rPr>
      </w:pPr>
      <w:r w:rsidRPr="007B1003">
        <w:rPr>
          <w:rFonts w:cstheme="minorHAnsi"/>
          <w:sz w:val="24"/>
          <w:szCs w:val="24"/>
        </w:rPr>
        <w:t xml:space="preserve">Sec. 1. An admission fee and a new member materials fee, as set by the board, shall be paid before an applicant (except an honorary member) can qualify as a member, except that any transferring former member of another club or former member of this club who is accepted into membership of this club shall not be required to pay a second admission fee. </w:t>
      </w:r>
    </w:p>
    <w:p w14:paraId="733DA3D6" w14:textId="7F25EA49" w:rsidR="00C10584" w:rsidRPr="007B1003" w:rsidRDefault="00C10584">
      <w:pPr>
        <w:rPr>
          <w:rFonts w:cstheme="minorHAnsi"/>
          <w:sz w:val="24"/>
          <w:szCs w:val="24"/>
        </w:rPr>
      </w:pPr>
      <w:r w:rsidRPr="007B1003">
        <w:rPr>
          <w:rFonts w:cstheme="minorHAnsi"/>
          <w:sz w:val="24"/>
          <w:szCs w:val="24"/>
        </w:rPr>
        <w:lastRenderedPageBreak/>
        <w:t xml:space="preserve">Sec. 2. Every member shall pay annual dues. The membership dues, as determined by Rotary International, District, and the club board, shall be assessed quarterly and remitted when billed. </w:t>
      </w:r>
    </w:p>
    <w:p w14:paraId="6C99EE73" w14:textId="77777777" w:rsidR="00135833" w:rsidRPr="007B1003" w:rsidRDefault="00135833">
      <w:pPr>
        <w:rPr>
          <w:rFonts w:cstheme="minorHAnsi"/>
          <w:sz w:val="24"/>
          <w:szCs w:val="24"/>
        </w:rPr>
      </w:pPr>
    </w:p>
    <w:p w14:paraId="51C7F59A" w14:textId="77777777" w:rsidR="00135833" w:rsidRPr="007B1003" w:rsidRDefault="00C10584">
      <w:pPr>
        <w:rPr>
          <w:rFonts w:cstheme="minorHAnsi"/>
          <w:b/>
          <w:bCs/>
          <w:sz w:val="24"/>
          <w:szCs w:val="24"/>
        </w:rPr>
      </w:pPr>
      <w:r w:rsidRPr="007B1003">
        <w:rPr>
          <w:rFonts w:cstheme="minorHAnsi"/>
          <w:b/>
          <w:bCs/>
          <w:sz w:val="24"/>
          <w:szCs w:val="24"/>
        </w:rPr>
        <w:t>ART. VI</w:t>
      </w:r>
      <w:r w:rsidR="00135833" w:rsidRPr="007B1003">
        <w:rPr>
          <w:rFonts w:cstheme="minorHAnsi"/>
          <w:b/>
          <w:bCs/>
          <w:sz w:val="24"/>
          <w:szCs w:val="24"/>
        </w:rPr>
        <w:t>:</w:t>
      </w:r>
      <w:r w:rsidRPr="007B1003">
        <w:rPr>
          <w:rFonts w:cstheme="minorHAnsi"/>
          <w:b/>
          <w:bCs/>
          <w:sz w:val="24"/>
          <w:szCs w:val="24"/>
        </w:rPr>
        <w:t xml:space="preserve"> Method of Voting </w:t>
      </w:r>
    </w:p>
    <w:p w14:paraId="4106A960" w14:textId="7C1F247E" w:rsidR="00C10584" w:rsidRPr="007B1003" w:rsidRDefault="00C10584" w:rsidP="00AE076C">
      <w:pPr>
        <w:jc w:val="both"/>
        <w:rPr>
          <w:rFonts w:cstheme="minorHAnsi"/>
          <w:sz w:val="24"/>
          <w:szCs w:val="24"/>
        </w:rPr>
      </w:pPr>
      <w:r w:rsidRPr="007B1003">
        <w:rPr>
          <w:rFonts w:cstheme="minorHAnsi"/>
          <w:sz w:val="24"/>
          <w:szCs w:val="24"/>
        </w:rPr>
        <w:t xml:space="preserve">The business of this club shall be transacted by viva voce vote except contested elections of officers and directors, or other elections as deemed appropriate by the board, which shall be by ballot. </w:t>
      </w:r>
    </w:p>
    <w:p w14:paraId="457032AF" w14:textId="77777777" w:rsidR="00C10584" w:rsidRPr="007B1003" w:rsidRDefault="00C10584">
      <w:pPr>
        <w:rPr>
          <w:rFonts w:cstheme="minorHAnsi"/>
          <w:sz w:val="24"/>
          <w:szCs w:val="24"/>
        </w:rPr>
      </w:pPr>
    </w:p>
    <w:p w14:paraId="2A2F12A8" w14:textId="77777777" w:rsidR="00352F99" w:rsidRPr="007B1003" w:rsidRDefault="00C10584">
      <w:pPr>
        <w:rPr>
          <w:rFonts w:cstheme="minorHAnsi"/>
          <w:b/>
          <w:bCs/>
          <w:sz w:val="24"/>
          <w:szCs w:val="24"/>
        </w:rPr>
      </w:pPr>
      <w:r w:rsidRPr="007B1003">
        <w:rPr>
          <w:rFonts w:cstheme="minorHAnsi"/>
          <w:b/>
          <w:bCs/>
          <w:sz w:val="24"/>
          <w:szCs w:val="24"/>
        </w:rPr>
        <w:t>ART. VII</w:t>
      </w:r>
      <w:r w:rsidR="0052030E" w:rsidRPr="007B1003">
        <w:rPr>
          <w:rFonts w:cstheme="minorHAnsi"/>
          <w:b/>
          <w:bCs/>
          <w:sz w:val="24"/>
          <w:szCs w:val="24"/>
        </w:rPr>
        <w:t>:  Avenues of Service and Directorates</w:t>
      </w:r>
    </w:p>
    <w:p w14:paraId="37D0B609" w14:textId="6AEB88B3" w:rsidR="00C10584" w:rsidRPr="007B1003" w:rsidRDefault="00C10584" w:rsidP="00135833">
      <w:pPr>
        <w:jc w:val="both"/>
        <w:rPr>
          <w:rFonts w:cstheme="minorHAnsi"/>
          <w:sz w:val="24"/>
          <w:szCs w:val="24"/>
        </w:rPr>
      </w:pPr>
      <w:r w:rsidRPr="007B1003">
        <w:rPr>
          <w:rFonts w:cstheme="minorHAnsi"/>
          <w:sz w:val="24"/>
          <w:szCs w:val="24"/>
        </w:rPr>
        <w:t>Sec. 1.</w:t>
      </w:r>
      <w:r w:rsidR="00352F99" w:rsidRPr="007B1003">
        <w:rPr>
          <w:rFonts w:cstheme="minorHAnsi"/>
          <w:sz w:val="24"/>
          <w:szCs w:val="24"/>
        </w:rPr>
        <w:t xml:space="preserve"> </w:t>
      </w:r>
      <w:r w:rsidRPr="007B1003">
        <w:rPr>
          <w:rFonts w:cstheme="minorHAnsi"/>
          <w:sz w:val="24"/>
          <w:szCs w:val="24"/>
        </w:rPr>
        <w:t xml:space="preserve">The four Avenues of Service are the philosophical and practical framework for the work of this Rotary Club. They are Club Service, Vocational Service, Community Service, and International Service. This Club will be active in each of the four Avenues of Service. </w:t>
      </w:r>
    </w:p>
    <w:p w14:paraId="3EDA4767" w14:textId="1511A809" w:rsidR="00C10584" w:rsidRPr="007B1003" w:rsidRDefault="00C10584" w:rsidP="00135833">
      <w:pPr>
        <w:jc w:val="both"/>
        <w:rPr>
          <w:rFonts w:cstheme="minorHAnsi"/>
          <w:sz w:val="24"/>
          <w:szCs w:val="24"/>
        </w:rPr>
      </w:pPr>
      <w:r w:rsidRPr="007B1003">
        <w:rPr>
          <w:rFonts w:cstheme="minorHAnsi"/>
          <w:sz w:val="24"/>
          <w:szCs w:val="24"/>
        </w:rPr>
        <w:t xml:space="preserve">Sec. 2. The club shall </w:t>
      </w:r>
      <w:r w:rsidR="00135833" w:rsidRPr="007B1003">
        <w:rPr>
          <w:rFonts w:cstheme="minorHAnsi"/>
          <w:sz w:val="24"/>
          <w:szCs w:val="24"/>
        </w:rPr>
        <w:t>have</w:t>
      </w:r>
      <w:r w:rsidRPr="007B1003">
        <w:rPr>
          <w:rFonts w:cstheme="minorHAnsi"/>
          <w:sz w:val="24"/>
          <w:szCs w:val="24"/>
        </w:rPr>
        <w:t xml:space="preserve"> five (5) directorates</w:t>
      </w:r>
      <w:r w:rsidR="002B4651" w:rsidRPr="007B1003">
        <w:rPr>
          <w:rFonts w:cstheme="minorHAnsi"/>
          <w:sz w:val="24"/>
          <w:szCs w:val="24"/>
        </w:rPr>
        <w:t xml:space="preserve">, </w:t>
      </w:r>
      <w:r w:rsidRPr="007B1003">
        <w:rPr>
          <w:rFonts w:cstheme="minorHAnsi"/>
          <w:sz w:val="24"/>
          <w:szCs w:val="24"/>
        </w:rPr>
        <w:t xml:space="preserve"> comprised of such committees as deemed necessary. The directorates shall be Membership, </w:t>
      </w:r>
      <w:r w:rsidR="00920322" w:rsidRPr="007B1003">
        <w:rPr>
          <w:rFonts w:cstheme="minorHAnsi"/>
          <w:sz w:val="24"/>
          <w:szCs w:val="24"/>
        </w:rPr>
        <w:t xml:space="preserve">Club Administration, </w:t>
      </w:r>
      <w:r w:rsidRPr="007B1003">
        <w:rPr>
          <w:rFonts w:cstheme="minorHAnsi"/>
          <w:sz w:val="24"/>
          <w:szCs w:val="24"/>
        </w:rPr>
        <w:t>Public Relations, Rotary Foundation, and Service Projects.</w:t>
      </w:r>
      <w:r w:rsidR="00920322" w:rsidRPr="007B1003">
        <w:rPr>
          <w:rFonts w:cstheme="minorHAnsi"/>
          <w:sz w:val="24"/>
          <w:szCs w:val="24"/>
        </w:rPr>
        <w:t xml:space="preserve"> The president-elect shall be assigned to and chair the Membership directorate</w:t>
      </w:r>
      <w:r w:rsidR="00135833" w:rsidRPr="007B1003">
        <w:rPr>
          <w:rFonts w:cstheme="minorHAnsi"/>
          <w:sz w:val="24"/>
          <w:szCs w:val="24"/>
        </w:rPr>
        <w:t>,</w:t>
      </w:r>
      <w:r w:rsidR="00920322" w:rsidRPr="007B1003">
        <w:rPr>
          <w:rFonts w:cstheme="minorHAnsi"/>
          <w:sz w:val="24"/>
          <w:szCs w:val="24"/>
        </w:rPr>
        <w:t xml:space="preserve"> and the vice president shall be assigned to and chair the Club Administration directorate. </w:t>
      </w:r>
      <w:r w:rsidRPr="007B1003">
        <w:rPr>
          <w:rFonts w:cstheme="minorHAnsi"/>
          <w:sz w:val="24"/>
          <w:szCs w:val="24"/>
        </w:rPr>
        <w:t xml:space="preserve"> Each </w:t>
      </w:r>
      <w:r w:rsidR="00920322" w:rsidRPr="007B1003">
        <w:rPr>
          <w:rFonts w:cstheme="minorHAnsi"/>
          <w:sz w:val="24"/>
          <w:szCs w:val="24"/>
        </w:rPr>
        <w:t xml:space="preserve">of the other three </w:t>
      </w:r>
      <w:r w:rsidRPr="007B1003">
        <w:rPr>
          <w:rFonts w:cstheme="minorHAnsi"/>
          <w:sz w:val="24"/>
          <w:szCs w:val="24"/>
        </w:rPr>
        <w:t>directorate</w:t>
      </w:r>
      <w:r w:rsidR="00920322" w:rsidRPr="007B1003">
        <w:rPr>
          <w:rFonts w:cstheme="minorHAnsi"/>
          <w:sz w:val="24"/>
          <w:szCs w:val="24"/>
        </w:rPr>
        <w:t>s</w:t>
      </w:r>
      <w:r w:rsidRPr="007B1003">
        <w:rPr>
          <w:rFonts w:cstheme="minorHAnsi"/>
          <w:sz w:val="24"/>
          <w:szCs w:val="24"/>
        </w:rPr>
        <w:t xml:space="preserve"> shall have at least one Board member assigned to it for purposes of oversight and communications. Where possible, it is preferred that both a second-year board director and a first-year board director be assigned to each</w:t>
      </w:r>
      <w:r w:rsidR="00135833" w:rsidRPr="007B1003">
        <w:rPr>
          <w:rFonts w:cstheme="minorHAnsi"/>
          <w:sz w:val="24"/>
          <w:szCs w:val="24"/>
        </w:rPr>
        <w:t xml:space="preserve"> of these three </w:t>
      </w:r>
      <w:r w:rsidRPr="007B1003">
        <w:rPr>
          <w:rFonts w:cstheme="minorHAnsi"/>
          <w:sz w:val="24"/>
          <w:szCs w:val="24"/>
        </w:rPr>
        <w:t>directorate</w:t>
      </w:r>
      <w:r w:rsidR="002236E6" w:rsidRPr="007B1003">
        <w:rPr>
          <w:rFonts w:cstheme="minorHAnsi"/>
          <w:sz w:val="24"/>
          <w:szCs w:val="24"/>
        </w:rPr>
        <w:t>s</w:t>
      </w:r>
      <w:r w:rsidRPr="007B1003">
        <w:rPr>
          <w:rFonts w:cstheme="minorHAnsi"/>
          <w:sz w:val="24"/>
          <w:szCs w:val="24"/>
        </w:rPr>
        <w:t xml:space="preserve"> for purposes of continuity. In addition, </w:t>
      </w:r>
      <w:r w:rsidR="00135833" w:rsidRPr="007B1003">
        <w:rPr>
          <w:rFonts w:cstheme="minorHAnsi"/>
          <w:sz w:val="24"/>
          <w:szCs w:val="24"/>
        </w:rPr>
        <w:t>t</w:t>
      </w:r>
      <w:r w:rsidRPr="007B1003">
        <w:rPr>
          <w:rFonts w:cstheme="minorHAnsi"/>
          <w:sz w:val="24"/>
          <w:szCs w:val="24"/>
        </w:rPr>
        <w:t>he president shall be an ex</w:t>
      </w:r>
      <w:r w:rsidR="00920322" w:rsidRPr="007B1003">
        <w:rPr>
          <w:rFonts w:cstheme="minorHAnsi"/>
          <w:sz w:val="24"/>
          <w:szCs w:val="24"/>
        </w:rPr>
        <w:t xml:space="preserve"> </w:t>
      </w:r>
      <w:r w:rsidRPr="007B1003">
        <w:rPr>
          <w:rFonts w:cstheme="minorHAnsi"/>
          <w:sz w:val="24"/>
          <w:szCs w:val="24"/>
        </w:rPr>
        <w:t>officio member of all directorate</w:t>
      </w:r>
      <w:r w:rsidR="00135833" w:rsidRPr="007B1003">
        <w:rPr>
          <w:rFonts w:cstheme="minorHAnsi"/>
          <w:sz w:val="24"/>
          <w:szCs w:val="24"/>
        </w:rPr>
        <w:t>s</w:t>
      </w:r>
      <w:r w:rsidRPr="007B1003">
        <w:rPr>
          <w:rFonts w:cstheme="minorHAnsi"/>
          <w:sz w:val="24"/>
          <w:szCs w:val="24"/>
        </w:rPr>
        <w:t xml:space="preserve">. </w:t>
      </w:r>
    </w:p>
    <w:p w14:paraId="270B5A12" w14:textId="46F53E90" w:rsidR="00920322" w:rsidRPr="007B1003" w:rsidRDefault="00C10584" w:rsidP="004342E0">
      <w:pPr>
        <w:ind w:left="720"/>
        <w:jc w:val="both"/>
        <w:rPr>
          <w:rFonts w:cstheme="minorHAnsi"/>
          <w:sz w:val="24"/>
          <w:szCs w:val="24"/>
        </w:rPr>
      </w:pPr>
      <w:r w:rsidRPr="007B1003">
        <w:rPr>
          <w:rFonts w:cstheme="minorHAnsi"/>
          <w:sz w:val="24"/>
          <w:szCs w:val="24"/>
        </w:rPr>
        <w:t xml:space="preserve">(a) Membership directorate. The membership directorate shall </w:t>
      </w:r>
      <w:r w:rsidR="00135833" w:rsidRPr="007B1003">
        <w:rPr>
          <w:rFonts w:cstheme="minorHAnsi"/>
          <w:sz w:val="24"/>
          <w:szCs w:val="24"/>
        </w:rPr>
        <w:t>be chaired by the president-elect.</w:t>
      </w:r>
      <w:r w:rsidRPr="007B1003">
        <w:rPr>
          <w:rFonts w:cstheme="minorHAnsi"/>
          <w:sz w:val="24"/>
          <w:szCs w:val="24"/>
        </w:rPr>
        <w:t xml:space="preserve"> </w:t>
      </w:r>
      <w:r w:rsidR="00135833" w:rsidRPr="007B1003">
        <w:rPr>
          <w:rFonts w:cstheme="minorHAnsi"/>
          <w:sz w:val="24"/>
          <w:szCs w:val="24"/>
        </w:rPr>
        <w:t>C</w:t>
      </w:r>
      <w:r w:rsidRPr="007B1003">
        <w:rPr>
          <w:rFonts w:cstheme="minorHAnsi"/>
          <w:sz w:val="24"/>
          <w:szCs w:val="24"/>
        </w:rPr>
        <w:t xml:space="preserve">ommittees on proposed member identification, proposed member appraisal and classification, new member orientation, new member integration, </w:t>
      </w:r>
      <w:r w:rsidR="00F003FA" w:rsidRPr="007B1003">
        <w:rPr>
          <w:rFonts w:cstheme="minorHAnsi"/>
          <w:sz w:val="24"/>
          <w:szCs w:val="24"/>
        </w:rPr>
        <w:t xml:space="preserve">diversification, </w:t>
      </w:r>
      <w:r w:rsidRPr="007B1003">
        <w:rPr>
          <w:rFonts w:cstheme="minorHAnsi"/>
          <w:sz w:val="24"/>
          <w:szCs w:val="24"/>
        </w:rPr>
        <w:t xml:space="preserve">attendance, fellowship events, member relations, </w:t>
      </w:r>
      <w:r w:rsidR="00F003FA" w:rsidRPr="007B1003">
        <w:rPr>
          <w:rFonts w:cstheme="minorHAnsi"/>
          <w:sz w:val="24"/>
          <w:szCs w:val="24"/>
        </w:rPr>
        <w:t xml:space="preserve"> </w:t>
      </w:r>
      <w:r w:rsidRPr="007B1003">
        <w:rPr>
          <w:rFonts w:cstheme="minorHAnsi"/>
          <w:sz w:val="24"/>
          <w:szCs w:val="24"/>
        </w:rPr>
        <w:t>membership development</w:t>
      </w:r>
      <w:r w:rsidR="00F003FA" w:rsidRPr="007B1003">
        <w:rPr>
          <w:rFonts w:cstheme="minorHAnsi"/>
          <w:sz w:val="24"/>
          <w:szCs w:val="24"/>
        </w:rPr>
        <w:t>,</w:t>
      </w:r>
      <w:r w:rsidRPr="007B1003">
        <w:rPr>
          <w:rFonts w:cstheme="minorHAnsi"/>
          <w:sz w:val="24"/>
          <w:szCs w:val="24"/>
        </w:rPr>
        <w:t xml:space="preserve"> and retention</w:t>
      </w:r>
      <w:r w:rsidR="00920322" w:rsidRPr="007B1003">
        <w:rPr>
          <w:rFonts w:cstheme="minorHAnsi"/>
          <w:sz w:val="24"/>
          <w:szCs w:val="24"/>
        </w:rPr>
        <w:t xml:space="preserve"> are under the directorate.  </w:t>
      </w:r>
      <w:bookmarkStart w:id="0" w:name="_Hlk79577332"/>
      <w:r w:rsidR="00920322" w:rsidRPr="007B1003">
        <w:rPr>
          <w:rFonts w:cstheme="minorHAnsi"/>
          <w:sz w:val="24"/>
          <w:szCs w:val="24"/>
        </w:rPr>
        <w:t>In addition, the President or the Board may assign other committees to the directorate as deemed necessary</w:t>
      </w:r>
      <w:r w:rsidR="00135833" w:rsidRPr="007B1003">
        <w:rPr>
          <w:rFonts w:cstheme="minorHAnsi"/>
          <w:sz w:val="24"/>
          <w:szCs w:val="24"/>
        </w:rPr>
        <w:t>.</w:t>
      </w:r>
      <w:bookmarkEnd w:id="0"/>
    </w:p>
    <w:p w14:paraId="202947CB" w14:textId="27BB16D3" w:rsidR="00920322" w:rsidRPr="007B1003" w:rsidRDefault="00920322" w:rsidP="004342E0">
      <w:pPr>
        <w:ind w:left="720"/>
        <w:jc w:val="both"/>
        <w:rPr>
          <w:rFonts w:cstheme="minorHAnsi"/>
          <w:sz w:val="24"/>
          <w:szCs w:val="24"/>
        </w:rPr>
      </w:pPr>
      <w:r w:rsidRPr="007B1003">
        <w:rPr>
          <w:rFonts w:cstheme="minorHAnsi"/>
          <w:sz w:val="24"/>
          <w:szCs w:val="24"/>
        </w:rPr>
        <w:t>(b) Club Administration directorate. The club administration directorate shall</w:t>
      </w:r>
      <w:r w:rsidR="002B4651" w:rsidRPr="007B1003">
        <w:rPr>
          <w:rFonts w:cstheme="minorHAnsi"/>
          <w:sz w:val="24"/>
          <w:szCs w:val="24"/>
        </w:rPr>
        <w:t xml:space="preserve"> be chaired by the vice-president, and shall </w:t>
      </w:r>
      <w:r w:rsidRPr="007B1003">
        <w:rPr>
          <w:rFonts w:cstheme="minorHAnsi"/>
          <w:sz w:val="24"/>
          <w:szCs w:val="24"/>
        </w:rPr>
        <w:t>be made up of</w:t>
      </w:r>
      <w:r w:rsidR="002B4651" w:rsidRPr="007B1003">
        <w:rPr>
          <w:rFonts w:cstheme="minorHAnsi"/>
          <w:sz w:val="24"/>
          <w:szCs w:val="24"/>
        </w:rPr>
        <w:t xml:space="preserve"> t</w:t>
      </w:r>
      <w:r w:rsidRPr="007B1003">
        <w:rPr>
          <w:rFonts w:cstheme="minorHAnsi"/>
          <w:sz w:val="24"/>
          <w:szCs w:val="24"/>
        </w:rPr>
        <w:t xml:space="preserve">he president, president-elect and vice-president. </w:t>
      </w:r>
      <w:r w:rsidR="00135833" w:rsidRPr="007B1003">
        <w:rPr>
          <w:rFonts w:cstheme="minorHAnsi"/>
          <w:sz w:val="24"/>
          <w:szCs w:val="24"/>
        </w:rPr>
        <w:t>C</w:t>
      </w:r>
      <w:r w:rsidRPr="007B1003">
        <w:rPr>
          <w:rFonts w:cstheme="minorHAnsi"/>
          <w:sz w:val="24"/>
          <w:szCs w:val="24"/>
        </w:rPr>
        <w:t>ommittees on programs, music, birthdays, fundraising</w:t>
      </w:r>
      <w:r w:rsidR="00135833" w:rsidRPr="007B1003">
        <w:rPr>
          <w:rFonts w:cstheme="minorHAnsi"/>
          <w:sz w:val="24"/>
          <w:szCs w:val="24"/>
        </w:rPr>
        <w:t xml:space="preserve"> and </w:t>
      </w:r>
      <w:r w:rsidRPr="007B1003">
        <w:rPr>
          <w:rFonts w:cstheme="minorHAnsi"/>
          <w:sz w:val="24"/>
          <w:szCs w:val="24"/>
        </w:rPr>
        <w:t>long-range planning</w:t>
      </w:r>
      <w:r w:rsidR="00135833" w:rsidRPr="007B1003">
        <w:rPr>
          <w:rFonts w:cstheme="minorHAnsi"/>
          <w:sz w:val="24"/>
          <w:szCs w:val="24"/>
        </w:rPr>
        <w:t xml:space="preserve"> are under the directorate</w:t>
      </w:r>
      <w:r w:rsidRPr="007B1003">
        <w:rPr>
          <w:rFonts w:cstheme="minorHAnsi"/>
          <w:sz w:val="24"/>
          <w:szCs w:val="24"/>
        </w:rPr>
        <w:t xml:space="preserve">.  In addition, the </w:t>
      </w:r>
      <w:r w:rsidR="00135833" w:rsidRPr="007B1003">
        <w:rPr>
          <w:rFonts w:cstheme="minorHAnsi"/>
          <w:sz w:val="24"/>
          <w:szCs w:val="24"/>
        </w:rPr>
        <w:t>p</w:t>
      </w:r>
      <w:r w:rsidRPr="007B1003">
        <w:rPr>
          <w:rFonts w:cstheme="minorHAnsi"/>
          <w:sz w:val="24"/>
          <w:szCs w:val="24"/>
        </w:rPr>
        <w:t>resident or the Board may assign other committees to the directorate as deemed necessary</w:t>
      </w:r>
      <w:r w:rsidR="000D1F2B" w:rsidRPr="007B1003">
        <w:rPr>
          <w:rFonts w:cstheme="minorHAnsi"/>
          <w:sz w:val="24"/>
          <w:szCs w:val="24"/>
        </w:rPr>
        <w:t>. The softball committee shall be assigned to the Club Administration directorate.</w:t>
      </w:r>
    </w:p>
    <w:p w14:paraId="6A7CB018" w14:textId="6628B50E" w:rsidR="00C10584" w:rsidRPr="007B1003" w:rsidRDefault="00C10584" w:rsidP="004342E0">
      <w:pPr>
        <w:ind w:left="720"/>
        <w:jc w:val="both"/>
        <w:rPr>
          <w:rFonts w:cstheme="minorHAnsi"/>
          <w:sz w:val="24"/>
          <w:szCs w:val="24"/>
        </w:rPr>
      </w:pPr>
      <w:r w:rsidRPr="007B1003">
        <w:rPr>
          <w:rFonts w:cstheme="minorHAnsi"/>
          <w:sz w:val="24"/>
          <w:szCs w:val="24"/>
        </w:rPr>
        <w:t>(</w:t>
      </w:r>
      <w:r w:rsidR="007143F9" w:rsidRPr="007B1003">
        <w:rPr>
          <w:rFonts w:cstheme="minorHAnsi"/>
          <w:sz w:val="24"/>
          <w:szCs w:val="24"/>
        </w:rPr>
        <w:t>c</w:t>
      </w:r>
      <w:r w:rsidRPr="007B1003">
        <w:rPr>
          <w:rFonts w:cstheme="minorHAnsi"/>
          <w:sz w:val="24"/>
          <w:szCs w:val="24"/>
        </w:rPr>
        <w:t xml:space="preserve">) Public Relations directorate. The public relations directorate shall include committees on public relations, club history, vocational programs and awards, community </w:t>
      </w:r>
      <w:r w:rsidRPr="007B1003">
        <w:rPr>
          <w:rFonts w:cstheme="minorHAnsi"/>
          <w:sz w:val="24"/>
          <w:szCs w:val="24"/>
        </w:rPr>
        <w:lastRenderedPageBreak/>
        <w:t xml:space="preserve">scholarships, and district scholarships. </w:t>
      </w:r>
      <w:bookmarkStart w:id="1" w:name="_Hlk79577395"/>
      <w:r w:rsidR="00135833" w:rsidRPr="007B1003">
        <w:rPr>
          <w:rFonts w:cstheme="minorHAnsi"/>
          <w:sz w:val="24"/>
          <w:szCs w:val="24"/>
        </w:rPr>
        <w:t>In addition, the President or the Board may assign other committees to the directorate as deemed necessary.</w:t>
      </w:r>
      <w:bookmarkEnd w:id="1"/>
    </w:p>
    <w:p w14:paraId="5F2AC816" w14:textId="29C62D59" w:rsidR="00C10584" w:rsidRPr="007B1003" w:rsidRDefault="00C10584" w:rsidP="004342E0">
      <w:pPr>
        <w:ind w:left="720"/>
        <w:jc w:val="both"/>
        <w:rPr>
          <w:rFonts w:cstheme="minorHAnsi"/>
          <w:sz w:val="24"/>
          <w:szCs w:val="24"/>
        </w:rPr>
      </w:pPr>
      <w:r w:rsidRPr="007B1003">
        <w:rPr>
          <w:rFonts w:cstheme="minorHAnsi"/>
          <w:sz w:val="24"/>
          <w:szCs w:val="24"/>
        </w:rPr>
        <w:t>(</w:t>
      </w:r>
      <w:r w:rsidR="007143F9" w:rsidRPr="007B1003">
        <w:rPr>
          <w:rFonts w:cstheme="minorHAnsi"/>
          <w:sz w:val="24"/>
          <w:szCs w:val="24"/>
        </w:rPr>
        <w:t>d</w:t>
      </w:r>
      <w:r w:rsidRPr="007B1003">
        <w:rPr>
          <w:rFonts w:cstheme="minorHAnsi"/>
          <w:sz w:val="24"/>
          <w:szCs w:val="24"/>
        </w:rPr>
        <w:t xml:space="preserve">) Rotary Foundation directorate. The Rotary Foundation directorate shall include committees on Paul Harris Fellowships, Polio Plus project, </w:t>
      </w:r>
      <w:r w:rsidR="00F003FA" w:rsidRPr="007B1003">
        <w:rPr>
          <w:rFonts w:cstheme="minorHAnsi"/>
          <w:sz w:val="24"/>
          <w:szCs w:val="24"/>
        </w:rPr>
        <w:t>i</w:t>
      </w:r>
      <w:r w:rsidR="00E8014C" w:rsidRPr="007B1003">
        <w:rPr>
          <w:rFonts w:cstheme="minorHAnsi"/>
          <w:sz w:val="24"/>
          <w:szCs w:val="24"/>
        </w:rPr>
        <w:t>nternational projects</w:t>
      </w:r>
      <w:r w:rsidR="00F003FA" w:rsidRPr="007B1003">
        <w:rPr>
          <w:rFonts w:cstheme="minorHAnsi"/>
          <w:sz w:val="24"/>
          <w:szCs w:val="24"/>
        </w:rPr>
        <w:t>,</w:t>
      </w:r>
      <w:r w:rsidRPr="007B1003">
        <w:rPr>
          <w:rFonts w:cstheme="minorHAnsi"/>
          <w:sz w:val="24"/>
          <w:szCs w:val="24"/>
        </w:rPr>
        <w:t xml:space="preserve"> and Medical Supply Network. </w:t>
      </w:r>
      <w:r w:rsidR="00135833" w:rsidRPr="007B1003">
        <w:rPr>
          <w:rFonts w:cstheme="minorHAnsi"/>
          <w:sz w:val="24"/>
          <w:szCs w:val="24"/>
        </w:rPr>
        <w:t>In addition, the President or the Board may assign other committees to the directorate as deemed necessary.</w:t>
      </w:r>
    </w:p>
    <w:p w14:paraId="2214508F" w14:textId="0297DB5D" w:rsidR="00C10584" w:rsidRPr="007B1003" w:rsidRDefault="00C10584" w:rsidP="004342E0">
      <w:pPr>
        <w:ind w:left="720"/>
        <w:jc w:val="both"/>
        <w:rPr>
          <w:rFonts w:cstheme="minorHAnsi"/>
          <w:sz w:val="24"/>
          <w:szCs w:val="24"/>
        </w:rPr>
      </w:pPr>
      <w:r w:rsidRPr="007B1003">
        <w:rPr>
          <w:rFonts w:cstheme="minorHAnsi"/>
          <w:sz w:val="24"/>
          <w:szCs w:val="24"/>
        </w:rPr>
        <w:t xml:space="preserve">(e) Service Projects directorate. The service projects directorate shall include committees on the </w:t>
      </w:r>
      <w:r w:rsidR="00313389" w:rsidRPr="007B1003">
        <w:rPr>
          <w:rFonts w:cstheme="minorHAnsi"/>
          <w:sz w:val="24"/>
          <w:szCs w:val="24"/>
        </w:rPr>
        <w:t>Salvation Army Bell Ringing, Highway Cleanup, 4-Way Speech Contest, FHS/UA Rotary Scholarship, Service above Self Banquet, New Generations, Youth Exchange and RYLA.</w:t>
      </w:r>
      <w:r w:rsidRPr="007B1003">
        <w:rPr>
          <w:rFonts w:cstheme="minorHAnsi"/>
          <w:sz w:val="24"/>
          <w:szCs w:val="24"/>
        </w:rPr>
        <w:t xml:space="preserve"> </w:t>
      </w:r>
      <w:r w:rsidR="00135833" w:rsidRPr="007B1003">
        <w:rPr>
          <w:rFonts w:cstheme="minorHAnsi"/>
          <w:sz w:val="24"/>
          <w:szCs w:val="24"/>
        </w:rPr>
        <w:t>In addition, the President or the Board may assign other committees to the directorate as deemed necessary.</w:t>
      </w:r>
    </w:p>
    <w:p w14:paraId="0EEEFC61" w14:textId="538DA764" w:rsidR="007143F9" w:rsidRPr="007B1003" w:rsidRDefault="004342E0" w:rsidP="004342E0">
      <w:pPr>
        <w:ind w:left="720"/>
        <w:jc w:val="both"/>
        <w:rPr>
          <w:rFonts w:cstheme="minorHAnsi"/>
          <w:sz w:val="24"/>
          <w:szCs w:val="24"/>
        </w:rPr>
      </w:pPr>
      <w:r w:rsidRPr="007B1003">
        <w:rPr>
          <w:rFonts w:cstheme="minorHAnsi"/>
          <w:sz w:val="24"/>
          <w:szCs w:val="24"/>
        </w:rPr>
        <w:t>(</w:t>
      </w:r>
      <w:r w:rsidR="007143F9" w:rsidRPr="007B1003">
        <w:rPr>
          <w:rFonts w:cstheme="minorHAnsi"/>
          <w:sz w:val="24"/>
          <w:szCs w:val="24"/>
        </w:rPr>
        <w:t>f)</w:t>
      </w:r>
      <w:r w:rsidR="00135833" w:rsidRPr="007B1003">
        <w:rPr>
          <w:rFonts w:cstheme="minorHAnsi"/>
          <w:sz w:val="24"/>
          <w:szCs w:val="24"/>
        </w:rPr>
        <w:t xml:space="preserve"> </w:t>
      </w:r>
      <w:r w:rsidR="007143F9" w:rsidRPr="007B1003">
        <w:rPr>
          <w:rFonts w:cstheme="minorHAnsi"/>
          <w:sz w:val="24"/>
          <w:szCs w:val="24"/>
        </w:rPr>
        <w:t>Other Committees:   The Pre</w:t>
      </w:r>
      <w:r w:rsidR="000D1F2B" w:rsidRPr="007B1003">
        <w:rPr>
          <w:rFonts w:cstheme="minorHAnsi"/>
          <w:sz w:val="24"/>
          <w:szCs w:val="24"/>
        </w:rPr>
        <w:t>si</w:t>
      </w:r>
      <w:r w:rsidR="007143F9" w:rsidRPr="007B1003">
        <w:rPr>
          <w:rFonts w:cstheme="minorHAnsi"/>
          <w:sz w:val="24"/>
          <w:szCs w:val="24"/>
        </w:rPr>
        <w:t xml:space="preserve">dent and the Board may appoint ad hoc </w:t>
      </w:r>
      <w:proofErr w:type="spellStart"/>
      <w:r w:rsidR="007143F9" w:rsidRPr="007B1003">
        <w:rPr>
          <w:rFonts w:cstheme="minorHAnsi"/>
          <w:sz w:val="24"/>
          <w:szCs w:val="24"/>
        </w:rPr>
        <w:t>committes</w:t>
      </w:r>
      <w:proofErr w:type="spellEnd"/>
      <w:r w:rsidR="007143F9" w:rsidRPr="007B1003">
        <w:rPr>
          <w:rFonts w:cstheme="minorHAnsi"/>
          <w:sz w:val="24"/>
          <w:szCs w:val="24"/>
        </w:rPr>
        <w:t xml:space="preserve"> as deemed necessary. </w:t>
      </w:r>
    </w:p>
    <w:p w14:paraId="2081BA80" w14:textId="77777777" w:rsidR="00135833" w:rsidRPr="007B1003" w:rsidRDefault="00135833">
      <w:pPr>
        <w:rPr>
          <w:rFonts w:cstheme="minorHAnsi"/>
          <w:b/>
          <w:bCs/>
          <w:sz w:val="24"/>
          <w:szCs w:val="24"/>
        </w:rPr>
      </w:pPr>
    </w:p>
    <w:p w14:paraId="46598215" w14:textId="3E10AB20" w:rsidR="0027129B" w:rsidRPr="007B1003" w:rsidRDefault="00C10584">
      <w:pPr>
        <w:rPr>
          <w:rFonts w:cstheme="minorHAnsi"/>
          <w:b/>
          <w:bCs/>
          <w:sz w:val="24"/>
          <w:szCs w:val="24"/>
        </w:rPr>
      </w:pPr>
      <w:r w:rsidRPr="007B1003">
        <w:rPr>
          <w:rFonts w:cstheme="minorHAnsi"/>
          <w:b/>
          <w:bCs/>
          <w:sz w:val="24"/>
          <w:szCs w:val="24"/>
        </w:rPr>
        <w:t>ART. VIII</w:t>
      </w:r>
      <w:r w:rsidR="0052030E" w:rsidRPr="007B1003">
        <w:rPr>
          <w:rFonts w:cstheme="minorHAnsi"/>
          <w:b/>
          <w:bCs/>
          <w:sz w:val="24"/>
          <w:szCs w:val="24"/>
        </w:rPr>
        <w:t>: Committees</w:t>
      </w:r>
    </w:p>
    <w:p w14:paraId="5AFE13E3" w14:textId="77777777" w:rsidR="00C10584" w:rsidRPr="007B1003" w:rsidRDefault="00C10584" w:rsidP="00AE076C">
      <w:pPr>
        <w:jc w:val="both"/>
        <w:rPr>
          <w:rFonts w:cstheme="minorHAnsi"/>
          <w:sz w:val="24"/>
          <w:szCs w:val="24"/>
        </w:rPr>
      </w:pPr>
      <w:r w:rsidRPr="007B1003">
        <w:rPr>
          <w:rFonts w:cstheme="minorHAnsi"/>
          <w:sz w:val="24"/>
          <w:szCs w:val="24"/>
        </w:rPr>
        <w:t xml:space="preserve">Sec. 1. The president shall, subject to the approval of the board: (1) appoint committees within each directorate as deemed necessary; (2) select a chair and co-chair for each committee so appointed, and (3) assign committee members. </w:t>
      </w:r>
    </w:p>
    <w:p w14:paraId="24FCC770" w14:textId="77777777" w:rsidR="00C10584" w:rsidRPr="007B1003" w:rsidRDefault="00C10584" w:rsidP="00AE076C">
      <w:pPr>
        <w:jc w:val="both"/>
        <w:rPr>
          <w:rFonts w:cstheme="minorHAnsi"/>
          <w:sz w:val="24"/>
          <w:szCs w:val="24"/>
        </w:rPr>
      </w:pPr>
      <w:r w:rsidRPr="007B1003">
        <w:rPr>
          <w:rFonts w:cstheme="minorHAnsi"/>
          <w:sz w:val="24"/>
          <w:szCs w:val="24"/>
        </w:rPr>
        <w:t xml:space="preserve">Sec. 2. Each committee within a directorate shall transact such business as is delegated to it by the bylaws and such additional business as may be referred to it by the president or the board. Except where special authority is given by the board, such committees shall not take action until a report has been made by the directorate to the board and approved by the board. </w:t>
      </w:r>
    </w:p>
    <w:p w14:paraId="78691E5B" w14:textId="77777777" w:rsidR="00C10584" w:rsidRPr="007B1003" w:rsidRDefault="00C10584" w:rsidP="00AE076C">
      <w:pPr>
        <w:jc w:val="both"/>
        <w:rPr>
          <w:rFonts w:cstheme="minorHAnsi"/>
          <w:sz w:val="24"/>
          <w:szCs w:val="24"/>
        </w:rPr>
      </w:pPr>
      <w:r w:rsidRPr="007B1003">
        <w:rPr>
          <w:rFonts w:cstheme="minorHAnsi"/>
          <w:sz w:val="24"/>
          <w:szCs w:val="24"/>
        </w:rPr>
        <w:t xml:space="preserve">Sec. 3. The president shall, subject to the approval of the board, have authority to appoint ad hoc committees to conduct delegated business of the club as necessary. </w:t>
      </w:r>
    </w:p>
    <w:p w14:paraId="1F86FC4C" w14:textId="77777777" w:rsidR="00C10584" w:rsidRPr="007B1003" w:rsidRDefault="00C10584">
      <w:pPr>
        <w:rPr>
          <w:rFonts w:cstheme="minorHAnsi"/>
          <w:sz w:val="24"/>
          <w:szCs w:val="24"/>
        </w:rPr>
      </w:pPr>
    </w:p>
    <w:p w14:paraId="1869CB10" w14:textId="297DFF29" w:rsidR="00360487" w:rsidRPr="007B1003" w:rsidRDefault="00C10584" w:rsidP="00135833">
      <w:pPr>
        <w:jc w:val="both"/>
        <w:rPr>
          <w:rFonts w:cstheme="minorHAnsi"/>
          <w:b/>
          <w:bCs/>
          <w:sz w:val="24"/>
          <w:szCs w:val="24"/>
        </w:rPr>
      </w:pPr>
      <w:r w:rsidRPr="007B1003">
        <w:rPr>
          <w:rFonts w:cstheme="minorHAnsi"/>
          <w:b/>
          <w:bCs/>
          <w:sz w:val="24"/>
          <w:szCs w:val="24"/>
        </w:rPr>
        <w:t>ART. IX</w:t>
      </w:r>
      <w:r w:rsidR="0052030E" w:rsidRPr="007B1003">
        <w:rPr>
          <w:rFonts w:cstheme="minorHAnsi"/>
          <w:b/>
          <w:bCs/>
          <w:sz w:val="24"/>
          <w:szCs w:val="24"/>
        </w:rPr>
        <w:t>: Leave of Absence</w:t>
      </w:r>
    </w:p>
    <w:p w14:paraId="6FDE1E7F" w14:textId="61B29F7C" w:rsidR="00C10584" w:rsidRPr="007B1003" w:rsidRDefault="00C10584" w:rsidP="00135833">
      <w:pPr>
        <w:jc w:val="both"/>
        <w:rPr>
          <w:rFonts w:cstheme="minorHAnsi"/>
          <w:sz w:val="24"/>
          <w:szCs w:val="24"/>
        </w:rPr>
      </w:pPr>
      <w:r w:rsidRPr="007B1003">
        <w:rPr>
          <w:rFonts w:cstheme="minorHAnsi"/>
          <w:sz w:val="24"/>
          <w:szCs w:val="24"/>
        </w:rPr>
        <w:t xml:space="preserve">Upon written application to the board, setting forth good and sufficient cause, a leave of absence may be granted excusing a member from attending club meetings and paying for meals for a specified length of time not to exceed six months. A member must have no outstanding debts to the club to receive a leave of absence and must continue to pay dues. </w:t>
      </w:r>
    </w:p>
    <w:p w14:paraId="1C956641" w14:textId="69B0C1F7" w:rsidR="00C10584" w:rsidRPr="007B1003" w:rsidRDefault="00C10584">
      <w:pPr>
        <w:rPr>
          <w:rFonts w:cstheme="minorHAnsi"/>
          <w:sz w:val="24"/>
          <w:szCs w:val="24"/>
        </w:rPr>
      </w:pPr>
    </w:p>
    <w:p w14:paraId="3D0E1CF6" w14:textId="6179E959" w:rsidR="002236E6" w:rsidRPr="007B1003" w:rsidRDefault="002236E6">
      <w:pPr>
        <w:rPr>
          <w:rFonts w:cstheme="minorHAnsi"/>
          <w:sz w:val="24"/>
          <w:szCs w:val="24"/>
        </w:rPr>
      </w:pPr>
    </w:p>
    <w:p w14:paraId="1CF9EF53" w14:textId="32C68700" w:rsidR="002236E6" w:rsidRPr="007B1003" w:rsidRDefault="002236E6">
      <w:pPr>
        <w:rPr>
          <w:rFonts w:cstheme="minorHAnsi"/>
          <w:sz w:val="24"/>
          <w:szCs w:val="24"/>
        </w:rPr>
      </w:pPr>
    </w:p>
    <w:p w14:paraId="0535D269" w14:textId="7CD5BD97" w:rsidR="00F003FA" w:rsidRPr="007B1003" w:rsidRDefault="00F003FA">
      <w:pPr>
        <w:rPr>
          <w:rFonts w:cstheme="minorHAnsi"/>
          <w:sz w:val="24"/>
          <w:szCs w:val="24"/>
        </w:rPr>
      </w:pPr>
    </w:p>
    <w:p w14:paraId="2ED73395" w14:textId="77777777" w:rsidR="00F003FA" w:rsidRPr="007B1003" w:rsidRDefault="00F003FA">
      <w:pPr>
        <w:rPr>
          <w:rFonts w:cstheme="minorHAnsi"/>
          <w:sz w:val="24"/>
          <w:szCs w:val="24"/>
        </w:rPr>
      </w:pPr>
    </w:p>
    <w:p w14:paraId="6A9ACFCC" w14:textId="3F2E5C0D" w:rsidR="00C10584" w:rsidRPr="007B1003" w:rsidRDefault="00C10584">
      <w:pPr>
        <w:rPr>
          <w:rFonts w:cstheme="minorHAnsi"/>
          <w:b/>
          <w:bCs/>
          <w:sz w:val="24"/>
          <w:szCs w:val="24"/>
        </w:rPr>
      </w:pPr>
      <w:r w:rsidRPr="007B1003">
        <w:rPr>
          <w:rFonts w:cstheme="minorHAnsi"/>
          <w:b/>
          <w:bCs/>
          <w:sz w:val="24"/>
          <w:szCs w:val="24"/>
        </w:rPr>
        <w:t>ART. X</w:t>
      </w:r>
      <w:r w:rsidR="00CD40AC" w:rsidRPr="007B1003">
        <w:rPr>
          <w:rFonts w:cstheme="minorHAnsi"/>
          <w:b/>
          <w:bCs/>
          <w:sz w:val="24"/>
          <w:szCs w:val="24"/>
        </w:rPr>
        <w:t xml:space="preserve">: </w:t>
      </w:r>
      <w:r w:rsidRPr="007B1003">
        <w:rPr>
          <w:rFonts w:cstheme="minorHAnsi"/>
          <w:b/>
          <w:bCs/>
          <w:sz w:val="24"/>
          <w:szCs w:val="24"/>
        </w:rPr>
        <w:t xml:space="preserve"> Finances </w:t>
      </w:r>
    </w:p>
    <w:p w14:paraId="6049079F" w14:textId="77777777" w:rsidR="00C10584" w:rsidRPr="007B1003" w:rsidRDefault="00C10584">
      <w:pPr>
        <w:rPr>
          <w:rFonts w:cstheme="minorHAnsi"/>
          <w:sz w:val="24"/>
          <w:szCs w:val="24"/>
        </w:rPr>
      </w:pPr>
      <w:r w:rsidRPr="007B1003">
        <w:rPr>
          <w:rFonts w:cstheme="minorHAnsi"/>
          <w:sz w:val="24"/>
          <w:szCs w:val="24"/>
        </w:rPr>
        <w:t xml:space="preserve">Sec. 1. The treasurer, or meeting clerk if appointed, shall deposit all funds of the club in a bank and/or investment firm to be named by the board. </w:t>
      </w:r>
    </w:p>
    <w:p w14:paraId="28C279CC" w14:textId="77777777" w:rsidR="00C10584" w:rsidRPr="007B1003" w:rsidRDefault="00C10584">
      <w:pPr>
        <w:rPr>
          <w:rFonts w:cstheme="minorHAnsi"/>
          <w:sz w:val="24"/>
          <w:szCs w:val="24"/>
        </w:rPr>
      </w:pPr>
      <w:r w:rsidRPr="007B1003">
        <w:rPr>
          <w:rFonts w:cstheme="minorHAnsi"/>
          <w:sz w:val="24"/>
          <w:szCs w:val="24"/>
        </w:rPr>
        <w:t xml:space="preserve">Sec. 2. All bills shall be paid only by checks signed by the treasurer or president. The treasurer shall verify with the president and/or directorate chair, when necessary, the obligation of the club to make payments. </w:t>
      </w:r>
    </w:p>
    <w:p w14:paraId="48A9F4A4" w14:textId="77777777" w:rsidR="008F5EA5" w:rsidRPr="007B1003" w:rsidRDefault="00C10584">
      <w:pPr>
        <w:rPr>
          <w:rFonts w:cstheme="minorHAnsi"/>
          <w:sz w:val="24"/>
          <w:szCs w:val="24"/>
        </w:rPr>
      </w:pPr>
      <w:r w:rsidRPr="007B1003">
        <w:rPr>
          <w:rFonts w:cstheme="minorHAnsi"/>
          <w:sz w:val="24"/>
          <w:szCs w:val="24"/>
        </w:rPr>
        <w:t xml:space="preserve">Sec. 3. An audit of all the financial transactions of the club by a certified public accountant shall be accomplished at the discretion of the board. Further, at the discretion of the board, a review committee may be formed from time to time to review all financial records of the club and report to the board. </w:t>
      </w:r>
    </w:p>
    <w:p w14:paraId="42784EA5" w14:textId="3CEF700A" w:rsidR="00C10584" w:rsidRPr="007B1003" w:rsidRDefault="00C10584">
      <w:pPr>
        <w:rPr>
          <w:rFonts w:cstheme="minorHAnsi"/>
          <w:sz w:val="24"/>
          <w:szCs w:val="24"/>
        </w:rPr>
      </w:pPr>
      <w:r w:rsidRPr="007B1003">
        <w:rPr>
          <w:rFonts w:cstheme="minorHAnsi"/>
          <w:sz w:val="24"/>
          <w:szCs w:val="24"/>
        </w:rPr>
        <w:t xml:space="preserve">Sec. 4. Officers and board members having charge or control of funds shall give bond as may be required by the board for the safe custody of the funds of the club, the cost of bond to be borne by the club. </w:t>
      </w:r>
    </w:p>
    <w:p w14:paraId="403E28DD" w14:textId="77777777" w:rsidR="00C10584" w:rsidRPr="007B1003" w:rsidRDefault="00C10584" w:rsidP="00AE076C">
      <w:pPr>
        <w:jc w:val="both"/>
        <w:rPr>
          <w:rFonts w:cstheme="minorHAnsi"/>
          <w:sz w:val="24"/>
          <w:szCs w:val="24"/>
        </w:rPr>
      </w:pPr>
      <w:r w:rsidRPr="007B1003">
        <w:rPr>
          <w:rFonts w:cstheme="minorHAnsi"/>
          <w:sz w:val="24"/>
          <w:szCs w:val="24"/>
        </w:rPr>
        <w:t xml:space="preserve">Sec. 5. The fiscal year of this club shall extend from 1 July to 30 June. The collection of members dues shall be divided into four (4) quarterly payments. The payment of per capita dues and magazine subscriptions to RI shall be made on 1 July and 1 January of each year on the basis of the membership of the club on those dates. Magazine subscriptions for members joining during the year are payable upon invoice from Rotary International. </w:t>
      </w:r>
    </w:p>
    <w:p w14:paraId="77B6B6A4" w14:textId="77777777" w:rsidR="00C10584" w:rsidRPr="007B1003" w:rsidRDefault="00C10584" w:rsidP="00AE076C">
      <w:pPr>
        <w:jc w:val="both"/>
        <w:rPr>
          <w:rFonts w:cstheme="minorHAnsi"/>
          <w:sz w:val="24"/>
          <w:szCs w:val="24"/>
        </w:rPr>
      </w:pPr>
      <w:r w:rsidRPr="007B1003">
        <w:rPr>
          <w:rFonts w:cstheme="minorHAnsi"/>
          <w:sz w:val="24"/>
          <w:szCs w:val="24"/>
        </w:rPr>
        <w:t xml:space="preserve">Sec. 6. The cost of weekly meals, as determined by the board, shall be assessed per capita on a per-plate basis. Each member shall be liable for the costs of his/her meals, whether eaten or not, unless excused by the board or unless that member has been credited with a "make-up" at another Rotary club. </w:t>
      </w:r>
    </w:p>
    <w:p w14:paraId="40861746" w14:textId="77777777" w:rsidR="00C10584" w:rsidRPr="007B1003" w:rsidRDefault="00C10584" w:rsidP="00AE076C">
      <w:pPr>
        <w:jc w:val="both"/>
        <w:rPr>
          <w:rFonts w:cstheme="minorHAnsi"/>
          <w:sz w:val="24"/>
          <w:szCs w:val="24"/>
        </w:rPr>
      </w:pPr>
      <w:r w:rsidRPr="007B1003">
        <w:rPr>
          <w:rFonts w:cstheme="minorHAnsi"/>
          <w:sz w:val="24"/>
          <w:szCs w:val="24"/>
        </w:rPr>
        <w:t xml:space="preserve">Sec. 7. At the beginning of each fiscal year the board shall prepare or cause to be prepared a budget of estimated income and estimated expenditures for the year, which, having been agreed to by the board, shall stand as the limit of expenditures for the respective purposes unless otherwise ordered by action of the board. Once the budget is adopted, each directorate shall have delegated budget authority as found in Art. VII, Sec. 3. </w:t>
      </w:r>
    </w:p>
    <w:p w14:paraId="76AED15C" w14:textId="77777777" w:rsidR="00C10584" w:rsidRPr="007B1003" w:rsidRDefault="00C10584">
      <w:pPr>
        <w:rPr>
          <w:rFonts w:cstheme="minorHAnsi"/>
          <w:sz w:val="24"/>
          <w:szCs w:val="24"/>
        </w:rPr>
      </w:pPr>
    </w:p>
    <w:p w14:paraId="7D2AAF35" w14:textId="4F67664E" w:rsidR="00267B03" w:rsidRPr="007B1003" w:rsidRDefault="00267B03" w:rsidP="0052030E">
      <w:pPr>
        <w:jc w:val="both"/>
        <w:rPr>
          <w:rFonts w:cstheme="minorHAnsi"/>
          <w:b/>
          <w:bCs/>
          <w:sz w:val="24"/>
          <w:szCs w:val="24"/>
        </w:rPr>
      </w:pPr>
    </w:p>
    <w:p w14:paraId="4CCCAD61" w14:textId="6324436B" w:rsidR="002B4651" w:rsidRPr="007B1003" w:rsidRDefault="002B4651" w:rsidP="0052030E">
      <w:pPr>
        <w:jc w:val="both"/>
        <w:rPr>
          <w:rFonts w:cstheme="minorHAnsi"/>
          <w:b/>
          <w:bCs/>
          <w:sz w:val="24"/>
          <w:szCs w:val="24"/>
        </w:rPr>
      </w:pPr>
    </w:p>
    <w:p w14:paraId="013B5045" w14:textId="77777777" w:rsidR="002B4651" w:rsidRPr="007B1003" w:rsidRDefault="002B4651" w:rsidP="0052030E">
      <w:pPr>
        <w:jc w:val="both"/>
        <w:rPr>
          <w:rFonts w:cstheme="minorHAnsi"/>
          <w:b/>
          <w:bCs/>
          <w:sz w:val="24"/>
          <w:szCs w:val="24"/>
        </w:rPr>
      </w:pPr>
    </w:p>
    <w:p w14:paraId="16B04E22" w14:textId="167CB524" w:rsidR="00267B03" w:rsidRPr="007B1003" w:rsidRDefault="00267B03" w:rsidP="00267B03">
      <w:r w:rsidRPr="007B1003">
        <w:rPr>
          <w:b/>
          <w:bCs/>
          <w:sz w:val="24"/>
          <w:szCs w:val="24"/>
        </w:rPr>
        <w:lastRenderedPageBreak/>
        <w:t xml:space="preserve">ART. XI: Method of Electing Members  </w:t>
      </w:r>
    </w:p>
    <w:p w14:paraId="4529A140" w14:textId="4A627036" w:rsidR="00267B03" w:rsidRPr="007B1003" w:rsidRDefault="00267B03" w:rsidP="004620CB">
      <w:pPr>
        <w:jc w:val="both"/>
        <w:rPr>
          <w:sz w:val="24"/>
          <w:szCs w:val="24"/>
        </w:rPr>
      </w:pPr>
      <w:r w:rsidRPr="007B1003">
        <w:rPr>
          <w:sz w:val="24"/>
          <w:szCs w:val="24"/>
        </w:rPr>
        <w:t>Sec. 1. The name of a prospective member proposed by an active member of the club, or another Rotary club in the case of a former member of that club, shall be submitted to the board in · writing, through the club's secretary.</w:t>
      </w:r>
    </w:p>
    <w:p w14:paraId="7013B3D1" w14:textId="78F68B60" w:rsidR="00267B03" w:rsidRPr="007B1003" w:rsidRDefault="00267B03" w:rsidP="004620CB">
      <w:pPr>
        <w:jc w:val="both"/>
        <w:rPr>
          <w:sz w:val="24"/>
          <w:szCs w:val="24"/>
        </w:rPr>
      </w:pPr>
      <w:r w:rsidRPr="007B1003">
        <w:rPr>
          <w:sz w:val="24"/>
          <w:szCs w:val="24"/>
        </w:rPr>
        <w:t xml:space="preserve">Sec.2. The board shall ensure that the proposed member meets all the classification and membership requirements of the club constitution. Authority to assess whether the prospective member meets all the classification and membership requirements is </w:t>
      </w:r>
      <w:r w:rsidR="002B4651" w:rsidRPr="007B1003">
        <w:rPr>
          <w:sz w:val="24"/>
          <w:szCs w:val="24"/>
        </w:rPr>
        <w:t xml:space="preserve">assigned to the Membership directorate and its committees. </w:t>
      </w:r>
      <w:r w:rsidRPr="007B1003">
        <w:rPr>
          <w:sz w:val="24"/>
          <w:szCs w:val="24"/>
        </w:rPr>
        <w:t xml:space="preserve"> Such committee(s) shall submit a report to the board through the club secretary.</w:t>
      </w:r>
    </w:p>
    <w:p w14:paraId="3EE652AF" w14:textId="77777777" w:rsidR="00267B03" w:rsidRPr="007B1003" w:rsidRDefault="00267B03" w:rsidP="004620CB">
      <w:pPr>
        <w:jc w:val="both"/>
        <w:rPr>
          <w:sz w:val="24"/>
          <w:szCs w:val="24"/>
        </w:rPr>
      </w:pPr>
      <w:r w:rsidRPr="007B1003">
        <w:rPr>
          <w:sz w:val="24"/>
          <w:szCs w:val="24"/>
        </w:rPr>
        <w:t>Sec. 3. Upon receipt of the committee(s) report(s), the board may approve or disapprove the proposal within thirty (30) days of its submission, and shall notify the proposing member, through the secretary, of its decision. Failure to act within thirty (30) days shall be deemed an approval.</w:t>
      </w:r>
    </w:p>
    <w:p w14:paraId="6178320E" w14:textId="77777777" w:rsidR="00267B03" w:rsidRPr="007B1003" w:rsidRDefault="00267B03" w:rsidP="00267B03">
      <w:pPr>
        <w:jc w:val="both"/>
        <w:rPr>
          <w:sz w:val="24"/>
          <w:szCs w:val="24"/>
        </w:rPr>
      </w:pPr>
      <w:r w:rsidRPr="007B1003">
        <w:rPr>
          <w:sz w:val="24"/>
          <w:szCs w:val="24"/>
        </w:rPr>
        <w:t>Sec. 4. If the decision of the board is favorable, the proposed member shall be requested to sign the membership proposal form and to permit his or her name and proposed classification to be published to the club. The President will send the prospective member’s information via the weekly bulletin to all members of the Club. If a member of the club has a reason that this person should not become a member of the club, they have 7 days to communicate this to the President.     </w:t>
      </w:r>
    </w:p>
    <w:p w14:paraId="3E23501C" w14:textId="77777777" w:rsidR="00267B03" w:rsidRPr="007B1003" w:rsidRDefault="00267B03" w:rsidP="00267B03">
      <w:pPr>
        <w:jc w:val="both"/>
        <w:rPr>
          <w:sz w:val="24"/>
          <w:szCs w:val="24"/>
        </w:rPr>
      </w:pPr>
      <w:r w:rsidRPr="007B1003">
        <w:rPr>
          <w:sz w:val="24"/>
          <w:szCs w:val="24"/>
        </w:rPr>
        <w:t>Sec. 5. If no written objection to the proposal, stating reasons, is received by the President from any member (other than honorary) of the club within seven (7) days following publication of information about the prospective member, that person, upon payment of the new member materials fee and completion of orientation on the purposes and history of Rotary and of the privileges and  responsibilities of membership, as prescribed in these bylaws, shall be considered accepted for   membership. If any such objection has been filed with the President, the President shall provide the board with adequate information to vote on this matter at its next board meeting. If approved despite the objection, the proposed member, upon payment of the admission fee and completion of orientation, as prescribed above, shall be considered to be accepted into membership.</w:t>
      </w:r>
    </w:p>
    <w:p w14:paraId="6D13BB72" w14:textId="77777777" w:rsidR="00F003FA" w:rsidRPr="007B1003" w:rsidRDefault="00F003FA" w:rsidP="00F003FA">
      <w:pPr>
        <w:jc w:val="both"/>
        <w:rPr>
          <w:rFonts w:cstheme="minorHAnsi"/>
          <w:sz w:val="24"/>
          <w:szCs w:val="24"/>
        </w:rPr>
      </w:pPr>
      <w:r w:rsidRPr="007B1003">
        <w:rPr>
          <w:rFonts w:cstheme="minorHAnsi"/>
          <w:sz w:val="24"/>
          <w:szCs w:val="24"/>
        </w:rPr>
        <w:t xml:space="preserve">Sec. 6. Following acceptance into membership, the president shall arrange for the formal induction of the new member; the secretary shall issue a membership card, a club badge, and appropriate literature and shall report the new member to RI; and the president shall assign the new member to a committee. It is expected that the proposing member will assist the new member with assimilation into the club. </w:t>
      </w:r>
    </w:p>
    <w:p w14:paraId="65FA47E9" w14:textId="254DCE13" w:rsidR="00267B03" w:rsidRPr="007B1003" w:rsidRDefault="00267B03" w:rsidP="0052030E">
      <w:pPr>
        <w:jc w:val="both"/>
        <w:rPr>
          <w:rFonts w:cstheme="minorHAnsi"/>
          <w:sz w:val="24"/>
          <w:szCs w:val="24"/>
        </w:rPr>
      </w:pPr>
    </w:p>
    <w:p w14:paraId="34E76D78" w14:textId="2D5F61C5" w:rsidR="002B4651" w:rsidRPr="007B1003" w:rsidRDefault="002B4651" w:rsidP="0052030E">
      <w:pPr>
        <w:jc w:val="both"/>
        <w:rPr>
          <w:rFonts w:cstheme="minorHAnsi"/>
          <w:sz w:val="24"/>
          <w:szCs w:val="24"/>
        </w:rPr>
      </w:pPr>
    </w:p>
    <w:p w14:paraId="3F369FDA" w14:textId="77777777" w:rsidR="002B4651" w:rsidRPr="007B1003" w:rsidRDefault="002B4651" w:rsidP="0052030E">
      <w:pPr>
        <w:jc w:val="both"/>
        <w:rPr>
          <w:rFonts w:cstheme="minorHAnsi"/>
          <w:sz w:val="24"/>
          <w:szCs w:val="24"/>
        </w:rPr>
      </w:pPr>
    </w:p>
    <w:p w14:paraId="630C1D9B" w14:textId="0D80D602" w:rsidR="00C10584" w:rsidRPr="007B1003" w:rsidRDefault="00C10584">
      <w:pPr>
        <w:rPr>
          <w:rFonts w:cstheme="minorHAnsi"/>
          <w:b/>
          <w:bCs/>
          <w:sz w:val="24"/>
          <w:szCs w:val="24"/>
        </w:rPr>
      </w:pPr>
      <w:r w:rsidRPr="007B1003">
        <w:rPr>
          <w:rFonts w:cstheme="minorHAnsi"/>
          <w:b/>
          <w:bCs/>
          <w:sz w:val="24"/>
          <w:szCs w:val="24"/>
        </w:rPr>
        <w:lastRenderedPageBreak/>
        <w:t>ART. XII</w:t>
      </w:r>
      <w:r w:rsidR="00A96A6A" w:rsidRPr="007B1003">
        <w:rPr>
          <w:rFonts w:cstheme="minorHAnsi"/>
          <w:b/>
          <w:bCs/>
          <w:sz w:val="24"/>
          <w:szCs w:val="24"/>
        </w:rPr>
        <w:t>: Resolutions</w:t>
      </w:r>
    </w:p>
    <w:p w14:paraId="0B31205B" w14:textId="7C5B89E5" w:rsidR="00C10584" w:rsidRPr="007B1003" w:rsidRDefault="00C10584">
      <w:pPr>
        <w:rPr>
          <w:rFonts w:cstheme="minorHAnsi"/>
          <w:b/>
          <w:bCs/>
          <w:sz w:val="24"/>
          <w:szCs w:val="24"/>
        </w:rPr>
      </w:pPr>
      <w:r w:rsidRPr="007B1003">
        <w:rPr>
          <w:rFonts w:cstheme="minorHAnsi"/>
          <w:sz w:val="24"/>
          <w:szCs w:val="24"/>
        </w:rPr>
        <w:t xml:space="preserve">No resolution or motion to commit this club on any matter shall be considered by the club until it has been considered by the board. Such resolutions or motions, if offered at a club meeting, shall be referred to the board without discussion. </w:t>
      </w:r>
    </w:p>
    <w:p w14:paraId="0FABDA84" w14:textId="77777777" w:rsidR="004620CB" w:rsidRPr="007B1003" w:rsidRDefault="004620CB">
      <w:pPr>
        <w:rPr>
          <w:rFonts w:cstheme="minorHAnsi"/>
          <w:b/>
          <w:bCs/>
          <w:sz w:val="24"/>
          <w:szCs w:val="24"/>
        </w:rPr>
      </w:pPr>
    </w:p>
    <w:p w14:paraId="4343A4CB" w14:textId="1515D099" w:rsidR="00A96A6A" w:rsidRPr="007B1003" w:rsidRDefault="00C10584">
      <w:pPr>
        <w:rPr>
          <w:rFonts w:cstheme="minorHAnsi"/>
          <w:b/>
          <w:bCs/>
          <w:sz w:val="24"/>
          <w:szCs w:val="24"/>
        </w:rPr>
      </w:pPr>
      <w:r w:rsidRPr="007B1003">
        <w:rPr>
          <w:rFonts w:cstheme="minorHAnsi"/>
          <w:b/>
          <w:bCs/>
          <w:sz w:val="24"/>
          <w:szCs w:val="24"/>
        </w:rPr>
        <w:t>ART. XIII</w:t>
      </w:r>
      <w:r w:rsidR="00A96A6A" w:rsidRPr="007B1003">
        <w:rPr>
          <w:rFonts w:cstheme="minorHAnsi"/>
          <w:b/>
          <w:bCs/>
          <w:sz w:val="24"/>
          <w:szCs w:val="24"/>
        </w:rPr>
        <w:t>: Order of Business</w:t>
      </w:r>
    </w:p>
    <w:p w14:paraId="482DC6BF" w14:textId="77777777" w:rsidR="004620CB" w:rsidRPr="007B1003" w:rsidRDefault="00C10584">
      <w:pPr>
        <w:rPr>
          <w:rFonts w:cstheme="minorHAnsi"/>
          <w:sz w:val="24"/>
          <w:szCs w:val="24"/>
        </w:rPr>
      </w:pPr>
      <w:r w:rsidRPr="007B1003">
        <w:rPr>
          <w:rFonts w:cstheme="minorHAnsi"/>
          <w:sz w:val="24"/>
          <w:szCs w:val="24"/>
        </w:rPr>
        <w:t xml:space="preserve">The President shall have the authority to establish the </w:t>
      </w:r>
      <w:r w:rsidR="004620CB" w:rsidRPr="007B1003">
        <w:rPr>
          <w:rFonts w:cstheme="minorHAnsi"/>
          <w:sz w:val="24"/>
          <w:szCs w:val="24"/>
        </w:rPr>
        <w:t xml:space="preserve">agenda and the </w:t>
      </w:r>
      <w:r w:rsidRPr="007B1003">
        <w:rPr>
          <w:rFonts w:cstheme="minorHAnsi"/>
          <w:sz w:val="24"/>
          <w:szCs w:val="24"/>
        </w:rPr>
        <w:t xml:space="preserve">order of business for both club and board meetings. </w:t>
      </w:r>
    </w:p>
    <w:p w14:paraId="211EDD14" w14:textId="5F3C89FD" w:rsidR="00C10584" w:rsidRPr="007B1003" w:rsidRDefault="004620CB">
      <w:pPr>
        <w:rPr>
          <w:rFonts w:cstheme="minorHAnsi"/>
          <w:sz w:val="24"/>
          <w:szCs w:val="24"/>
        </w:rPr>
      </w:pPr>
      <w:r w:rsidRPr="007B1003">
        <w:rPr>
          <w:rFonts w:cstheme="minorHAnsi"/>
          <w:sz w:val="24"/>
          <w:szCs w:val="24"/>
        </w:rPr>
        <w:t>Sec. 1: T</w:t>
      </w:r>
      <w:r w:rsidR="00C10584" w:rsidRPr="007B1003">
        <w:rPr>
          <w:rFonts w:cstheme="minorHAnsi"/>
          <w:sz w:val="24"/>
          <w:szCs w:val="24"/>
        </w:rPr>
        <w:t xml:space="preserve">he regular order of business for club meetings shall be: </w:t>
      </w:r>
    </w:p>
    <w:p w14:paraId="76C39F1C" w14:textId="77777777" w:rsidR="00C10584" w:rsidRPr="007B1003" w:rsidRDefault="00C10584" w:rsidP="004620CB">
      <w:pPr>
        <w:ind w:firstLine="720"/>
        <w:rPr>
          <w:rFonts w:cstheme="minorHAnsi"/>
          <w:sz w:val="24"/>
          <w:szCs w:val="24"/>
        </w:rPr>
      </w:pPr>
      <w:r w:rsidRPr="007B1003">
        <w:rPr>
          <w:rFonts w:cstheme="minorHAnsi"/>
          <w:sz w:val="24"/>
          <w:szCs w:val="24"/>
        </w:rPr>
        <w:t xml:space="preserve">Call to order </w:t>
      </w:r>
    </w:p>
    <w:p w14:paraId="46E18250" w14:textId="77777777" w:rsidR="00C10584" w:rsidRPr="007B1003" w:rsidRDefault="00C10584" w:rsidP="004620CB">
      <w:pPr>
        <w:ind w:firstLine="720"/>
        <w:rPr>
          <w:rFonts w:cstheme="minorHAnsi"/>
          <w:sz w:val="24"/>
          <w:szCs w:val="24"/>
        </w:rPr>
      </w:pPr>
      <w:r w:rsidRPr="007B1003">
        <w:rPr>
          <w:rFonts w:cstheme="minorHAnsi"/>
          <w:sz w:val="24"/>
          <w:szCs w:val="24"/>
        </w:rPr>
        <w:t xml:space="preserve">Patriotic song </w:t>
      </w:r>
    </w:p>
    <w:p w14:paraId="4760C44D" w14:textId="30AD405F" w:rsidR="00C10584" w:rsidRPr="007B1003" w:rsidRDefault="004342E0" w:rsidP="004620CB">
      <w:pPr>
        <w:ind w:firstLine="720"/>
        <w:rPr>
          <w:rFonts w:cstheme="minorHAnsi"/>
          <w:sz w:val="24"/>
          <w:szCs w:val="24"/>
        </w:rPr>
      </w:pPr>
      <w:r w:rsidRPr="007B1003">
        <w:rPr>
          <w:rFonts w:cstheme="minorHAnsi"/>
          <w:sz w:val="24"/>
          <w:szCs w:val="24"/>
        </w:rPr>
        <w:t>Pledge</w:t>
      </w:r>
      <w:r w:rsidR="00C10584" w:rsidRPr="007B1003">
        <w:rPr>
          <w:rFonts w:cstheme="minorHAnsi"/>
          <w:sz w:val="24"/>
          <w:szCs w:val="24"/>
        </w:rPr>
        <w:t xml:space="preserve"> of Allegiance </w:t>
      </w:r>
    </w:p>
    <w:p w14:paraId="4B4222E5" w14:textId="76F39DDA" w:rsidR="00C10584" w:rsidRPr="007B1003" w:rsidRDefault="00C10584" w:rsidP="004620CB">
      <w:pPr>
        <w:ind w:firstLine="720"/>
        <w:rPr>
          <w:rFonts w:cstheme="minorHAnsi"/>
          <w:sz w:val="24"/>
          <w:szCs w:val="24"/>
        </w:rPr>
      </w:pPr>
      <w:r w:rsidRPr="007B1003">
        <w:rPr>
          <w:rFonts w:cstheme="minorHAnsi"/>
          <w:sz w:val="24"/>
          <w:szCs w:val="24"/>
        </w:rPr>
        <w:t>Invocation</w:t>
      </w:r>
      <w:r w:rsidR="00EA0BEC" w:rsidRPr="007B1003">
        <w:rPr>
          <w:rFonts w:cstheme="minorHAnsi"/>
          <w:sz w:val="24"/>
          <w:szCs w:val="24"/>
        </w:rPr>
        <w:t>/Moment of Inspiration</w:t>
      </w:r>
      <w:r w:rsidRPr="007B1003">
        <w:rPr>
          <w:rFonts w:cstheme="minorHAnsi"/>
          <w:sz w:val="24"/>
          <w:szCs w:val="24"/>
        </w:rPr>
        <w:t xml:space="preserve"> </w:t>
      </w:r>
    </w:p>
    <w:p w14:paraId="451D641E" w14:textId="77777777" w:rsidR="00C10584" w:rsidRPr="007B1003" w:rsidRDefault="00C10584" w:rsidP="004620CB">
      <w:pPr>
        <w:ind w:firstLine="720"/>
        <w:rPr>
          <w:rFonts w:cstheme="minorHAnsi"/>
          <w:sz w:val="24"/>
          <w:szCs w:val="24"/>
        </w:rPr>
      </w:pPr>
      <w:r w:rsidRPr="007B1003">
        <w:rPr>
          <w:rFonts w:cstheme="minorHAnsi"/>
          <w:sz w:val="24"/>
          <w:szCs w:val="24"/>
        </w:rPr>
        <w:t xml:space="preserve">Fellowship song </w:t>
      </w:r>
    </w:p>
    <w:p w14:paraId="19396022" w14:textId="77777777" w:rsidR="00C10584" w:rsidRPr="007B1003" w:rsidRDefault="00C10584" w:rsidP="004620CB">
      <w:pPr>
        <w:ind w:firstLine="720"/>
        <w:rPr>
          <w:rFonts w:cstheme="minorHAnsi"/>
          <w:sz w:val="24"/>
          <w:szCs w:val="24"/>
        </w:rPr>
      </w:pPr>
      <w:r w:rsidRPr="007B1003">
        <w:rPr>
          <w:rFonts w:cstheme="minorHAnsi"/>
          <w:sz w:val="24"/>
          <w:szCs w:val="24"/>
        </w:rPr>
        <w:t xml:space="preserve">Introduction of guests and visiting Rotarians </w:t>
      </w:r>
    </w:p>
    <w:p w14:paraId="601345C7" w14:textId="77777777" w:rsidR="00C10584" w:rsidRPr="007B1003" w:rsidRDefault="00C10584" w:rsidP="004620CB">
      <w:pPr>
        <w:ind w:firstLine="720"/>
        <w:rPr>
          <w:rFonts w:cstheme="minorHAnsi"/>
          <w:sz w:val="24"/>
          <w:szCs w:val="24"/>
        </w:rPr>
      </w:pPr>
      <w:r w:rsidRPr="007B1003">
        <w:rPr>
          <w:rFonts w:cstheme="minorHAnsi"/>
          <w:sz w:val="24"/>
          <w:szCs w:val="24"/>
        </w:rPr>
        <w:t xml:space="preserve">Special announcements and introductions </w:t>
      </w:r>
    </w:p>
    <w:p w14:paraId="77A1BFAE" w14:textId="54EEBD24" w:rsidR="00C10584" w:rsidRPr="007B1003" w:rsidRDefault="004342E0" w:rsidP="004342E0">
      <w:pPr>
        <w:rPr>
          <w:rFonts w:cstheme="minorHAnsi"/>
          <w:sz w:val="24"/>
          <w:szCs w:val="24"/>
        </w:rPr>
      </w:pPr>
      <w:r w:rsidRPr="007B1003">
        <w:rPr>
          <w:rFonts w:cstheme="minorHAnsi"/>
          <w:sz w:val="24"/>
          <w:szCs w:val="24"/>
        </w:rPr>
        <w:t xml:space="preserve">             </w:t>
      </w:r>
      <w:r w:rsidR="00C10584" w:rsidRPr="007B1003">
        <w:rPr>
          <w:rFonts w:cstheme="minorHAnsi"/>
          <w:sz w:val="24"/>
          <w:szCs w:val="24"/>
        </w:rPr>
        <w:t xml:space="preserve">Program Close and adjournment </w:t>
      </w:r>
    </w:p>
    <w:p w14:paraId="361629F4" w14:textId="77777777" w:rsidR="004620CB" w:rsidRPr="007B1003" w:rsidRDefault="004620CB">
      <w:pPr>
        <w:rPr>
          <w:rFonts w:cstheme="minorHAnsi"/>
          <w:sz w:val="24"/>
          <w:szCs w:val="24"/>
        </w:rPr>
      </w:pPr>
    </w:p>
    <w:p w14:paraId="1A59DDEA" w14:textId="31C7B158" w:rsidR="00C10584" w:rsidRPr="007B1003" w:rsidRDefault="004620CB">
      <w:pPr>
        <w:rPr>
          <w:rFonts w:cstheme="minorHAnsi"/>
          <w:sz w:val="24"/>
          <w:szCs w:val="24"/>
        </w:rPr>
      </w:pPr>
      <w:r w:rsidRPr="007B1003">
        <w:rPr>
          <w:rFonts w:cstheme="minorHAnsi"/>
          <w:sz w:val="24"/>
          <w:szCs w:val="24"/>
        </w:rPr>
        <w:t xml:space="preserve">Sec. 2: </w:t>
      </w:r>
      <w:r w:rsidR="00C10584" w:rsidRPr="007B1003">
        <w:rPr>
          <w:rFonts w:cstheme="minorHAnsi"/>
          <w:sz w:val="24"/>
          <w:szCs w:val="24"/>
        </w:rPr>
        <w:t xml:space="preserve">The regular order of business for board meetings shall be: </w:t>
      </w:r>
    </w:p>
    <w:p w14:paraId="01769B20" w14:textId="77777777" w:rsidR="00C10584" w:rsidRPr="007B1003" w:rsidRDefault="00C10584" w:rsidP="004620CB">
      <w:pPr>
        <w:ind w:firstLine="720"/>
        <w:rPr>
          <w:rFonts w:cstheme="minorHAnsi"/>
          <w:sz w:val="24"/>
          <w:szCs w:val="24"/>
        </w:rPr>
      </w:pPr>
      <w:r w:rsidRPr="007B1003">
        <w:rPr>
          <w:rFonts w:cstheme="minorHAnsi"/>
          <w:sz w:val="24"/>
          <w:szCs w:val="24"/>
        </w:rPr>
        <w:t xml:space="preserve">Call to Order </w:t>
      </w:r>
    </w:p>
    <w:p w14:paraId="62760868" w14:textId="77777777" w:rsidR="00C10584" w:rsidRPr="007B1003" w:rsidRDefault="00C10584" w:rsidP="004620CB">
      <w:pPr>
        <w:ind w:firstLine="720"/>
        <w:rPr>
          <w:rFonts w:cstheme="minorHAnsi"/>
          <w:sz w:val="24"/>
          <w:szCs w:val="24"/>
        </w:rPr>
      </w:pPr>
      <w:r w:rsidRPr="007B1003">
        <w:rPr>
          <w:rFonts w:cstheme="minorHAnsi"/>
          <w:sz w:val="24"/>
          <w:szCs w:val="24"/>
        </w:rPr>
        <w:t xml:space="preserve">Reading of minutes </w:t>
      </w:r>
    </w:p>
    <w:p w14:paraId="1742438A" w14:textId="77777777" w:rsidR="00C10584" w:rsidRPr="007B1003" w:rsidRDefault="00C10584" w:rsidP="004620CB">
      <w:pPr>
        <w:ind w:firstLine="720"/>
        <w:rPr>
          <w:rFonts w:cstheme="minorHAnsi"/>
          <w:sz w:val="24"/>
          <w:szCs w:val="24"/>
        </w:rPr>
      </w:pPr>
      <w:r w:rsidRPr="007B1003">
        <w:rPr>
          <w:rFonts w:cstheme="minorHAnsi"/>
          <w:sz w:val="24"/>
          <w:szCs w:val="24"/>
        </w:rPr>
        <w:t xml:space="preserve">Old business </w:t>
      </w:r>
    </w:p>
    <w:p w14:paraId="1969A4D8" w14:textId="77777777" w:rsidR="00C10584" w:rsidRPr="007B1003" w:rsidRDefault="00C10584" w:rsidP="004620CB">
      <w:pPr>
        <w:ind w:firstLine="720"/>
        <w:rPr>
          <w:rFonts w:cstheme="minorHAnsi"/>
          <w:sz w:val="24"/>
          <w:szCs w:val="24"/>
        </w:rPr>
      </w:pPr>
      <w:r w:rsidRPr="007B1003">
        <w:rPr>
          <w:rFonts w:cstheme="minorHAnsi"/>
          <w:sz w:val="24"/>
          <w:szCs w:val="24"/>
        </w:rPr>
        <w:t xml:space="preserve">Directorate reports </w:t>
      </w:r>
    </w:p>
    <w:p w14:paraId="782A9172" w14:textId="67BD75C6" w:rsidR="00C10584" w:rsidRPr="007B1003" w:rsidRDefault="004620CB" w:rsidP="004620CB">
      <w:pPr>
        <w:ind w:firstLine="720"/>
        <w:rPr>
          <w:rFonts w:cstheme="minorHAnsi"/>
          <w:sz w:val="24"/>
          <w:szCs w:val="24"/>
        </w:rPr>
      </w:pPr>
      <w:r w:rsidRPr="007B1003">
        <w:rPr>
          <w:rFonts w:cstheme="minorHAnsi"/>
          <w:sz w:val="24"/>
          <w:szCs w:val="24"/>
        </w:rPr>
        <w:t>O</w:t>
      </w:r>
      <w:r w:rsidR="00C10584" w:rsidRPr="007B1003">
        <w:rPr>
          <w:rFonts w:cstheme="minorHAnsi"/>
          <w:sz w:val="24"/>
          <w:szCs w:val="24"/>
        </w:rPr>
        <w:t xml:space="preserve">fficer reports </w:t>
      </w:r>
    </w:p>
    <w:p w14:paraId="61BA385E" w14:textId="77777777" w:rsidR="00C10584" w:rsidRPr="007B1003" w:rsidRDefault="00C10584" w:rsidP="004620CB">
      <w:pPr>
        <w:ind w:firstLine="720"/>
        <w:rPr>
          <w:rFonts w:cstheme="minorHAnsi"/>
          <w:sz w:val="24"/>
          <w:szCs w:val="24"/>
        </w:rPr>
      </w:pPr>
      <w:r w:rsidRPr="007B1003">
        <w:rPr>
          <w:rFonts w:cstheme="minorHAnsi"/>
          <w:sz w:val="24"/>
          <w:szCs w:val="24"/>
        </w:rPr>
        <w:t xml:space="preserve">New business </w:t>
      </w:r>
    </w:p>
    <w:p w14:paraId="7508C3CA" w14:textId="77777777" w:rsidR="00C10584" w:rsidRPr="007B1003" w:rsidRDefault="00C10584" w:rsidP="004620CB">
      <w:pPr>
        <w:ind w:firstLine="720"/>
        <w:rPr>
          <w:rFonts w:cstheme="minorHAnsi"/>
          <w:sz w:val="24"/>
          <w:szCs w:val="24"/>
        </w:rPr>
      </w:pPr>
      <w:r w:rsidRPr="007B1003">
        <w:rPr>
          <w:rFonts w:cstheme="minorHAnsi"/>
          <w:sz w:val="24"/>
          <w:szCs w:val="24"/>
        </w:rPr>
        <w:t xml:space="preserve">Adjournment </w:t>
      </w:r>
    </w:p>
    <w:p w14:paraId="5B5D9CA9" w14:textId="65DAE644" w:rsidR="00C10584" w:rsidRPr="007B1003" w:rsidRDefault="00C10584">
      <w:pPr>
        <w:rPr>
          <w:rFonts w:cstheme="minorHAnsi"/>
          <w:b/>
          <w:bCs/>
          <w:sz w:val="24"/>
          <w:szCs w:val="24"/>
        </w:rPr>
      </w:pPr>
    </w:p>
    <w:p w14:paraId="19C0B6E4" w14:textId="77777777" w:rsidR="004342E0" w:rsidRPr="007B1003" w:rsidRDefault="004342E0">
      <w:pPr>
        <w:rPr>
          <w:rFonts w:cstheme="minorHAnsi"/>
          <w:b/>
          <w:bCs/>
          <w:sz w:val="24"/>
          <w:szCs w:val="24"/>
        </w:rPr>
      </w:pPr>
    </w:p>
    <w:p w14:paraId="3F78923C" w14:textId="36072360" w:rsidR="00C10584" w:rsidRPr="007B1003" w:rsidRDefault="00C10584">
      <w:pPr>
        <w:rPr>
          <w:rFonts w:cstheme="minorHAnsi"/>
          <w:b/>
          <w:bCs/>
          <w:sz w:val="24"/>
          <w:szCs w:val="24"/>
        </w:rPr>
      </w:pPr>
      <w:r w:rsidRPr="007B1003">
        <w:rPr>
          <w:rFonts w:cstheme="minorHAnsi"/>
          <w:b/>
          <w:bCs/>
          <w:sz w:val="24"/>
          <w:szCs w:val="24"/>
        </w:rPr>
        <w:lastRenderedPageBreak/>
        <w:t>ART.</w:t>
      </w:r>
      <w:r w:rsidR="00136946" w:rsidRPr="007B1003">
        <w:rPr>
          <w:rFonts w:cstheme="minorHAnsi"/>
          <w:b/>
          <w:bCs/>
          <w:sz w:val="24"/>
          <w:szCs w:val="24"/>
        </w:rPr>
        <w:t xml:space="preserve"> </w:t>
      </w:r>
      <w:r w:rsidRPr="007B1003">
        <w:rPr>
          <w:rFonts w:cstheme="minorHAnsi"/>
          <w:b/>
          <w:bCs/>
          <w:sz w:val="24"/>
          <w:szCs w:val="24"/>
        </w:rPr>
        <w:t>XIV</w:t>
      </w:r>
      <w:r w:rsidR="00A96A6A" w:rsidRPr="007B1003">
        <w:rPr>
          <w:rFonts w:cstheme="minorHAnsi"/>
          <w:b/>
          <w:bCs/>
          <w:sz w:val="24"/>
          <w:szCs w:val="24"/>
        </w:rPr>
        <w:t>: Amendments</w:t>
      </w:r>
    </w:p>
    <w:p w14:paraId="6418DB7D" w14:textId="77777777" w:rsidR="00C10584" w:rsidRPr="007B1003" w:rsidRDefault="00C10584" w:rsidP="00A96A6A">
      <w:pPr>
        <w:jc w:val="both"/>
        <w:rPr>
          <w:rFonts w:cstheme="minorHAnsi"/>
          <w:sz w:val="24"/>
          <w:szCs w:val="24"/>
        </w:rPr>
      </w:pPr>
      <w:r w:rsidRPr="007B1003">
        <w:rPr>
          <w:rFonts w:cstheme="minorHAnsi"/>
          <w:sz w:val="24"/>
          <w:szCs w:val="24"/>
        </w:rPr>
        <w:t xml:space="preserve">These bylaws may be amended at any regular meeting of the club, a quorum being present, by a two-thirds vote of all members present, provided that notice of such proposed amendment shall have been conveyed, either through the U.S. mail, electronic mail, facsimile transmission, or such other method as designed to give actual notice, to each member at least ten (10) days before such meeting. No amendment or addition to these bylaws can be made which is in conflict with the club constitution or with the constitution and bylaws of RI. </w:t>
      </w:r>
    </w:p>
    <w:p w14:paraId="4BC2AC86" w14:textId="7B544176" w:rsidR="00136946" w:rsidRPr="007B1003" w:rsidRDefault="00136946" w:rsidP="00A96A6A">
      <w:pPr>
        <w:jc w:val="both"/>
        <w:rPr>
          <w:rFonts w:cstheme="minorHAnsi"/>
          <w:b/>
          <w:bCs/>
          <w:sz w:val="24"/>
          <w:szCs w:val="24"/>
        </w:rPr>
      </w:pPr>
    </w:p>
    <w:p w14:paraId="544DB36E" w14:textId="37D273B5" w:rsidR="004620CB" w:rsidRPr="007B1003" w:rsidRDefault="004620CB" w:rsidP="004620CB">
      <w:pPr>
        <w:widowControl w:val="0"/>
        <w:autoSpaceDE w:val="0"/>
        <w:autoSpaceDN w:val="0"/>
        <w:adjustRightInd w:val="0"/>
        <w:spacing w:before="48" w:after="0" w:line="292" w:lineRule="auto"/>
        <w:ind w:firstLine="7"/>
        <w:rPr>
          <w:rFonts w:cstheme="minorHAnsi"/>
          <w:b/>
          <w:bCs/>
          <w:sz w:val="24"/>
          <w:szCs w:val="24"/>
        </w:rPr>
      </w:pPr>
      <w:r w:rsidRPr="007B1003">
        <w:rPr>
          <w:rFonts w:cstheme="minorHAnsi"/>
          <w:b/>
          <w:bCs/>
          <w:sz w:val="24"/>
          <w:szCs w:val="24"/>
        </w:rPr>
        <w:t xml:space="preserve">ART. XV:  Fundraising and Financial Commitments </w:t>
      </w:r>
    </w:p>
    <w:p w14:paraId="1FADA8D8" w14:textId="77777777" w:rsidR="004342E0" w:rsidRPr="007B1003" w:rsidRDefault="004342E0" w:rsidP="004620CB">
      <w:pPr>
        <w:widowControl w:val="0"/>
        <w:autoSpaceDE w:val="0"/>
        <w:autoSpaceDN w:val="0"/>
        <w:adjustRightInd w:val="0"/>
        <w:spacing w:before="48" w:after="0" w:line="292" w:lineRule="auto"/>
        <w:ind w:firstLine="7"/>
        <w:rPr>
          <w:rFonts w:cstheme="minorHAnsi"/>
          <w:b/>
          <w:bCs/>
          <w:sz w:val="24"/>
          <w:szCs w:val="24"/>
        </w:rPr>
      </w:pPr>
    </w:p>
    <w:p w14:paraId="3AC576BB" w14:textId="643321E3" w:rsidR="004342E0" w:rsidRPr="007B1003" w:rsidRDefault="004620CB" w:rsidP="004620CB">
      <w:pPr>
        <w:widowControl w:val="0"/>
        <w:autoSpaceDE w:val="0"/>
        <w:autoSpaceDN w:val="0"/>
        <w:adjustRightInd w:val="0"/>
        <w:spacing w:before="48" w:after="0" w:line="292" w:lineRule="auto"/>
        <w:jc w:val="both"/>
        <w:rPr>
          <w:rFonts w:cstheme="minorHAnsi"/>
          <w:sz w:val="24"/>
          <w:szCs w:val="24"/>
        </w:rPr>
      </w:pPr>
      <w:r w:rsidRPr="007B1003">
        <w:rPr>
          <w:rFonts w:cstheme="minorHAnsi"/>
          <w:sz w:val="24"/>
          <w:szCs w:val="24"/>
        </w:rPr>
        <w:t>Sec. 1.  Any club fundraising effort must begin and end within the same Rotary year.</w:t>
      </w:r>
    </w:p>
    <w:p w14:paraId="18A7DCE1" w14:textId="77777777" w:rsidR="004342E0" w:rsidRPr="007B1003" w:rsidRDefault="004342E0" w:rsidP="004620CB">
      <w:pPr>
        <w:widowControl w:val="0"/>
        <w:autoSpaceDE w:val="0"/>
        <w:autoSpaceDN w:val="0"/>
        <w:adjustRightInd w:val="0"/>
        <w:spacing w:before="48" w:after="0" w:line="292" w:lineRule="auto"/>
        <w:jc w:val="both"/>
        <w:rPr>
          <w:rFonts w:cstheme="minorHAnsi"/>
          <w:sz w:val="24"/>
          <w:szCs w:val="24"/>
        </w:rPr>
      </w:pPr>
    </w:p>
    <w:p w14:paraId="4124C067" w14:textId="77777777" w:rsidR="004620CB" w:rsidRPr="007B1003" w:rsidRDefault="004620CB" w:rsidP="004620CB">
      <w:pPr>
        <w:jc w:val="both"/>
        <w:rPr>
          <w:rFonts w:cstheme="minorHAnsi"/>
          <w:sz w:val="24"/>
          <w:szCs w:val="24"/>
        </w:rPr>
      </w:pPr>
      <w:r w:rsidRPr="007B1003">
        <w:rPr>
          <w:rFonts w:cstheme="minorHAnsi"/>
          <w:sz w:val="24"/>
          <w:szCs w:val="24"/>
        </w:rPr>
        <w:t xml:space="preserve">Sec. 2.  Beginning January 1, 2017, any fundraising commitment or other financial commitment greater than $15,000 must be formally submitted to the board and initially approved or disapproved by the board.  If approved by the board, the proposed fundraising or financial commitment must be approved at any regular meeting of the club, a quorum being present, by a two-thirds vote of all members present, provided that the proposed fundraising or financial commitment shall have been conveyed in a manner designed to give actual notice to each member at least ten (10) days before such meeting.  </w:t>
      </w:r>
    </w:p>
    <w:p w14:paraId="4DE4200E" w14:textId="77777777" w:rsidR="004620CB" w:rsidRPr="007B1003" w:rsidRDefault="004620CB" w:rsidP="00A96A6A">
      <w:pPr>
        <w:jc w:val="both"/>
        <w:rPr>
          <w:rFonts w:cstheme="minorHAnsi"/>
          <w:b/>
          <w:bCs/>
          <w:sz w:val="24"/>
          <w:szCs w:val="24"/>
        </w:rPr>
      </w:pPr>
    </w:p>
    <w:p w14:paraId="7EB7BC33" w14:textId="6A5C2A82" w:rsidR="00C10584" w:rsidRPr="007B1003" w:rsidRDefault="00C10584" w:rsidP="00A96A6A">
      <w:pPr>
        <w:jc w:val="both"/>
        <w:rPr>
          <w:rFonts w:cstheme="minorHAnsi"/>
          <w:b/>
          <w:bCs/>
          <w:sz w:val="24"/>
          <w:szCs w:val="24"/>
        </w:rPr>
      </w:pPr>
      <w:r w:rsidRPr="007B1003">
        <w:rPr>
          <w:rFonts w:cstheme="minorHAnsi"/>
          <w:b/>
          <w:bCs/>
          <w:sz w:val="24"/>
          <w:szCs w:val="24"/>
        </w:rPr>
        <w:t>ART.</w:t>
      </w:r>
      <w:r w:rsidR="00136946" w:rsidRPr="007B1003">
        <w:rPr>
          <w:rFonts w:cstheme="minorHAnsi"/>
          <w:b/>
          <w:bCs/>
          <w:sz w:val="24"/>
          <w:szCs w:val="24"/>
        </w:rPr>
        <w:t xml:space="preserve"> </w:t>
      </w:r>
      <w:r w:rsidRPr="007B1003">
        <w:rPr>
          <w:rFonts w:cstheme="minorHAnsi"/>
          <w:b/>
          <w:bCs/>
          <w:sz w:val="24"/>
          <w:szCs w:val="24"/>
        </w:rPr>
        <w:t>XV</w:t>
      </w:r>
      <w:r w:rsidR="004620CB" w:rsidRPr="007B1003">
        <w:rPr>
          <w:rFonts w:cstheme="minorHAnsi"/>
          <w:b/>
          <w:bCs/>
          <w:sz w:val="24"/>
          <w:szCs w:val="24"/>
        </w:rPr>
        <w:t>I</w:t>
      </w:r>
      <w:r w:rsidR="00A96A6A" w:rsidRPr="007B1003">
        <w:rPr>
          <w:rFonts w:cstheme="minorHAnsi"/>
          <w:b/>
          <w:bCs/>
          <w:sz w:val="24"/>
          <w:szCs w:val="24"/>
        </w:rPr>
        <w:t>: Miscellaneous</w:t>
      </w:r>
    </w:p>
    <w:p w14:paraId="05AE775F" w14:textId="77777777" w:rsidR="00C10584" w:rsidRPr="007B1003" w:rsidRDefault="00C10584" w:rsidP="00A96A6A">
      <w:pPr>
        <w:jc w:val="both"/>
        <w:rPr>
          <w:rFonts w:cstheme="minorHAnsi"/>
          <w:sz w:val="24"/>
          <w:szCs w:val="24"/>
        </w:rPr>
      </w:pPr>
      <w:r w:rsidRPr="007B1003">
        <w:rPr>
          <w:rFonts w:cstheme="minorHAnsi"/>
          <w:sz w:val="24"/>
          <w:szCs w:val="24"/>
        </w:rPr>
        <w:t xml:space="preserve">Sec. 1. The board shall have the authority to hire members and/or nonmembers for services rendered to the club. </w:t>
      </w:r>
    </w:p>
    <w:p w14:paraId="7DBF7AEF" w14:textId="77777777" w:rsidR="00C10584" w:rsidRPr="007B1003" w:rsidRDefault="00C10584" w:rsidP="00A96A6A">
      <w:pPr>
        <w:jc w:val="both"/>
        <w:rPr>
          <w:rFonts w:cstheme="minorHAnsi"/>
          <w:sz w:val="24"/>
          <w:szCs w:val="24"/>
        </w:rPr>
      </w:pPr>
      <w:r w:rsidRPr="007B1003">
        <w:rPr>
          <w:rFonts w:cstheme="minorHAnsi"/>
          <w:sz w:val="24"/>
          <w:szCs w:val="24"/>
        </w:rPr>
        <w:t xml:space="preserve">Sec. 2. The board shall have the authority to establish binding policy for the club providing such policy is not in conflict with these bylaws, the club constitution, or the constitution and bylaws of RI. Such policy shall only be in effect at the pleasure of the board, be published upon adoption, and shall be maintained by the secretary in a manual of club policies and procedures. </w:t>
      </w:r>
    </w:p>
    <w:p w14:paraId="40E448FB" w14:textId="0D3BC517" w:rsidR="00C10584" w:rsidRPr="007B1003" w:rsidRDefault="00C10584" w:rsidP="00A96A6A">
      <w:pPr>
        <w:jc w:val="both"/>
        <w:rPr>
          <w:rFonts w:cstheme="minorHAnsi"/>
          <w:sz w:val="24"/>
          <w:szCs w:val="24"/>
        </w:rPr>
      </w:pPr>
      <w:r w:rsidRPr="007B1003">
        <w:rPr>
          <w:rFonts w:cstheme="minorHAnsi"/>
          <w:sz w:val="24"/>
          <w:szCs w:val="24"/>
        </w:rPr>
        <w:t>Sec. 3. The rules of order for the annual meeting and resolutions and motions brought before the club shall be the latest edition of Robert's Rules of Order.</w:t>
      </w:r>
    </w:p>
    <w:p w14:paraId="4904AFCE" w14:textId="53D95F2D" w:rsidR="004620CB" w:rsidRPr="007B1003" w:rsidRDefault="004620CB" w:rsidP="00A96A6A">
      <w:pPr>
        <w:jc w:val="both"/>
        <w:rPr>
          <w:rFonts w:cstheme="minorHAnsi"/>
          <w:sz w:val="24"/>
          <w:szCs w:val="24"/>
        </w:rPr>
      </w:pPr>
    </w:p>
    <w:p w14:paraId="552513D8" w14:textId="0A771EC9" w:rsidR="004620CB" w:rsidRPr="007B1003" w:rsidRDefault="004620CB" w:rsidP="00A96A6A">
      <w:pPr>
        <w:jc w:val="both"/>
        <w:rPr>
          <w:rFonts w:cstheme="minorHAnsi"/>
          <w:b/>
          <w:bCs/>
          <w:sz w:val="36"/>
          <w:szCs w:val="36"/>
        </w:rPr>
      </w:pPr>
    </w:p>
    <w:p w14:paraId="05FD5EBA" w14:textId="4E1C44CC" w:rsidR="004620CB" w:rsidRPr="007B1003" w:rsidRDefault="00C13E44" w:rsidP="00A96A6A">
      <w:pPr>
        <w:jc w:val="both"/>
        <w:rPr>
          <w:rFonts w:cstheme="minorHAnsi"/>
          <w:sz w:val="24"/>
          <w:szCs w:val="24"/>
        </w:rPr>
      </w:pPr>
      <w:r>
        <w:rPr>
          <w:rFonts w:cstheme="minorHAnsi"/>
          <w:b/>
          <w:bCs/>
          <w:sz w:val="36"/>
          <w:szCs w:val="36"/>
        </w:rPr>
        <w:t>Board &amp; Member approved: 10/21/21</w:t>
      </w:r>
    </w:p>
    <w:sectPr w:rsidR="004620CB" w:rsidRPr="007B100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299AA" w14:textId="77777777" w:rsidR="004E17AB" w:rsidRDefault="004E17AB" w:rsidP="00A96A6A">
      <w:pPr>
        <w:spacing w:after="0" w:line="240" w:lineRule="auto"/>
      </w:pPr>
      <w:r>
        <w:separator/>
      </w:r>
    </w:p>
  </w:endnote>
  <w:endnote w:type="continuationSeparator" w:id="0">
    <w:p w14:paraId="1EC29D80" w14:textId="77777777" w:rsidR="004E17AB" w:rsidRDefault="004E17AB" w:rsidP="00A96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568181"/>
      <w:docPartObj>
        <w:docPartGallery w:val="Page Numbers (Bottom of Page)"/>
        <w:docPartUnique/>
      </w:docPartObj>
    </w:sdtPr>
    <w:sdtEndPr>
      <w:rPr>
        <w:noProof/>
      </w:rPr>
    </w:sdtEndPr>
    <w:sdtContent>
      <w:p w14:paraId="37B075E7" w14:textId="50DCA936" w:rsidR="00A96A6A" w:rsidRDefault="00A96A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B5EA96" w14:textId="77777777" w:rsidR="00A96A6A" w:rsidRDefault="00A96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B850F" w14:textId="77777777" w:rsidR="004E17AB" w:rsidRDefault="004E17AB" w:rsidP="00A96A6A">
      <w:pPr>
        <w:spacing w:after="0" w:line="240" w:lineRule="auto"/>
      </w:pPr>
      <w:r>
        <w:separator/>
      </w:r>
    </w:p>
  </w:footnote>
  <w:footnote w:type="continuationSeparator" w:id="0">
    <w:p w14:paraId="69FEC3B3" w14:textId="77777777" w:rsidR="004E17AB" w:rsidRDefault="004E17AB" w:rsidP="00A96A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584"/>
    <w:rsid w:val="000447F6"/>
    <w:rsid w:val="000522C6"/>
    <w:rsid w:val="000B7835"/>
    <w:rsid w:val="000C020D"/>
    <w:rsid w:val="000D1F2B"/>
    <w:rsid w:val="000D7320"/>
    <w:rsid w:val="000D7B8A"/>
    <w:rsid w:val="00135833"/>
    <w:rsid w:val="00136946"/>
    <w:rsid w:val="001865E4"/>
    <w:rsid w:val="00206B6B"/>
    <w:rsid w:val="002236E6"/>
    <w:rsid w:val="002676F4"/>
    <w:rsid w:val="00267B03"/>
    <w:rsid w:val="0027129B"/>
    <w:rsid w:val="002B4651"/>
    <w:rsid w:val="002F1933"/>
    <w:rsid w:val="00313389"/>
    <w:rsid w:val="00352F99"/>
    <w:rsid w:val="00360487"/>
    <w:rsid w:val="00376EBD"/>
    <w:rsid w:val="003858BB"/>
    <w:rsid w:val="004342E0"/>
    <w:rsid w:val="004620CB"/>
    <w:rsid w:val="004B4436"/>
    <w:rsid w:val="004E17AB"/>
    <w:rsid w:val="0052030E"/>
    <w:rsid w:val="007143F9"/>
    <w:rsid w:val="00717E2D"/>
    <w:rsid w:val="00724390"/>
    <w:rsid w:val="00773D21"/>
    <w:rsid w:val="00780B6E"/>
    <w:rsid w:val="00786F6C"/>
    <w:rsid w:val="00791953"/>
    <w:rsid w:val="007A2F0A"/>
    <w:rsid w:val="007B1003"/>
    <w:rsid w:val="008026E3"/>
    <w:rsid w:val="008A1C97"/>
    <w:rsid w:val="008A6666"/>
    <w:rsid w:val="008C50AF"/>
    <w:rsid w:val="008E112F"/>
    <w:rsid w:val="008F5EA5"/>
    <w:rsid w:val="00905F00"/>
    <w:rsid w:val="00920322"/>
    <w:rsid w:val="009D29A0"/>
    <w:rsid w:val="00A46000"/>
    <w:rsid w:val="00A525FE"/>
    <w:rsid w:val="00A764D7"/>
    <w:rsid w:val="00A93105"/>
    <w:rsid w:val="00A96A6A"/>
    <w:rsid w:val="00AD2AA6"/>
    <w:rsid w:val="00AE076C"/>
    <w:rsid w:val="00BB16D9"/>
    <w:rsid w:val="00C10584"/>
    <w:rsid w:val="00C13E44"/>
    <w:rsid w:val="00C4150A"/>
    <w:rsid w:val="00C9076D"/>
    <w:rsid w:val="00CD40AC"/>
    <w:rsid w:val="00D26BA9"/>
    <w:rsid w:val="00D3254E"/>
    <w:rsid w:val="00D81ABC"/>
    <w:rsid w:val="00E30524"/>
    <w:rsid w:val="00E4046B"/>
    <w:rsid w:val="00E8014C"/>
    <w:rsid w:val="00EA0BEC"/>
    <w:rsid w:val="00EB650F"/>
    <w:rsid w:val="00EC3B99"/>
    <w:rsid w:val="00EC7395"/>
    <w:rsid w:val="00ED648B"/>
    <w:rsid w:val="00EE0B89"/>
    <w:rsid w:val="00F003FA"/>
    <w:rsid w:val="00F44C67"/>
    <w:rsid w:val="00F67CB0"/>
    <w:rsid w:val="00FC040D"/>
    <w:rsid w:val="00FE3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828F3"/>
  <w15:chartTrackingRefBased/>
  <w15:docId w15:val="{7E9DF127-4A3F-445F-9737-B3333A5F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4150A"/>
    <w:rPr>
      <w:sz w:val="16"/>
      <w:szCs w:val="16"/>
    </w:rPr>
  </w:style>
  <w:style w:type="paragraph" w:styleId="CommentText">
    <w:name w:val="annotation text"/>
    <w:basedOn w:val="Normal"/>
    <w:link w:val="CommentTextChar"/>
    <w:uiPriority w:val="99"/>
    <w:unhideWhenUsed/>
    <w:rsid w:val="00C4150A"/>
    <w:pPr>
      <w:spacing w:line="240" w:lineRule="auto"/>
    </w:pPr>
    <w:rPr>
      <w:sz w:val="20"/>
      <w:szCs w:val="20"/>
    </w:rPr>
  </w:style>
  <w:style w:type="character" w:customStyle="1" w:styleId="CommentTextChar">
    <w:name w:val="Comment Text Char"/>
    <w:basedOn w:val="DefaultParagraphFont"/>
    <w:link w:val="CommentText"/>
    <w:uiPriority w:val="99"/>
    <w:rsid w:val="00C4150A"/>
    <w:rPr>
      <w:sz w:val="20"/>
      <w:szCs w:val="20"/>
    </w:rPr>
  </w:style>
  <w:style w:type="paragraph" w:styleId="CommentSubject">
    <w:name w:val="annotation subject"/>
    <w:basedOn w:val="CommentText"/>
    <w:next w:val="CommentText"/>
    <w:link w:val="CommentSubjectChar"/>
    <w:uiPriority w:val="99"/>
    <w:semiHidden/>
    <w:unhideWhenUsed/>
    <w:rsid w:val="00C4150A"/>
    <w:rPr>
      <w:b/>
      <w:bCs/>
    </w:rPr>
  </w:style>
  <w:style w:type="character" w:customStyle="1" w:styleId="CommentSubjectChar">
    <w:name w:val="Comment Subject Char"/>
    <w:basedOn w:val="CommentTextChar"/>
    <w:link w:val="CommentSubject"/>
    <w:uiPriority w:val="99"/>
    <w:semiHidden/>
    <w:rsid w:val="00C4150A"/>
    <w:rPr>
      <w:b/>
      <w:bCs/>
      <w:sz w:val="20"/>
      <w:szCs w:val="20"/>
    </w:rPr>
  </w:style>
  <w:style w:type="paragraph" w:styleId="Header">
    <w:name w:val="header"/>
    <w:basedOn w:val="Normal"/>
    <w:link w:val="HeaderChar"/>
    <w:uiPriority w:val="99"/>
    <w:unhideWhenUsed/>
    <w:rsid w:val="00A96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A6A"/>
  </w:style>
  <w:style w:type="paragraph" w:styleId="Footer">
    <w:name w:val="footer"/>
    <w:basedOn w:val="Normal"/>
    <w:link w:val="FooterChar"/>
    <w:uiPriority w:val="99"/>
    <w:unhideWhenUsed/>
    <w:rsid w:val="00A96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852433">
      <w:bodyDiv w:val="1"/>
      <w:marLeft w:val="0"/>
      <w:marRight w:val="0"/>
      <w:marTop w:val="0"/>
      <w:marBottom w:val="0"/>
      <w:divBdr>
        <w:top w:val="none" w:sz="0" w:space="0" w:color="auto"/>
        <w:left w:val="none" w:sz="0" w:space="0" w:color="auto"/>
        <w:bottom w:val="none" w:sz="0" w:space="0" w:color="auto"/>
        <w:right w:val="none" w:sz="0" w:space="0" w:color="auto"/>
      </w:divBdr>
    </w:div>
    <w:div w:id="183391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4B5D0-9B41-4143-B9CE-CC80EEEEA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2982</Words>
  <Characters>17004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Estes</dc:creator>
  <cp:keywords/>
  <dc:description/>
  <cp:lastModifiedBy>Erica Estes</cp:lastModifiedBy>
  <cp:revision>4</cp:revision>
  <cp:lastPrinted>2021-08-11T17:47:00Z</cp:lastPrinted>
  <dcterms:created xsi:type="dcterms:W3CDTF">2021-09-16T23:36:00Z</dcterms:created>
  <dcterms:modified xsi:type="dcterms:W3CDTF">2021-10-29T16:00:00Z</dcterms:modified>
</cp:coreProperties>
</file>