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C" w:rsidRDefault="00B43F83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  <w:r w:rsidRPr="00B43F83">
        <w:rPr>
          <w:rFonts w:ascii="Algerian" w:hAnsi="Algerian"/>
          <w:b/>
          <w:noProof/>
          <w:color w:val="6633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-2000250</wp:posOffset>
                </wp:positionH>
                <wp:positionV relativeFrom="paragraph">
                  <wp:posOffset>1524000</wp:posOffset>
                </wp:positionV>
                <wp:extent cx="6562725" cy="72294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F83" w:rsidRDefault="00D717E3" w:rsidP="00A2164A">
                            <w:pPr>
                              <w:rPr>
                                <w:rFonts w:ascii="Arial" w:hAnsi="Arial" w:cs="Arial"/>
                                <w:i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663300"/>
                                <w:sz w:val="28"/>
                                <w:szCs w:val="28"/>
                              </w:rPr>
                              <w:t>Sponsorship Confirmation</w:t>
                            </w:r>
                            <w:r w:rsidR="00B43F83">
                              <w:rPr>
                                <w:rFonts w:ascii="Algerian" w:hAnsi="Algerian"/>
                                <w:color w:val="6633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Sponsor</w:t>
                            </w:r>
                            <w:r w:rsidR="00B43F83" w:rsidRPr="00B43F8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Name:</w:t>
                            </w:r>
                            <w:r w:rsidR="00B43F83">
                              <w:rPr>
                                <w:rFonts w:ascii="Arial" w:hAnsi="Arial" w:cs="Arial"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3F83" w:rsidRPr="00B43F8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B43F8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_________</w:t>
                            </w:r>
                            <w:r w:rsidR="00B43F83" w:rsidRPr="00B43F8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</w:t>
                            </w:r>
                            <w:proofErr w:type="gramStart"/>
                            <w:r w:rsidR="00B43F83" w:rsidRPr="00B43F8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  Date</w:t>
                            </w:r>
                            <w:proofErr w:type="gramEnd"/>
                            <w:r w:rsidR="00B43F83" w:rsidRPr="00B43F8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: ______________</w:t>
                            </w:r>
                            <w:r w:rsidR="00B43F83">
                              <w:rPr>
                                <w:rFonts w:ascii="Arial" w:hAnsi="Arial" w:cs="Arial"/>
                                <w:color w:val="663300"/>
                                <w:sz w:val="28"/>
                                <w:szCs w:val="28"/>
                              </w:rPr>
                              <w:br/>
                            </w:r>
                            <w:r w:rsidR="00B43F83">
                              <w:rPr>
                                <w:rFonts w:ascii="Arial" w:hAnsi="Arial" w:cs="Arial"/>
                                <w:color w:val="663300"/>
                                <w:sz w:val="28"/>
                                <w:szCs w:val="28"/>
                              </w:rPr>
                              <w:tab/>
                            </w:r>
                            <w:r w:rsidR="00B43F83">
                              <w:rPr>
                                <w:rFonts w:ascii="Arial" w:hAnsi="Arial" w:cs="Arial"/>
                                <w:color w:val="663300"/>
                                <w:sz w:val="28"/>
                                <w:szCs w:val="28"/>
                              </w:rPr>
                              <w:tab/>
                            </w:r>
                            <w:r w:rsidR="00B43F83">
                              <w:rPr>
                                <w:rFonts w:ascii="Arial" w:hAnsi="Arial" w:cs="Arial"/>
                                <w:color w:val="663300"/>
                                <w:sz w:val="28"/>
                                <w:szCs w:val="28"/>
                              </w:rPr>
                              <w:tab/>
                            </w:r>
                            <w:r w:rsidR="00B43F83">
                              <w:rPr>
                                <w:rFonts w:ascii="Arial" w:hAnsi="Arial" w:cs="Arial"/>
                                <w:color w:val="663300"/>
                                <w:sz w:val="28"/>
                                <w:szCs w:val="28"/>
                              </w:rPr>
                              <w:tab/>
                            </w:r>
                            <w:r w:rsidR="00B43F83" w:rsidRPr="00B43F83">
                              <w:rPr>
                                <w:rFonts w:ascii="Arial" w:hAnsi="Arial" w:cs="Arial"/>
                                <w:i/>
                                <w:color w:val="663300"/>
                                <w:sz w:val="18"/>
                                <w:szCs w:val="18"/>
                              </w:rPr>
                              <w:t>(Print exactly as it should appear in publication)</w:t>
                            </w:r>
                          </w:p>
                          <w:p w:rsidR="00B43F83" w:rsidRDefault="00B43F83" w:rsidP="00A2164A">
                            <w:pP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Contact Name(s): ____________________________________________________________</w:t>
                            </w:r>
                          </w:p>
                          <w:p w:rsidR="00B43F83" w:rsidRDefault="00B43F83" w:rsidP="0097624D">
                            <w:pP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Address:</w:t>
                            </w:r>
                            <w:r w:rsidR="00567F01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_____________________________ City _______________ State ___ Zip _______</w:t>
                            </w:r>
                          </w:p>
                          <w:p w:rsidR="00567F01" w:rsidRDefault="00567F01" w:rsidP="00B43F8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Phone: ______________________ Email: ________________________________________</w:t>
                            </w:r>
                          </w:p>
                          <w:p w:rsidR="001A0752" w:rsidRDefault="00567F01" w:rsidP="001A0752">
                            <w:pPr>
                              <w:spacing w:line="240" w:lineRule="auto"/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Sponsorship</w:t>
                            </w:r>
                            <w:r w:rsidR="00D717E3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 xml:space="preserve"> Levels</w:t>
                            </w:r>
                          </w:p>
                          <w:p w:rsidR="00EC19F2" w:rsidRPr="00EC19F2" w:rsidRDefault="00E51B5F" w:rsidP="00EC19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Grand Champion  (</w:t>
                            </w:r>
                            <w:r w:rsidR="001A0752"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$2500</w:t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)</w:t>
                            </w:r>
                            <w:r w:rsidR="001A0752"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 w:rsidR="001A0752"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 w:rsid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 w:rsidR="001A0752"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19F2" w:rsidRPr="00EC19F2" w:rsidRDefault="001A0752" w:rsidP="00EC19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Reserve Grand Champion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$2000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)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C19F2" w:rsidRPr="00EC19F2" w:rsidRDefault="001A0752" w:rsidP="00EC19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Purple Ribbon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(</w:t>
                            </w: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$1500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)</w:t>
                            </w:r>
                            <w:r w:rsidR="00EC19F2"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 w:rsidR="00EC19F2"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C19F2" w:rsidRPr="00EC19F2" w:rsidRDefault="00E51B5F" w:rsidP="00EC19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Blue Ribbon  (</w:t>
                            </w:r>
                            <w:r w:rsidR="001A0752"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$1000</w:t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C19F2" w:rsidRPr="00EC19F2" w:rsidRDefault="001A0752" w:rsidP="00EC19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Red Ribbon  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(</w:t>
                            </w: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$750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)</w:t>
                            </w:r>
                            <w:r w:rsid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C19F2" w:rsidRPr="00EC19F2" w:rsidRDefault="001A0752" w:rsidP="00EC19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White Ribbon  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(</w:t>
                            </w: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$500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)</w:t>
                            </w: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</w:p>
                          <w:p w:rsidR="00E51B5F" w:rsidRPr="0097624D" w:rsidRDefault="001A0752" w:rsidP="00E51B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Green Ribbon  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(</w:t>
                            </w:r>
                            <w:r w:rsidRPr="00EC19F2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$250</w:t>
                            </w:r>
                            <w:r w:rsid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7624D" w:rsidRPr="0097624D" w:rsidRDefault="0097624D" w:rsidP="0097624D">
                            <w:pPr>
                              <w:spacing w:line="240" w:lineRule="auto"/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Payment Information</w:t>
                            </w:r>
                          </w:p>
                          <w:p w:rsidR="00E51B5F" w:rsidRDefault="00E51B5F" w:rsidP="0097624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I</w:t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have enclosed: $____________  </w:t>
                            </w:r>
                            <w:r w:rsidR="00A2164A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Please bill me: </w:t>
                            </w:r>
                            <w:r w:rsidR="0097624D" w:rsidRP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$____________</w:t>
                            </w:r>
                            <w:r w:rsidR="00A2164A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br/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Charge my credit card: </w:t>
                            </w:r>
                            <w:r w:rsidR="0097624D" w:rsidRP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$____________</w:t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br/>
                              <w:t xml:space="preserve">Credit Card Number: _________________________________ </w:t>
                            </w:r>
                            <w:proofErr w:type="spellStart"/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Exp</w:t>
                            </w:r>
                            <w:proofErr w:type="spellEnd"/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: __________</w:t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br/>
                              <w:t xml:space="preserve">Circle one: </w:t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  <w:t>AMEX</w:t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  <w:t>Visa</w:t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Mastercard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br/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Name as it appears on the card: _________________________________________________</w:t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br/>
                              <w:t>Please make checks</w:t>
                            </w:r>
                            <w:r w:rsidR="00A2164A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payable</w:t>
                            </w:r>
                            <w:r w:rsidR="0097624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to: Springdale Rotary Foundation Trust</w:t>
                            </w:r>
                          </w:p>
                          <w:p w:rsidR="0097624D" w:rsidRDefault="00567F01" w:rsidP="0097624D">
                            <w:p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Please email a high resolution jpeg of your logo to</w:t>
                            </w:r>
                            <w:r w:rsidR="00EC19F2" w:rsidRP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Jeff Wood at</w:t>
                            </w:r>
                            <w:r w:rsidRP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EC19F2" w:rsidRPr="00E51B5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jeff@USadman.com</w:t>
                              </w:r>
                            </w:hyperlink>
                            <w:r w:rsidRPr="00E51B5F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E6739" w:rsidRDefault="00567F01" w:rsidP="0097624D">
                            <w:p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_________</w:t>
                            </w:r>
                            <w:r w:rsidR="003E6739"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__________</w:t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</w:t>
                            </w:r>
                            <w:r w:rsidR="003E6739"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</w:t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</w:t>
                            </w:r>
                            <w:r w:rsidR="003E6739"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___</w:t>
                            </w:r>
                            <w:r w:rsidR="003E6739"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6739"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________</w:t>
                            </w:r>
                            <w:r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    __________</w:t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</w:t>
                            </w:r>
                            <w:r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3E6739"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_     ________</w:t>
                            </w:r>
                            <w:r w:rsidR="003E6739" w:rsidRPr="003E6739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br/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18"/>
                                <w:szCs w:val="18"/>
                              </w:rPr>
                              <w:t>Sponsor Signature</w:t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18"/>
                                <w:szCs w:val="18"/>
                              </w:rPr>
                              <w:tab/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18"/>
                                <w:szCs w:val="18"/>
                              </w:rPr>
                              <w:tab/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18"/>
                                <w:szCs w:val="18"/>
                              </w:rPr>
                              <w:tab/>
                              <w:t xml:space="preserve">  Date</w:t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18"/>
                                <w:szCs w:val="18"/>
                              </w:rPr>
                              <w:tab/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18"/>
                                <w:szCs w:val="18"/>
                              </w:rPr>
                              <w:tab/>
                              <w:t xml:space="preserve">  Rotary Representative Signature</w:t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18"/>
                                <w:szCs w:val="18"/>
                              </w:rPr>
                              <w:tab/>
                            </w:r>
                            <w:r w:rsidR="003E6739">
                              <w:rPr>
                                <w:rFonts w:ascii="Arial" w:hAnsi="Arial" w:cs="Arial"/>
                                <w:color w:val="663300"/>
                                <w:sz w:val="18"/>
                                <w:szCs w:val="18"/>
                              </w:rPr>
                              <w:tab/>
                              <w:t xml:space="preserve">      Date</w:t>
                            </w:r>
                            <w:r w:rsidR="003E6739" w:rsidRPr="003E6739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7F01" w:rsidRPr="0010592E" w:rsidRDefault="003E6739" w:rsidP="0097624D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Rotary Foundation, End Polio Now and Springdale Rotary Foundation Trust are </w:t>
                            </w:r>
                            <w:r w:rsid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br/>
                            </w:r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>501(c</w:t>
                            </w:r>
                            <w:proofErr w:type="gramStart"/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>3) nonprofit organizations</w:t>
                            </w:r>
                            <w:r w:rsid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Your support is sincerely appreciated. All proceeds from </w:t>
                            </w:r>
                            <w:r w:rsidR="008962F3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br/>
                            </w:r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>Everybody Wins will be used for local Rotary projects and Rotary International’s End Polio Now campaign.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7.5pt;margin-top:120pt;width:516.75pt;height:5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" stroked="f">
                <v:textbox>
                  <w:txbxContent>
                    <w:p w:rsidR="00B43F83" w:rsidRDefault="00D717E3" w:rsidP="00A2164A">
                      <w:pPr>
                        <w:rPr>
                          <w:rFonts w:ascii="Arial" w:hAnsi="Arial" w:cs="Arial"/>
                          <w:i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Algerian" w:hAnsi="Algerian"/>
                          <w:color w:val="663300"/>
                          <w:sz w:val="28"/>
                          <w:szCs w:val="28"/>
                        </w:rPr>
                        <w:t>Sponsorship Confirmation</w:t>
                      </w:r>
                      <w:r w:rsidR="00B43F83">
                        <w:rPr>
                          <w:rFonts w:ascii="Algerian" w:hAnsi="Algerian"/>
                          <w:color w:val="6633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Sponsor</w:t>
                      </w:r>
                      <w:r w:rsidR="00B43F83" w:rsidRPr="00B43F8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Name:</w:t>
                      </w:r>
                      <w:r w:rsidR="00B43F83">
                        <w:rPr>
                          <w:rFonts w:ascii="Arial" w:hAnsi="Arial" w:cs="Arial"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  <w:r w:rsidR="00B43F83" w:rsidRPr="00B43F8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_____________________________</w:t>
                      </w:r>
                      <w:r w:rsidR="00B43F8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_________</w:t>
                      </w:r>
                      <w:r w:rsidR="00B43F83" w:rsidRPr="00B43F8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</w:t>
                      </w:r>
                      <w:proofErr w:type="gramStart"/>
                      <w:r w:rsidR="00B43F83" w:rsidRPr="00B43F8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  Date</w:t>
                      </w:r>
                      <w:proofErr w:type="gramEnd"/>
                      <w:r w:rsidR="00B43F83" w:rsidRPr="00B43F8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: ______________</w:t>
                      </w:r>
                      <w:r w:rsidR="00B43F83">
                        <w:rPr>
                          <w:rFonts w:ascii="Arial" w:hAnsi="Arial" w:cs="Arial"/>
                          <w:color w:val="663300"/>
                          <w:sz w:val="28"/>
                          <w:szCs w:val="28"/>
                        </w:rPr>
                        <w:br/>
                      </w:r>
                      <w:r w:rsidR="00B43F83">
                        <w:rPr>
                          <w:rFonts w:ascii="Arial" w:hAnsi="Arial" w:cs="Arial"/>
                          <w:color w:val="663300"/>
                          <w:sz w:val="28"/>
                          <w:szCs w:val="28"/>
                        </w:rPr>
                        <w:tab/>
                      </w:r>
                      <w:r w:rsidR="00B43F83">
                        <w:rPr>
                          <w:rFonts w:ascii="Arial" w:hAnsi="Arial" w:cs="Arial"/>
                          <w:color w:val="663300"/>
                          <w:sz w:val="28"/>
                          <w:szCs w:val="28"/>
                        </w:rPr>
                        <w:tab/>
                      </w:r>
                      <w:r w:rsidR="00B43F83">
                        <w:rPr>
                          <w:rFonts w:ascii="Arial" w:hAnsi="Arial" w:cs="Arial"/>
                          <w:color w:val="663300"/>
                          <w:sz w:val="28"/>
                          <w:szCs w:val="28"/>
                        </w:rPr>
                        <w:tab/>
                      </w:r>
                      <w:r w:rsidR="00B43F83">
                        <w:rPr>
                          <w:rFonts w:ascii="Arial" w:hAnsi="Arial" w:cs="Arial"/>
                          <w:color w:val="663300"/>
                          <w:sz w:val="28"/>
                          <w:szCs w:val="28"/>
                        </w:rPr>
                        <w:tab/>
                      </w:r>
                      <w:r w:rsidR="00B43F83" w:rsidRPr="00B43F83">
                        <w:rPr>
                          <w:rFonts w:ascii="Arial" w:hAnsi="Arial" w:cs="Arial"/>
                          <w:i/>
                          <w:color w:val="663300"/>
                          <w:sz w:val="18"/>
                          <w:szCs w:val="18"/>
                        </w:rPr>
                        <w:t>(Print exactly as it should appear in publication)</w:t>
                      </w:r>
                    </w:p>
                    <w:p w:rsidR="00B43F83" w:rsidRDefault="00B43F83" w:rsidP="00A2164A">
                      <w:pP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Contact Name(s): ____________________________________________________________</w:t>
                      </w:r>
                    </w:p>
                    <w:p w:rsidR="00B43F83" w:rsidRDefault="00B43F83" w:rsidP="0097624D">
                      <w:pP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Address:</w:t>
                      </w:r>
                      <w:r w:rsidR="00567F01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_____________________________ City _______________ State ___ Zip _______</w:t>
                      </w:r>
                    </w:p>
                    <w:p w:rsidR="00567F01" w:rsidRDefault="00567F01" w:rsidP="00B43F83">
                      <w:pPr>
                        <w:spacing w:line="360" w:lineRule="auto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Phone: ______________________ Email: ________________________________________</w:t>
                      </w:r>
                    </w:p>
                    <w:p w:rsidR="001A0752" w:rsidRDefault="00567F01" w:rsidP="001A0752">
                      <w:pPr>
                        <w:spacing w:line="240" w:lineRule="auto"/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Sponsorship</w:t>
                      </w:r>
                      <w:r w:rsidR="00D717E3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 xml:space="preserve"> Levels</w:t>
                      </w:r>
                    </w:p>
                    <w:p w:rsidR="00EC19F2" w:rsidRPr="00EC19F2" w:rsidRDefault="00E51B5F" w:rsidP="00EC19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Grand Champion  (</w:t>
                      </w:r>
                      <w:r w:rsidR="001A0752"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$2500</w:t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)</w:t>
                      </w:r>
                      <w:r w:rsidR="001A0752"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 w:rsidR="001A0752"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 w:rsid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 w:rsidR="001A0752"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19F2" w:rsidRPr="00EC19F2" w:rsidRDefault="001A0752" w:rsidP="00EC19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Reserve Grand Champion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(</w:t>
                      </w: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$2000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)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</w:p>
                    <w:p w:rsidR="00EC19F2" w:rsidRPr="00EC19F2" w:rsidRDefault="001A0752" w:rsidP="00EC19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Purple Ribbon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</w:t>
                      </w: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(</w:t>
                      </w: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$1500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)</w:t>
                      </w:r>
                      <w:r w:rsidR="00EC19F2"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 w:rsidR="00EC19F2"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</w:p>
                    <w:p w:rsidR="00EC19F2" w:rsidRPr="00EC19F2" w:rsidRDefault="00E51B5F" w:rsidP="00EC19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Blue Ribbon  (</w:t>
                      </w:r>
                      <w:r w:rsidR="001A0752"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$1000</w:t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</w:p>
                    <w:p w:rsidR="00EC19F2" w:rsidRPr="00EC19F2" w:rsidRDefault="001A0752" w:rsidP="00EC19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Red Ribbon  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(</w:t>
                      </w: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$750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)</w:t>
                      </w:r>
                      <w:r w:rsid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</w:p>
                    <w:p w:rsidR="00EC19F2" w:rsidRPr="00EC19F2" w:rsidRDefault="001A0752" w:rsidP="00EC19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White Ribbon  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(</w:t>
                      </w: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$500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)</w:t>
                      </w: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  <w:t xml:space="preserve">          </w:t>
                      </w:r>
                    </w:p>
                    <w:p w:rsidR="00E51B5F" w:rsidRPr="0097624D" w:rsidRDefault="001A0752" w:rsidP="00E51B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Green Ribbon  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(</w:t>
                      </w:r>
                      <w:r w:rsidRPr="00EC19F2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$250</w:t>
                      </w:r>
                      <w:r w:rsid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)</w:t>
                      </w:r>
                    </w:p>
                    <w:p w:rsidR="0097624D" w:rsidRPr="0097624D" w:rsidRDefault="0097624D" w:rsidP="0097624D">
                      <w:pPr>
                        <w:spacing w:line="240" w:lineRule="auto"/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Payment Information</w:t>
                      </w:r>
                    </w:p>
                    <w:p w:rsidR="00E51B5F" w:rsidRDefault="00E51B5F" w:rsidP="0097624D">
                      <w:pPr>
                        <w:spacing w:line="360" w:lineRule="auto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I</w:t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have enclosed: $____________  </w:t>
                      </w:r>
                      <w:r w:rsidR="00A2164A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Please bill me: </w:t>
                      </w:r>
                      <w:r w:rsidR="0097624D" w:rsidRP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$____________</w:t>
                      </w:r>
                      <w:r w:rsidR="00A2164A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br/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Charge my credit card: </w:t>
                      </w:r>
                      <w:r w:rsidR="0097624D" w:rsidRP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$____________</w:t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br/>
                        <w:t xml:space="preserve">Credit Card Number: _________________________________ </w:t>
                      </w:r>
                      <w:proofErr w:type="spellStart"/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Exp</w:t>
                      </w:r>
                      <w:proofErr w:type="spellEnd"/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: __________</w:t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br/>
                        <w:t xml:space="preserve">Circle one: </w:t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  <w:t>AMEX</w:t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  <w:t>Visa</w:t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proofErr w:type="spellStart"/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Mastercard</w:t>
                      </w:r>
                      <w:proofErr w:type="spellEnd"/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br/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Name as it appears on the card: _________________________________________________</w:t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br/>
                        <w:t>Please make checks</w:t>
                      </w:r>
                      <w:r w:rsidR="00A2164A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payable</w:t>
                      </w:r>
                      <w:r w:rsidR="0097624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to: Springdale Rotary Foundation Trust</w:t>
                      </w:r>
                    </w:p>
                    <w:p w:rsidR="0097624D" w:rsidRDefault="00567F01" w:rsidP="0097624D">
                      <w:p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Please email a high resolution jpeg of your logo to</w:t>
                      </w:r>
                      <w:r w:rsidR="00EC19F2" w:rsidRP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Jeff Wood at</w:t>
                      </w:r>
                      <w:r w:rsidRP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="00EC19F2" w:rsidRPr="00E51B5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jeff@USadman.com</w:t>
                        </w:r>
                      </w:hyperlink>
                      <w:r w:rsidRPr="00E51B5F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E6739" w:rsidRDefault="00567F01" w:rsidP="0097624D">
                      <w:p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_________</w:t>
                      </w:r>
                      <w:r w:rsidR="003E6739"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__________</w:t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</w:t>
                      </w:r>
                      <w:r w:rsidR="003E6739"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</w:t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</w:t>
                      </w:r>
                      <w:r w:rsidR="003E6739"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___</w:t>
                      </w:r>
                      <w:r w:rsidR="003E6739"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 </w:t>
                      </w:r>
                      <w:r w:rsidR="003E6739"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________</w:t>
                      </w:r>
                      <w:r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    __________</w:t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</w:t>
                      </w:r>
                      <w:r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_____________</w:t>
                      </w:r>
                      <w:r w:rsidR="003E6739"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_     ________</w:t>
                      </w:r>
                      <w:r w:rsidR="003E6739" w:rsidRPr="003E6739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br/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18"/>
                          <w:szCs w:val="18"/>
                        </w:rPr>
                        <w:t>Sponsor Signature</w:t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18"/>
                          <w:szCs w:val="18"/>
                        </w:rPr>
                        <w:tab/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18"/>
                          <w:szCs w:val="18"/>
                        </w:rPr>
                        <w:tab/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18"/>
                          <w:szCs w:val="18"/>
                        </w:rPr>
                        <w:tab/>
                        <w:t xml:space="preserve">  Date</w:t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18"/>
                          <w:szCs w:val="18"/>
                        </w:rPr>
                        <w:tab/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18"/>
                          <w:szCs w:val="18"/>
                        </w:rPr>
                        <w:tab/>
                        <w:t xml:space="preserve">  Rotary Representative Signature</w:t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18"/>
                          <w:szCs w:val="18"/>
                        </w:rPr>
                        <w:tab/>
                      </w:r>
                      <w:r w:rsidR="003E6739">
                        <w:rPr>
                          <w:rFonts w:ascii="Arial" w:hAnsi="Arial" w:cs="Arial"/>
                          <w:color w:val="663300"/>
                          <w:sz w:val="18"/>
                          <w:szCs w:val="18"/>
                        </w:rPr>
                        <w:tab/>
                        <w:t xml:space="preserve">      Date</w:t>
                      </w:r>
                      <w:r w:rsidR="003E6739" w:rsidRPr="003E6739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67F01" w:rsidRPr="0010592E" w:rsidRDefault="003E6739" w:rsidP="0097624D">
                      <w:pPr>
                        <w:spacing w:line="240" w:lineRule="auto"/>
                        <w:jc w:val="center"/>
                        <w:rPr>
                          <w:rFonts w:ascii="Algerian" w:hAnsi="Algerian" w:cs="Arial"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 xml:space="preserve">Rotary Foundation, End Polio Now and Springdale Rotary Foundation Trust are </w:t>
                      </w:r>
                      <w:r w:rsid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br/>
                      </w:r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>501(c</w:t>
                      </w:r>
                      <w:proofErr w:type="gramStart"/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>3) nonprofit organizations</w:t>
                      </w:r>
                      <w:r w:rsid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 xml:space="preserve">. </w:t>
                      </w:r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 xml:space="preserve">Your support is sincerely appreciated. All proceeds from </w:t>
                      </w:r>
                      <w:r w:rsidR="008962F3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br/>
                      </w:r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>Everybody Wins will be used for local Rotary projects and Rotary International’s End Polio Now campaign.</w:t>
                      </w:r>
                    </w:p>
                  </w:txbxContent>
                </v:textbox>
              </v:shape>
            </w:pict>
          </mc:Fallback>
        </mc:AlternateContent>
      </w:r>
      <w:r w:rsidRPr="00E07A11">
        <w:rPr>
          <w:rFonts w:ascii="Algerian" w:hAnsi="Algerian" w:cs="Tahoma"/>
          <w:b/>
          <w:noProof/>
          <w:color w:val="663300"/>
          <w:sz w:val="72"/>
          <w:szCs w:val="72"/>
        </w:rPr>
        <w:drawing>
          <wp:anchor distT="0" distB="0" distL="0" distR="0" simplePos="0" relativeHeight="251658240" behindDoc="0" locked="0" layoutInCell="1" allowOverlap="0" wp14:anchorId="477142C6" wp14:editId="5F1B6EFC">
            <wp:simplePos x="0" y="0"/>
            <wp:positionH relativeFrom="column">
              <wp:posOffset>-295275</wp:posOffset>
            </wp:positionH>
            <wp:positionV relativeFrom="line">
              <wp:posOffset>-598805</wp:posOffset>
            </wp:positionV>
            <wp:extent cx="2000250" cy="2121535"/>
            <wp:effectExtent l="0" t="0" r="0" b="0"/>
            <wp:wrapSquare wrapText="bothSides"/>
            <wp:docPr id="1" name="Picture 1" descr="http://www.directory-online.com/Rotary/accounts/6110/ezBulletin/Assets/800061252/Everybody_W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rectory-online.com/Rotary/accounts/6110/ezBulletin/Assets/800061252/Everybody_W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34C">
        <w:rPr>
          <w:rFonts w:ascii="Algerian" w:hAnsi="Algerian"/>
          <w:noProof/>
          <w:color w:val="66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8E0D7" wp14:editId="15E68461">
                <wp:simplePos x="0" y="0"/>
                <wp:positionH relativeFrom="column">
                  <wp:posOffset>161925</wp:posOffset>
                </wp:positionH>
                <wp:positionV relativeFrom="paragraph">
                  <wp:posOffset>-561975</wp:posOffset>
                </wp:positionV>
                <wp:extent cx="4400550" cy="2133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4C" w:rsidRPr="00B43F83" w:rsidRDefault="0014234C" w:rsidP="0014234C">
                            <w:pPr>
                              <w:jc w:val="center"/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14234C">
                              <w:rPr>
                                <w:rFonts w:ascii="Algerian" w:hAnsi="Algerian"/>
                                <w:b/>
                                <w:color w:val="663300"/>
                                <w:sz w:val="72"/>
                                <w:szCs w:val="72"/>
                              </w:rPr>
                              <w:t>Everybody Wins!</w:t>
                            </w:r>
                            <w:r w:rsidR="00B43F83">
                              <w:br/>
                            </w:r>
                            <w:r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t>A Benefit for Local Rotary Clubs and</w:t>
                            </w:r>
                            <w:r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br/>
                              <w:t xml:space="preserve"> Rotary International’s End Polio Now Initiative</w:t>
                            </w:r>
                          </w:p>
                          <w:p w:rsidR="0014234C" w:rsidRPr="00B43F83" w:rsidRDefault="0014234C" w:rsidP="0014234C">
                            <w:pPr>
                              <w:jc w:val="center"/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t>April 5, 2014</w:t>
                            </w:r>
                            <w:r w:rsidR="00B43F83"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br/>
                              <w:t>Pauline Whittaker Arena</w:t>
                            </w:r>
                            <w:r w:rsidR="00B43F83"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br/>
                              <w:t>1335 W. Knapp, Fayetteville, Arkansas</w:t>
                            </w:r>
                          </w:p>
                          <w:p w:rsidR="0014234C" w:rsidRDefault="0014234C" w:rsidP="00142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75pt;margin-top:-44.25pt;width:346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" stroked="f">
                <v:textbox>
                  <w:txbxContent>
                    <w:p w:rsidR="0014234C" w:rsidRPr="00B43F83" w:rsidRDefault="0014234C" w:rsidP="0014234C">
                      <w:pPr>
                        <w:jc w:val="center"/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</w:pPr>
                      <w:r w:rsidRPr="0014234C">
                        <w:rPr>
                          <w:rFonts w:ascii="Algerian" w:hAnsi="Algerian"/>
                          <w:b/>
                          <w:color w:val="663300"/>
                          <w:sz w:val="72"/>
                          <w:szCs w:val="72"/>
                        </w:rPr>
                        <w:t>Everybody Wins!</w:t>
                      </w:r>
                      <w:r w:rsidR="00B43F83">
                        <w:br/>
                      </w:r>
                      <w:r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t>A Benefit for Local Rotary Clubs and</w:t>
                      </w:r>
                      <w:r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br/>
                        <w:t xml:space="preserve"> Rotary International’s End Polio Now Initiative</w:t>
                      </w:r>
                    </w:p>
                    <w:p w:rsidR="0014234C" w:rsidRPr="00B43F83" w:rsidRDefault="0014234C" w:rsidP="0014234C">
                      <w:pPr>
                        <w:jc w:val="center"/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</w:pPr>
                      <w:r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t>April 5, 2014</w:t>
                      </w:r>
                      <w:r w:rsidR="00B43F83"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br/>
                        <w:t>Pauline Whittaker Arena</w:t>
                      </w:r>
                      <w:r w:rsidR="00B43F83"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br/>
                        <w:t>1335 W. Knapp, Fayetteville, Arkansas</w:t>
                      </w:r>
                    </w:p>
                    <w:p w:rsidR="0014234C" w:rsidRDefault="0014234C" w:rsidP="001423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color w:val="663300"/>
          <w:sz w:val="72"/>
          <w:szCs w:val="72"/>
        </w:rPr>
        <w:t>A</w:t>
      </w: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Default="007E37FF" w:rsidP="0014234C">
      <w:pPr>
        <w:spacing w:line="240" w:lineRule="auto"/>
        <w:jc w:val="center"/>
        <w:rPr>
          <w:rFonts w:ascii="Algerian" w:hAnsi="Algerian"/>
          <w:b/>
          <w:color w:val="663300"/>
          <w:sz w:val="72"/>
          <w:szCs w:val="72"/>
        </w:rPr>
      </w:pPr>
    </w:p>
    <w:p w:rsidR="007E37FF" w:rsidRPr="0014234C" w:rsidRDefault="00BC6C9A" w:rsidP="007E37FF">
      <w:pPr>
        <w:spacing w:line="240" w:lineRule="auto"/>
        <w:rPr>
          <w:rFonts w:ascii="Algerian" w:hAnsi="Algerian"/>
          <w:color w:val="663300"/>
          <w:sz w:val="28"/>
          <w:szCs w:val="28"/>
        </w:rPr>
      </w:pPr>
      <w:r w:rsidRPr="00B43F83">
        <w:rPr>
          <w:rFonts w:ascii="Algerian" w:hAnsi="Algerian"/>
          <w:b/>
          <w:noProof/>
          <w:color w:val="66330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B18AC" wp14:editId="426E5A59">
                <wp:simplePos x="0" y="0"/>
                <wp:positionH relativeFrom="column">
                  <wp:posOffset>-1981200</wp:posOffset>
                </wp:positionH>
                <wp:positionV relativeFrom="paragraph">
                  <wp:posOffset>1419225</wp:posOffset>
                </wp:positionV>
                <wp:extent cx="6562725" cy="73914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CE3" w:rsidRPr="00996CE3" w:rsidRDefault="007E37FF" w:rsidP="00996CE3">
                            <w:pPr>
                              <w:rPr>
                                <w:rFonts w:ascii="Arial" w:hAnsi="Arial" w:cs="Arial"/>
                                <w:color w:val="663300"/>
                              </w:rPr>
                            </w:pPr>
                            <w:r w:rsidRPr="00996CE3">
                              <w:rPr>
                                <w:rFonts w:ascii="Algerian" w:hAnsi="Algerian"/>
                                <w:color w:val="663300"/>
                                <w:sz w:val="48"/>
                                <w:szCs w:val="48"/>
                              </w:rPr>
                              <w:t>Sponsorship Info</w:t>
                            </w:r>
                            <w:r w:rsidRPr="00996CE3">
                              <w:rPr>
                                <w:rFonts w:ascii="Algerian" w:hAnsi="Algerian"/>
                                <w:color w:val="663300"/>
                                <w:sz w:val="48"/>
                                <w:szCs w:val="48"/>
                              </w:rPr>
                              <w:t>rmation</w:t>
                            </w:r>
                            <w:r>
                              <w:rPr>
                                <w:rFonts w:ascii="Algerian" w:hAnsi="Algerian"/>
                                <w:color w:val="6633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 xml:space="preserve">Grand Champion </w:t>
                            </w:r>
                            <w:r w:rsidRPr="007E37FF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(</w:t>
                            </w:r>
                            <w:r w:rsidR="001A0752" w:rsidRPr="007E37FF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$2500</w:t>
                            </w:r>
                            <w:proofErr w:type="gramStart"/>
                            <w:r w:rsidR="00996CE3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)</w:t>
                            </w:r>
                            <w:r w:rsidR="00432753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CE3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CE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Your</w:t>
                            </w:r>
                            <w:proofErr w:type="gramEnd"/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organization</w:t>
                            </w:r>
                            <w:r w:rsidR="00996CE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will 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receive very</w:t>
                            </w:r>
                            <w:r w:rsidR="00996CE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prominent placement in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advertising and</w:t>
                            </w:r>
                            <w:r w:rsidR="00ED639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promotional materials. Your logo will be featured</w:t>
                            </w:r>
                            <w:r w:rsidR="00996CE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on banner at event. A representative from your organization will be allowed to make an announcement during the event. You will receive 12 complimentary tickets to the event.</w:t>
                            </w:r>
                            <w:r w:rsidR="00996CE3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</w:t>
                            </w:r>
                          </w:p>
                          <w:p w:rsidR="00996CE3" w:rsidRPr="00432753" w:rsidRDefault="007E37FF" w:rsidP="00996CE3">
                            <w:pPr>
                              <w:rPr>
                                <w:rFonts w:ascii="Algerian" w:hAnsi="Algerian" w:cs="Arial"/>
                                <w:color w:val="663300"/>
                              </w:rPr>
                            </w:pPr>
                            <w:r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Reserve Grand Champion ($2000</w:t>
                            </w:r>
                            <w:proofErr w:type="gramStart"/>
                            <w:r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)</w:t>
                            </w:r>
                            <w:r w:rsidR="00996CE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6CE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Your</w:t>
                            </w:r>
                            <w:proofErr w:type="gramEnd"/>
                            <w:r w:rsidR="00996CE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</w:t>
                            </w:r>
                            <w:r w:rsidR="00BC6C9A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organization</w:t>
                            </w:r>
                            <w:r w:rsidR="00996CE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will receive prominent placement in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advertising and </w:t>
                            </w:r>
                            <w:r w:rsidR="00ED639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promotional materials. Your logo will be featured</w:t>
                            </w:r>
                            <w:r w:rsidR="00996CE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on banner at event.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Your organization will be recognized by the emcee at the event. </w:t>
                            </w:r>
                            <w:r w:rsidR="00996CE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 will receive 10 complimentary tickets to the event.</w:t>
                            </w:r>
                          </w:p>
                          <w:p w:rsidR="007E37FF" w:rsidRPr="00996CE3" w:rsidRDefault="007E37FF" w:rsidP="00996CE3">
                            <w:p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Purple Ribbon ($1500</w:t>
                            </w:r>
                            <w:proofErr w:type="gramStart"/>
                            <w:r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)</w:t>
                            </w:r>
                            <w:r w:rsidR="0043275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Your</w:t>
                            </w:r>
                            <w:proofErr w:type="gramEnd"/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</w:t>
                            </w:r>
                            <w:r w:rsidR="00BC6C9A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organization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will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be included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in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advertising and 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promotional materials and </w:t>
                            </w:r>
                            <w:r w:rsidR="00BC6C9A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your logo will </w:t>
                            </w:r>
                            <w:r w:rsidR="00ED639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appear 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on banner at event.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Your organization will be recognized by the emcee at the event. 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 will receive 8 complimentary tickets to the event.</w:t>
                            </w:r>
                            <w:r w:rsidRPr="00996CE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E37FF" w:rsidRPr="00996CE3" w:rsidRDefault="00996CE3" w:rsidP="00996CE3">
                            <w:p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Blue Ribbon</w:t>
                            </w:r>
                            <w:r w:rsidR="007E37FF"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 xml:space="preserve"> ($1000</w:t>
                            </w:r>
                            <w:proofErr w:type="gramStart"/>
                            <w:r w:rsidR="007E37FF"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)</w:t>
                            </w:r>
                            <w:r w:rsidR="0043275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Your</w:t>
                            </w:r>
                            <w:proofErr w:type="gramEnd"/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logo will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be included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in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advertising and 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promotional materials and on banner at event.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Your organization will be recognized by the emcee at the event. </w:t>
                            </w:r>
                            <w:r w:rsidR="00432753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 will receive 6 complimentary tickets to the event.</w:t>
                            </w:r>
                            <w:r w:rsidR="007E37FF" w:rsidRPr="00432753">
                              <w:rPr>
                                <w:rFonts w:ascii="Arial" w:hAnsi="Arial" w:cs="Arial"/>
                                <w:color w:val="663300"/>
                              </w:rPr>
                              <w:tab/>
                            </w:r>
                          </w:p>
                          <w:p w:rsidR="007E37FF" w:rsidRPr="00996CE3" w:rsidRDefault="00432753" w:rsidP="00996CE3">
                            <w:p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Red Ribbon </w:t>
                            </w:r>
                            <w:r w:rsidR="007E37FF"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($750</w:t>
                            </w:r>
                            <w:proofErr w:type="gramStart"/>
                            <w:r w:rsidR="007E37FF"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Your</w:t>
                            </w:r>
                            <w:proofErr w:type="gramEnd"/>
                            <w:r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logo will be included in promotional materials and on banner at event.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Your organization will be recognized by the emcee at the event. </w:t>
                            </w:r>
                            <w:r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 will receive 4 complimentary tickets to the event.</w:t>
                            </w:r>
                          </w:p>
                          <w:p w:rsidR="007E37FF" w:rsidRPr="00996CE3" w:rsidRDefault="00432753" w:rsidP="00996CE3">
                            <w:pPr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White Ribbon</w:t>
                            </w:r>
                            <w:r w:rsidR="007E37FF"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 xml:space="preserve"> ($500</w:t>
                            </w:r>
                            <w:proofErr w:type="gramStart"/>
                            <w:r w:rsidR="007E37FF"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Your</w:t>
                            </w:r>
                            <w:proofErr w:type="gramEnd"/>
                            <w:r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logo will be included in promotional materials and on banner at event. 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Your organization will be recognized by the emcee at the event. </w:t>
                            </w:r>
                            <w:r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You will receive 2 complimentary tickets to the event.</w:t>
                            </w:r>
                            <w:r w:rsidR="007E37FF" w:rsidRPr="00996CE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</w:r>
                            <w:r w:rsidR="007E37FF" w:rsidRPr="00996CE3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</w:p>
                          <w:p w:rsidR="007E37FF" w:rsidRPr="00BC6C9A" w:rsidRDefault="00432753" w:rsidP="00996CE3">
                            <w:pPr>
                              <w:rPr>
                                <w:rFonts w:ascii="Arial" w:hAnsi="Arial" w:cs="Arial"/>
                                <w:color w:val="663300"/>
                              </w:rPr>
                            </w:pPr>
                            <w:r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Green Ribbon </w:t>
                            </w:r>
                            <w:r w:rsidR="007E37FF"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($250</w:t>
                            </w:r>
                            <w:proofErr w:type="gramStart"/>
                            <w:r w:rsidR="007E37FF" w:rsidRPr="00053568">
                              <w:rPr>
                                <w:rFonts w:ascii="Algerian" w:hAnsi="Algerian" w:cs="Arial"/>
                                <w:color w:val="6633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lgerian" w:hAnsi="Algerian" w:cs="Arial"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The</w:t>
                            </w:r>
                            <w:proofErr w:type="gramEnd"/>
                            <w:r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name of your organization will be included in promotional materials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at the event</w:t>
                            </w:r>
                            <w:r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>.</w:t>
                            </w:r>
                            <w:r w:rsidR="00D84360" w:rsidRPr="00BC6C9A">
                              <w:rPr>
                                <w:rFonts w:ascii="Arial" w:hAnsi="Arial" w:cs="Arial"/>
                                <w:color w:val="663300"/>
                              </w:rPr>
                              <w:t xml:space="preserve"> Your organization will be recognized by the emcee at the event.</w:t>
                            </w:r>
                          </w:p>
                          <w:p w:rsidR="00BC6C9A" w:rsidRPr="00BC6C9A" w:rsidRDefault="00053568" w:rsidP="00BC6C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6C9A"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</w:rPr>
                              <w:t>*Value may be cash or equivalent in-kind donation</w:t>
                            </w:r>
                            <w:r w:rsidR="00BC6C9A" w:rsidRPr="00BC6C9A"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</w:rPr>
                              <w:t xml:space="preserve">. All sponsored will be included on our web site and in social media campaign. </w:t>
                            </w:r>
                            <w:r w:rsidR="00BC6C9A" w:rsidRPr="00BC6C9A">
                              <w:rPr>
                                <w:rFonts w:ascii="Arial" w:hAnsi="Arial" w:cs="Arial"/>
                                <w:b/>
                                <w:color w:val="663300"/>
                              </w:rPr>
                              <w:t>Sponsors who are also Rotarians will receive credit toward a Paul Harris Fellow award or Major Donor status.</w:t>
                            </w:r>
                          </w:p>
                          <w:p w:rsidR="007E37FF" w:rsidRPr="0010592E" w:rsidRDefault="007E37FF" w:rsidP="007E37FF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Rotary Foundation, End Polio Now and Springdale Rotary Foundation Trust are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br/>
                            </w:r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>501(c)(3) nonprofit organizations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Your support is sincerely appreciated. All proceeds from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br/>
                            </w:r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Everybody </w:t>
                            </w:r>
                            <w:bookmarkStart w:id="0" w:name="_GoBack"/>
                            <w:bookmarkEnd w:id="0"/>
                            <w:r w:rsidRPr="0010592E">
                              <w:rPr>
                                <w:rFonts w:ascii="Arial" w:hAnsi="Arial" w:cs="Arial"/>
                                <w:i/>
                                <w:color w:val="663300"/>
                                <w:sz w:val="20"/>
                                <w:szCs w:val="20"/>
                              </w:rPr>
                              <w:t>Wins will be used for local Rotary projects and Rotary International’s End Polio Now campaign.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6pt;margin-top:111.75pt;width:516.75pt;height:5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" stroked="f">
                <v:textbox>
                  <w:txbxContent>
                    <w:p w:rsidR="00996CE3" w:rsidRPr="00996CE3" w:rsidRDefault="007E37FF" w:rsidP="00996CE3">
                      <w:pPr>
                        <w:rPr>
                          <w:rFonts w:ascii="Arial" w:hAnsi="Arial" w:cs="Arial"/>
                          <w:color w:val="663300"/>
                        </w:rPr>
                      </w:pPr>
                      <w:r w:rsidRPr="00996CE3">
                        <w:rPr>
                          <w:rFonts w:ascii="Algerian" w:hAnsi="Algerian"/>
                          <w:color w:val="663300"/>
                          <w:sz w:val="48"/>
                          <w:szCs w:val="48"/>
                        </w:rPr>
                        <w:t>Sponsorship Info</w:t>
                      </w:r>
                      <w:r w:rsidRPr="00996CE3">
                        <w:rPr>
                          <w:rFonts w:ascii="Algerian" w:hAnsi="Algerian"/>
                          <w:color w:val="663300"/>
                          <w:sz w:val="48"/>
                          <w:szCs w:val="48"/>
                        </w:rPr>
                        <w:t>rmation</w:t>
                      </w:r>
                      <w:r>
                        <w:rPr>
                          <w:rFonts w:ascii="Algerian" w:hAnsi="Algerian"/>
                          <w:color w:val="6633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 xml:space="preserve">Grand Champion </w:t>
                      </w:r>
                      <w:r w:rsidRPr="007E37FF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(</w:t>
                      </w:r>
                      <w:r w:rsidR="001A0752" w:rsidRPr="007E37FF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$2500</w:t>
                      </w:r>
                      <w:proofErr w:type="gramStart"/>
                      <w:r w:rsidR="00996CE3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)</w:t>
                      </w:r>
                      <w:r w:rsidR="00432753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  <w:r w:rsidR="00996CE3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 xml:space="preserve"> </w:t>
                      </w:r>
                      <w:r w:rsidR="00996CE3" w:rsidRPr="00BC6C9A">
                        <w:rPr>
                          <w:rFonts w:ascii="Arial" w:hAnsi="Arial" w:cs="Arial"/>
                          <w:color w:val="663300"/>
                        </w:rPr>
                        <w:t>Your</w:t>
                      </w:r>
                      <w:proofErr w:type="gramEnd"/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 organization</w:t>
                      </w:r>
                      <w:r w:rsidR="00996CE3" w:rsidRPr="00BC6C9A">
                        <w:rPr>
                          <w:rFonts w:ascii="Arial" w:hAnsi="Arial" w:cs="Arial"/>
                          <w:color w:val="663300"/>
                        </w:rPr>
                        <w:t xml:space="preserve"> will 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>receive very</w:t>
                      </w:r>
                      <w:r w:rsidR="00996CE3" w:rsidRPr="00BC6C9A">
                        <w:rPr>
                          <w:rFonts w:ascii="Arial" w:hAnsi="Arial" w:cs="Arial"/>
                          <w:color w:val="663300"/>
                        </w:rPr>
                        <w:t xml:space="preserve"> prominent placement in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 advertising and</w:t>
                      </w:r>
                      <w:r w:rsidR="00ED6393" w:rsidRPr="00BC6C9A">
                        <w:rPr>
                          <w:rFonts w:ascii="Arial" w:hAnsi="Arial" w:cs="Arial"/>
                          <w:color w:val="663300"/>
                        </w:rPr>
                        <w:t xml:space="preserve"> promotional materials. Your logo will be featured</w:t>
                      </w:r>
                      <w:r w:rsidR="00996CE3" w:rsidRPr="00BC6C9A">
                        <w:rPr>
                          <w:rFonts w:ascii="Arial" w:hAnsi="Arial" w:cs="Arial"/>
                          <w:color w:val="663300"/>
                        </w:rPr>
                        <w:t xml:space="preserve"> on banner at event. A representative from your organization will be allowed to make an announcement during the event. You will receive 12 complimentary tickets to the event.</w:t>
                      </w:r>
                      <w:r w:rsidR="00996CE3">
                        <w:rPr>
                          <w:rFonts w:ascii="Arial" w:hAnsi="Arial" w:cs="Arial"/>
                          <w:color w:val="663300"/>
                        </w:rPr>
                        <w:t xml:space="preserve"> </w:t>
                      </w:r>
                    </w:p>
                    <w:p w:rsidR="00996CE3" w:rsidRPr="00432753" w:rsidRDefault="007E37FF" w:rsidP="00996CE3">
                      <w:pPr>
                        <w:rPr>
                          <w:rFonts w:ascii="Algerian" w:hAnsi="Algerian" w:cs="Arial"/>
                          <w:color w:val="663300"/>
                        </w:rPr>
                      </w:pPr>
                      <w:r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Reserve Grand Champion ($2000</w:t>
                      </w:r>
                      <w:proofErr w:type="gramStart"/>
                      <w:r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)</w:t>
                      </w:r>
                      <w:r w:rsidR="00996CE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 </w:t>
                      </w:r>
                      <w:r w:rsidR="00996CE3" w:rsidRPr="00BC6C9A">
                        <w:rPr>
                          <w:rFonts w:ascii="Arial" w:hAnsi="Arial" w:cs="Arial"/>
                          <w:color w:val="663300"/>
                        </w:rPr>
                        <w:t>Your</w:t>
                      </w:r>
                      <w:proofErr w:type="gramEnd"/>
                      <w:r w:rsidR="00996CE3" w:rsidRPr="00BC6C9A">
                        <w:rPr>
                          <w:rFonts w:ascii="Arial" w:hAnsi="Arial" w:cs="Arial"/>
                          <w:color w:val="663300"/>
                        </w:rPr>
                        <w:t xml:space="preserve"> </w:t>
                      </w:r>
                      <w:r w:rsidR="00BC6C9A" w:rsidRPr="00BC6C9A">
                        <w:rPr>
                          <w:rFonts w:ascii="Arial" w:hAnsi="Arial" w:cs="Arial"/>
                          <w:color w:val="663300"/>
                        </w:rPr>
                        <w:t>organization</w:t>
                      </w:r>
                      <w:r w:rsidR="00996CE3" w:rsidRPr="00BC6C9A">
                        <w:rPr>
                          <w:rFonts w:ascii="Arial" w:hAnsi="Arial" w:cs="Arial"/>
                          <w:color w:val="663300"/>
                        </w:rPr>
                        <w:t xml:space="preserve"> will receive prominent placement in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advertising and </w:t>
                      </w:r>
                      <w:r w:rsidR="00ED6393" w:rsidRPr="00BC6C9A">
                        <w:rPr>
                          <w:rFonts w:ascii="Arial" w:hAnsi="Arial" w:cs="Arial"/>
                          <w:color w:val="663300"/>
                        </w:rPr>
                        <w:t>promotional materials. Your logo will be featured</w:t>
                      </w:r>
                      <w:r w:rsidR="00996CE3" w:rsidRPr="00BC6C9A">
                        <w:rPr>
                          <w:rFonts w:ascii="Arial" w:hAnsi="Arial" w:cs="Arial"/>
                          <w:color w:val="663300"/>
                        </w:rPr>
                        <w:t xml:space="preserve"> on banner at event.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Your organization will be recognized by the emcee at the event. </w:t>
                      </w:r>
                      <w:r w:rsidR="00996CE3" w:rsidRPr="00BC6C9A">
                        <w:rPr>
                          <w:rFonts w:ascii="Arial" w:hAnsi="Arial" w:cs="Arial"/>
                          <w:color w:val="663300"/>
                        </w:rPr>
                        <w:t>You will receive 10 complimentary tickets to the event.</w:t>
                      </w:r>
                    </w:p>
                    <w:p w:rsidR="007E37FF" w:rsidRPr="00996CE3" w:rsidRDefault="007E37FF" w:rsidP="00996CE3">
                      <w:p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Purple Ribbon ($1500</w:t>
                      </w:r>
                      <w:proofErr w:type="gramStart"/>
                      <w:r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)</w:t>
                      </w:r>
                      <w:r w:rsidR="0043275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 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>Your</w:t>
                      </w:r>
                      <w:proofErr w:type="gramEnd"/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 xml:space="preserve"> </w:t>
                      </w:r>
                      <w:r w:rsidR="00BC6C9A" w:rsidRPr="00BC6C9A">
                        <w:rPr>
                          <w:rFonts w:ascii="Arial" w:hAnsi="Arial" w:cs="Arial"/>
                          <w:color w:val="663300"/>
                        </w:rPr>
                        <w:t>organization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 xml:space="preserve"> will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>be included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 xml:space="preserve"> in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advertising and 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 xml:space="preserve">promotional materials and </w:t>
                      </w:r>
                      <w:r w:rsidR="00BC6C9A" w:rsidRPr="00BC6C9A">
                        <w:rPr>
                          <w:rFonts w:ascii="Arial" w:hAnsi="Arial" w:cs="Arial"/>
                          <w:color w:val="663300"/>
                        </w:rPr>
                        <w:t xml:space="preserve">your logo will </w:t>
                      </w:r>
                      <w:r w:rsidR="00ED6393" w:rsidRPr="00BC6C9A">
                        <w:rPr>
                          <w:rFonts w:ascii="Arial" w:hAnsi="Arial" w:cs="Arial"/>
                          <w:color w:val="663300"/>
                        </w:rPr>
                        <w:t xml:space="preserve">appear 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 xml:space="preserve">on banner at event.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Your organization will be recognized by the emcee at the event. 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>You will receive 8 complimentary tickets to the event.</w:t>
                      </w:r>
                      <w:r w:rsidRPr="00996CE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E37FF" w:rsidRPr="00996CE3" w:rsidRDefault="00996CE3" w:rsidP="00996CE3">
                      <w:p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Blue Ribbon</w:t>
                      </w:r>
                      <w:r w:rsidR="007E37FF"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 xml:space="preserve"> ($1000</w:t>
                      </w:r>
                      <w:proofErr w:type="gramStart"/>
                      <w:r w:rsidR="007E37FF"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)</w:t>
                      </w:r>
                      <w:r w:rsidR="0043275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 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>Your</w:t>
                      </w:r>
                      <w:proofErr w:type="gramEnd"/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 xml:space="preserve"> logo will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>be included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 xml:space="preserve"> in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advertising and 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 xml:space="preserve">promotional materials and on banner at event.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Your organization will be recognized by the emcee at the event. </w:t>
                      </w:r>
                      <w:r w:rsidR="00432753" w:rsidRPr="00BC6C9A">
                        <w:rPr>
                          <w:rFonts w:ascii="Arial" w:hAnsi="Arial" w:cs="Arial"/>
                          <w:color w:val="663300"/>
                        </w:rPr>
                        <w:t>You will receive 6 complimentary tickets to the event.</w:t>
                      </w:r>
                      <w:r w:rsidR="007E37FF" w:rsidRPr="00432753">
                        <w:rPr>
                          <w:rFonts w:ascii="Arial" w:hAnsi="Arial" w:cs="Arial"/>
                          <w:color w:val="663300"/>
                        </w:rPr>
                        <w:tab/>
                      </w:r>
                    </w:p>
                    <w:p w:rsidR="007E37FF" w:rsidRPr="00996CE3" w:rsidRDefault="00432753" w:rsidP="00996CE3">
                      <w:p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Red Ribbon </w:t>
                      </w:r>
                      <w:r w:rsidR="007E37FF"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($750</w:t>
                      </w:r>
                      <w:proofErr w:type="gramStart"/>
                      <w:r w:rsidR="007E37FF"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 </w:t>
                      </w:r>
                      <w:r w:rsidRPr="00BC6C9A">
                        <w:rPr>
                          <w:rFonts w:ascii="Arial" w:hAnsi="Arial" w:cs="Arial"/>
                          <w:color w:val="663300"/>
                        </w:rPr>
                        <w:t>Your</w:t>
                      </w:r>
                      <w:proofErr w:type="gramEnd"/>
                      <w:r w:rsidRPr="00BC6C9A">
                        <w:rPr>
                          <w:rFonts w:ascii="Arial" w:hAnsi="Arial" w:cs="Arial"/>
                          <w:color w:val="663300"/>
                        </w:rPr>
                        <w:t xml:space="preserve"> logo will be included in promotional materials and on banner at event.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Your organization will be recognized by the emcee at the event. </w:t>
                      </w:r>
                      <w:r w:rsidRPr="00BC6C9A">
                        <w:rPr>
                          <w:rFonts w:ascii="Arial" w:hAnsi="Arial" w:cs="Arial"/>
                          <w:color w:val="663300"/>
                        </w:rPr>
                        <w:t>You will receive 4 complimentary tickets to the event.</w:t>
                      </w:r>
                    </w:p>
                    <w:p w:rsidR="007E37FF" w:rsidRPr="00996CE3" w:rsidRDefault="00432753" w:rsidP="00996CE3">
                      <w:pPr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</w:pPr>
                      <w:r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White Ribbon</w:t>
                      </w:r>
                      <w:r w:rsidR="007E37FF"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 xml:space="preserve"> ($500</w:t>
                      </w:r>
                      <w:proofErr w:type="gramStart"/>
                      <w:r w:rsidR="007E37FF"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 </w:t>
                      </w:r>
                      <w:r w:rsidRPr="00BC6C9A">
                        <w:rPr>
                          <w:rFonts w:ascii="Arial" w:hAnsi="Arial" w:cs="Arial"/>
                          <w:color w:val="663300"/>
                        </w:rPr>
                        <w:t>Your</w:t>
                      </w:r>
                      <w:proofErr w:type="gramEnd"/>
                      <w:r w:rsidRPr="00BC6C9A">
                        <w:rPr>
                          <w:rFonts w:ascii="Arial" w:hAnsi="Arial" w:cs="Arial"/>
                          <w:color w:val="663300"/>
                        </w:rPr>
                        <w:t xml:space="preserve"> logo will be included in promotional materials and on banner at event. 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Your organization will be recognized by the emcee at the event. </w:t>
                      </w:r>
                      <w:r w:rsidRPr="00BC6C9A">
                        <w:rPr>
                          <w:rFonts w:ascii="Arial" w:hAnsi="Arial" w:cs="Arial"/>
                          <w:color w:val="663300"/>
                        </w:rPr>
                        <w:t>You will receive 2 complimentary tickets to the event.</w:t>
                      </w:r>
                      <w:r w:rsidR="007E37FF" w:rsidRPr="00996CE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</w:r>
                      <w:r w:rsidR="007E37FF" w:rsidRPr="00996CE3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ab/>
                        <w:t xml:space="preserve">          </w:t>
                      </w:r>
                    </w:p>
                    <w:p w:rsidR="007E37FF" w:rsidRPr="00BC6C9A" w:rsidRDefault="00432753" w:rsidP="00996CE3">
                      <w:pPr>
                        <w:rPr>
                          <w:rFonts w:ascii="Arial" w:hAnsi="Arial" w:cs="Arial"/>
                          <w:color w:val="663300"/>
                        </w:rPr>
                      </w:pPr>
                      <w:r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Green Ribbon </w:t>
                      </w:r>
                      <w:r w:rsidR="007E37FF"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($250</w:t>
                      </w:r>
                      <w:proofErr w:type="gramStart"/>
                      <w:r w:rsidR="007E37FF" w:rsidRPr="00053568">
                        <w:rPr>
                          <w:rFonts w:ascii="Algerian" w:hAnsi="Algerian" w:cs="Arial"/>
                          <w:color w:val="6633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Algerian" w:hAnsi="Algerian" w:cs="Arial"/>
                          <w:color w:val="6633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</w:t>
                      </w:r>
                      <w:r w:rsidRPr="00BC6C9A">
                        <w:rPr>
                          <w:rFonts w:ascii="Arial" w:hAnsi="Arial" w:cs="Arial"/>
                          <w:color w:val="663300"/>
                        </w:rPr>
                        <w:t>The</w:t>
                      </w:r>
                      <w:proofErr w:type="gramEnd"/>
                      <w:r w:rsidRPr="00BC6C9A">
                        <w:rPr>
                          <w:rFonts w:ascii="Arial" w:hAnsi="Arial" w:cs="Arial"/>
                          <w:color w:val="663300"/>
                        </w:rPr>
                        <w:t xml:space="preserve"> name of your organization will be included in promotional materials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 at the event</w:t>
                      </w:r>
                      <w:r w:rsidRPr="00BC6C9A">
                        <w:rPr>
                          <w:rFonts w:ascii="Arial" w:hAnsi="Arial" w:cs="Arial"/>
                          <w:color w:val="663300"/>
                        </w:rPr>
                        <w:t>.</w:t>
                      </w:r>
                      <w:r w:rsidR="00D84360" w:rsidRPr="00BC6C9A">
                        <w:rPr>
                          <w:rFonts w:ascii="Arial" w:hAnsi="Arial" w:cs="Arial"/>
                          <w:color w:val="663300"/>
                        </w:rPr>
                        <w:t xml:space="preserve"> Your organization will be recognized by the emcee at the event.</w:t>
                      </w:r>
                    </w:p>
                    <w:p w:rsidR="00BC6C9A" w:rsidRPr="00BC6C9A" w:rsidRDefault="00053568" w:rsidP="00BC6C9A">
                      <w:pPr>
                        <w:rPr>
                          <w:rFonts w:ascii="Arial" w:hAnsi="Arial" w:cs="Arial"/>
                        </w:rPr>
                      </w:pPr>
                      <w:r w:rsidRPr="00BC6C9A">
                        <w:rPr>
                          <w:rFonts w:ascii="Arial" w:hAnsi="Arial" w:cs="Arial"/>
                          <w:b/>
                          <w:bCs/>
                          <w:color w:val="663300"/>
                        </w:rPr>
                        <w:t>*Value may be cash or equivalent in-kind donation</w:t>
                      </w:r>
                      <w:r w:rsidR="00BC6C9A" w:rsidRPr="00BC6C9A">
                        <w:rPr>
                          <w:rFonts w:ascii="Arial" w:hAnsi="Arial" w:cs="Arial"/>
                          <w:b/>
                          <w:bCs/>
                          <w:color w:val="663300"/>
                        </w:rPr>
                        <w:t xml:space="preserve">. All sponsored will be included on our web site and in social media campaign. </w:t>
                      </w:r>
                      <w:r w:rsidR="00BC6C9A" w:rsidRPr="00BC6C9A">
                        <w:rPr>
                          <w:rFonts w:ascii="Arial" w:hAnsi="Arial" w:cs="Arial"/>
                          <w:b/>
                          <w:color w:val="663300"/>
                        </w:rPr>
                        <w:t>Sponsors who are also Rotarians will receive credit toward a Paul Harris Fellow award or Major Donor status.</w:t>
                      </w:r>
                    </w:p>
                    <w:p w:rsidR="007E37FF" w:rsidRPr="0010592E" w:rsidRDefault="007E37FF" w:rsidP="007E37FF">
                      <w:pPr>
                        <w:spacing w:line="240" w:lineRule="auto"/>
                        <w:jc w:val="center"/>
                        <w:rPr>
                          <w:rFonts w:ascii="Algerian" w:hAnsi="Algerian" w:cs="Arial"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 xml:space="preserve">Rotary Foundation, End Polio Now and Springdale Rotary Foundation Trust are </w:t>
                      </w:r>
                      <w:r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br/>
                      </w:r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>501(c)(3) nonprofit organizations</w:t>
                      </w:r>
                      <w:r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 xml:space="preserve">. </w:t>
                      </w:r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 xml:space="preserve">Your support is sincerely appreciated. All proceeds from </w:t>
                      </w:r>
                      <w:r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br/>
                      </w:r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 xml:space="preserve">Everybody </w:t>
                      </w:r>
                      <w:bookmarkStart w:id="1" w:name="_GoBack"/>
                      <w:bookmarkEnd w:id="1"/>
                      <w:r w:rsidRPr="0010592E">
                        <w:rPr>
                          <w:rFonts w:ascii="Arial" w:hAnsi="Arial" w:cs="Arial"/>
                          <w:i/>
                          <w:color w:val="663300"/>
                          <w:sz w:val="20"/>
                          <w:szCs w:val="20"/>
                        </w:rPr>
                        <w:t>Wins will be used for local Rotary projects and Rotary International’s End Polio Now campaign.</w:t>
                      </w:r>
                    </w:p>
                  </w:txbxContent>
                </v:textbox>
              </v:shape>
            </w:pict>
          </mc:Fallback>
        </mc:AlternateContent>
      </w:r>
      <w:r w:rsidRPr="007E37FF">
        <w:rPr>
          <w:rFonts w:ascii="Algerian" w:hAnsi="Algerian"/>
          <w:color w:val="66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8955D" wp14:editId="6AD6DCFC">
                <wp:simplePos x="0" y="0"/>
                <wp:positionH relativeFrom="column">
                  <wp:posOffset>161925</wp:posOffset>
                </wp:positionH>
                <wp:positionV relativeFrom="paragraph">
                  <wp:posOffset>-666750</wp:posOffset>
                </wp:positionV>
                <wp:extent cx="4400550" cy="2133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FF" w:rsidRPr="00B43F83" w:rsidRDefault="007E37FF" w:rsidP="007E37FF">
                            <w:pPr>
                              <w:jc w:val="center"/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14234C">
                              <w:rPr>
                                <w:rFonts w:ascii="Algerian" w:hAnsi="Algerian"/>
                                <w:b/>
                                <w:color w:val="663300"/>
                                <w:sz w:val="72"/>
                                <w:szCs w:val="72"/>
                              </w:rPr>
                              <w:t>Everybody Wins!</w:t>
                            </w:r>
                            <w:r>
                              <w:br/>
                            </w:r>
                            <w:r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t>A Benefit for Local Rotary Clubs and</w:t>
                            </w:r>
                            <w:r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br/>
                              <w:t xml:space="preserve"> Rotary International’s End Polio Now Initiative</w:t>
                            </w:r>
                          </w:p>
                          <w:p w:rsidR="007E37FF" w:rsidRPr="00B43F83" w:rsidRDefault="007E37FF" w:rsidP="007E37FF">
                            <w:pPr>
                              <w:jc w:val="center"/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</w:pPr>
                            <w:r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t>April 5, 2014</w:t>
                            </w:r>
                            <w:r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br/>
                              <w:t>Pauline Whittaker Arena</w:t>
                            </w:r>
                            <w:r w:rsidRPr="00B43F83">
                              <w:rPr>
                                <w:rFonts w:ascii="Algerian" w:hAnsi="Algerian"/>
                                <w:color w:val="663300"/>
                                <w:sz w:val="24"/>
                                <w:szCs w:val="24"/>
                              </w:rPr>
                              <w:br/>
                              <w:t>1335 W. Knapp, Fayetteville, Arkansas</w:t>
                            </w:r>
                          </w:p>
                          <w:p w:rsidR="007E37FF" w:rsidRDefault="007E37FF" w:rsidP="007E3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75pt;margin-top:-52.5pt;width:346.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" stroked="f">
                <v:textbox>
                  <w:txbxContent>
                    <w:p w:rsidR="007E37FF" w:rsidRPr="00B43F83" w:rsidRDefault="007E37FF" w:rsidP="007E37FF">
                      <w:pPr>
                        <w:jc w:val="center"/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</w:pPr>
                      <w:r w:rsidRPr="0014234C">
                        <w:rPr>
                          <w:rFonts w:ascii="Algerian" w:hAnsi="Algerian"/>
                          <w:b/>
                          <w:color w:val="663300"/>
                          <w:sz w:val="72"/>
                          <w:szCs w:val="72"/>
                        </w:rPr>
                        <w:t>Everybody Wins!</w:t>
                      </w:r>
                      <w:r>
                        <w:br/>
                      </w:r>
                      <w:r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t>A Benefit for Local Rotary Clubs and</w:t>
                      </w:r>
                      <w:r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br/>
                        <w:t xml:space="preserve"> Rotary International’s End Polio Now Initiative</w:t>
                      </w:r>
                    </w:p>
                    <w:p w:rsidR="007E37FF" w:rsidRPr="00B43F83" w:rsidRDefault="007E37FF" w:rsidP="007E37FF">
                      <w:pPr>
                        <w:jc w:val="center"/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</w:pPr>
                      <w:r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t>April 5, 2014</w:t>
                      </w:r>
                      <w:r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br/>
                        <w:t>Pauline Whittaker Arena</w:t>
                      </w:r>
                      <w:r w:rsidRPr="00B43F83">
                        <w:rPr>
                          <w:rFonts w:ascii="Algerian" w:hAnsi="Algerian"/>
                          <w:color w:val="663300"/>
                          <w:sz w:val="24"/>
                          <w:szCs w:val="24"/>
                        </w:rPr>
                        <w:br/>
                        <w:t>1335 W. Knapp, Fayetteville, Arkansas</w:t>
                      </w:r>
                    </w:p>
                    <w:p w:rsidR="007E37FF" w:rsidRDefault="007E37FF" w:rsidP="007E37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E37FF">
        <w:rPr>
          <w:rFonts w:ascii="Algerian" w:hAnsi="Algerian"/>
          <w:color w:val="663300"/>
          <w:sz w:val="28"/>
          <w:szCs w:val="28"/>
        </w:rPr>
        <w:drawing>
          <wp:anchor distT="0" distB="0" distL="0" distR="0" simplePos="0" relativeHeight="251664384" behindDoc="0" locked="0" layoutInCell="1" allowOverlap="0" wp14:anchorId="009DC7F3" wp14:editId="400C7245">
            <wp:simplePos x="0" y="0"/>
            <wp:positionH relativeFrom="column">
              <wp:posOffset>-304800</wp:posOffset>
            </wp:positionH>
            <wp:positionV relativeFrom="line">
              <wp:posOffset>-703580</wp:posOffset>
            </wp:positionV>
            <wp:extent cx="2000250" cy="2121535"/>
            <wp:effectExtent l="0" t="0" r="0" b="0"/>
            <wp:wrapSquare wrapText="bothSides"/>
            <wp:docPr id="15" name="Picture 15" descr="http://www.directory-online.com/Rotary/accounts/6110/ezBulletin/Assets/800061252/Everybody_W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rectory-online.com/Rotary/accounts/6110/ezBulletin/Assets/800061252/Everybody_W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7FF" w:rsidRPr="0014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0.5pt;height:11.25pt;visibility:visible;mso-wrap-style:square" o:bullet="t">
        <v:imagedata r:id="rId1" o:title=""/>
      </v:shape>
    </w:pict>
  </w:numPicBullet>
  <w:numPicBullet w:numPicBulletId="1">
    <w:pict>
      <v:shape id="_x0000_i1263" type="#_x0000_t75" style="width:10.5pt;height:11.25pt;visibility:visible;mso-wrap-style:square" o:bullet="t">
        <v:imagedata r:id="rId2" o:title=""/>
      </v:shape>
    </w:pict>
  </w:numPicBullet>
  <w:abstractNum w:abstractNumId="0">
    <w:nsid w:val="13A4339D"/>
    <w:multiLevelType w:val="hybridMultilevel"/>
    <w:tmpl w:val="98C68FC0"/>
    <w:lvl w:ilvl="0" w:tplc="3D1A6F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80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60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4C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0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A1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09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E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08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195E87"/>
    <w:multiLevelType w:val="hybridMultilevel"/>
    <w:tmpl w:val="43F6AD3C"/>
    <w:lvl w:ilvl="0" w:tplc="636CAE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14743"/>
    <w:multiLevelType w:val="hybridMultilevel"/>
    <w:tmpl w:val="4B8A4CD2"/>
    <w:lvl w:ilvl="0" w:tplc="636CA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A7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00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8E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67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48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7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C1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20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261C6E"/>
    <w:multiLevelType w:val="hybridMultilevel"/>
    <w:tmpl w:val="A27264A0"/>
    <w:lvl w:ilvl="0" w:tplc="D2A45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2A8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82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05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E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07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65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A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4D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1"/>
    <w:rsid w:val="00053568"/>
    <w:rsid w:val="0010592E"/>
    <w:rsid w:val="0014234C"/>
    <w:rsid w:val="001A0752"/>
    <w:rsid w:val="0025575E"/>
    <w:rsid w:val="003E310D"/>
    <w:rsid w:val="003E6739"/>
    <w:rsid w:val="00432753"/>
    <w:rsid w:val="00567F01"/>
    <w:rsid w:val="007E37FF"/>
    <w:rsid w:val="00895369"/>
    <w:rsid w:val="008962F3"/>
    <w:rsid w:val="0097624D"/>
    <w:rsid w:val="00996CE3"/>
    <w:rsid w:val="00A2164A"/>
    <w:rsid w:val="00B43F83"/>
    <w:rsid w:val="00BC6C9A"/>
    <w:rsid w:val="00D717E3"/>
    <w:rsid w:val="00D84360"/>
    <w:rsid w:val="00E07A11"/>
    <w:rsid w:val="00E51B5F"/>
    <w:rsid w:val="00EC19F2"/>
    <w:rsid w:val="00E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F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jeff@USad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@USadma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2013-11-16T02:25:00Z</dcterms:created>
  <dcterms:modified xsi:type="dcterms:W3CDTF">2013-11-16T04:56:00Z</dcterms:modified>
</cp:coreProperties>
</file>