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2D5C" w14:textId="77777777" w:rsidR="00C32838" w:rsidRPr="00DF31D0" w:rsidRDefault="008E2AF9" w:rsidP="003204C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232D6E" wp14:editId="41B55752">
            <wp:extent cx="2806811" cy="105825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24EN_Horizontal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457" cy="10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32D5D" w14:textId="77777777" w:rsidR="00DF31D0" w:rsidRPr="008E2AF9" w:rsidRDefault="009E05D3" w:rsidP="00944C3D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="00BC149C" w:rsidRPr="008E2AF9">
        <w:rPr>
          <w:b/>
          <w:sz w:val="24"/>
          <w:szCs w:val="24"/>
        </w:rPr>
        <w:t>Pam’s Top 5</w:t>
      </w:r>
      <w:r w:rsidRPr="008E2AF9">
        <w:rPr>
          <w:b/>
          <w:sz w:val="24"/>
          <w:szCs w:val="24"/>
        </w:rPr>
        <w:t xml:space="preserve"> and How to Progress the Multi-Year Plan</w:t>
      </w:r>
    </w:p>
    <w:p w14:paraId="00232D5E" w14:textId="08069180" w:rsidR="00BC149C" w:rsidRPr="008E3749" w:rsidRDefault="00BC149C" w:rsidP="00DF31D0">
      <w:p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 xml:space="preserve"> </w:t>
      </w:r>
      <w:r w:rsidR="00626A50">
        <w:rPr>
          <w:sz w:val="24"/>
          <w:szCs w:val="24"/>
        </w:rPr>
        <w:t xml:space="preserve">#1 </w:t>
      </w:r>
      <w:r w:rsidRPr="008E3749">
        <w:rPr>
          <w:sz w:val="24"/>
          <w:szCs w:val="24"/>
        </w:rPr>
        <w:t>T</w:t>
      </w:r>
      <w:r w:rsidR="001158DB" w:rsidRPr="008E3749">
        <w:rPr>
          <w:sz w:val="24"/>
          <w:szCs w:val="24"/>
        </w:rPr>
        <w:t>he 3-Legged Stool that is critical to Rotary</w:t>
      </w:r>
      <w:proofErr w:type="gramStart"/>
      <w:r w:rsidR="001158DB" w:rsidRPr="008E3749">
        <w:rPr>
          <w:sz w:val="24"/>
          <w:szCs w:val="24"/>
        </w:rPr>
        <w:t>….Foundation</w:t>
      </w:r>
      <w:proofErr w:type="gramEnd"/>
      <w:r w:rsidR="001158DB" w:rsidRPr="008E3749">
        <w:rPr>
          <w:sz w:val="24"/>
          <w:szCs w:val="24"/>
        </w:rPr>
        <w:t>, Public Image/Brand</w:t>
      </w:r>
      <w:r w:rsidR="003F5B04">
        <w:rPr>
          <w:sz w:val="24"/>
          <w:szCs w:val="24"/>
        </w:rPr>
        <w:t>ing</w:t>
      </w:r>
      <w:r w:rsidR="001158DB" w:rsidRPr="008E3749">
        <w:rPr>
          <w:sz w:val="24"/>
          <w:szCs w:val="24"/>
        </w:rPr>
        <w:t>, and Membership</w:t>
      </w:r>
      <w:r w:rsidR="003F5B04">
        <w:rPr>
          <w:sz w:val="24"/>
          <w:szCs w:val="24"/>
        </w:rPr>
        <w:t xml:space="preserve"> Retention and Growth</w:t>
      </w:r>
      <w:r w:rsidR="001158DB" w:rsidRPr="008E3749">
        <w:rPr>
          <w:sz w:val="24"/>
          <w:szCs w:val="24"/>
        </w:rPr>
        <w:t xml:space="preserve">.   </w:t>
      </w:r>
    </w:p>
    <w:p w14:paraId="00232D5F" w14:textId="77777777" w:rsidR="00BC149C" w:rsidRPr="008E3749" w:rsidRDefault="00BC149C" w:rsidP="00BC14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>Polio – big push,</w:t>
      </w:r>
      <w:r w:rsidR="009153AA">
        <w:rPr>
          <w:sz w:val="24"/>
          <w:szCs w:val="24"/>
        </w:rPr>
        <w:t xml:space="preserve"> </w:t>
      </w:r>
      <w:r w:rsidRPr="008E3749">
        <w:rPr>
          <w:sz w:val="24"/>
          <w:szCs w:val="24"/>
        </w:rPr>
        <w:t xml:space="preserve"> </w:t>
      </w:r>
      <w:r w:rsidR="009153AA">
        <w:rPr>
          <w:sz w:val="24"/>
          <w:szCs w:val="24"/>
        </w:rPr>
        <w:t>Annual Fund – every club give</w:t>
      </w:r>
    </w:p>
    <w:p w14:paraId="00232D60" w14:textId="77777777" w:rsidR="00BC149C" w:rsidRPr="008E3749" w:rsidRDefault="00BC149C" w:rsidP="00BC14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 xml:space="preserve"> Brand Image award at Zone level</w:t>
      </w:r>
    </w:p>
    <w:p w14:paraId="00232D61" w14:textId="77777777" w:rsidR="00BC149C" w:rsidRPr="008E3749" w:rsidRDefault="00BC149C" w:rsidP="00BC149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>Inclusive membership – retaining members (see more below)</w:t>
      </w:r>
    </w:p>
    <w:p w14:paraId="00232D62" w14:textId="77777777" w:rsidR="001158DB" w:rsidRPr="008E3749" w:rsidRDefault="00BC149C" w:rsidP="00DF31D0">
      <w:p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>Program:</w:t>
      </w:r>
    </w:p>
    <w:p w14:paraId="00232D63" w14:textId="354FD89D" w:rsidR="00BC149C" w:rsidRPr="00626A50" w:rsidRDefault="00BC149C" w:rsidP="00DF31D0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 xml:space="preserve">Human Trafficking </w:t>
      </w:r>
      <w:r w:rsidRPr="00626A50">
        <w:rPr>
          <w:sz w:val="24"/>
          <w:szCs w:val="24"/>
        </w:rPr>
        <w:t xml:space="preserve">- </w:t>
      </w:r>
      <w:r w:rsidR="001158DB" w:rsidRPr="00626A50">
        <w:rPr>
          <w:sz w:val="24"/>
          <w:szCs w:val="24"/>
        </w:rPr>
        <w:t>We now have a functioning Human Trafficking – Human Slavery Committee.   I hope they might provide us an opportunity</w:t>
      </w:r>
      <w:r w:rsidR="009E5AFF" w:rsidRPr="00626A50">
        <w:rPr>
          <w:sz w:val="24"/>
          <w:szCs w:val="24"/>
        </w:rPr>
        <w:t xml:space="preserve"> for a reverse gl</w:t>
      </w:r>
      <w:r w:rsidRPr="00626A50">
        <w:rPr>
          <w:sz w:val="24"/>
          <w:szCs w:val="24"/>
        </w:rPr>
        <w:t>obal grant.</w:t>
      </w:r>
      <w:r w:rsidR="009E05D3">
        <w:rPr>
          <w:sz w:val="24"/>
          <w:szCs w:val="24"/>
        </w:rPr>
        <w:t xml:space="preserve"> (Create Hope</w:t>
      </w:r>
      <w:r w:rsidR="003F5B04">
        <w:rPr>
          <w:sz w:val="24"/>
          <w:szCs w:val="24"/>
        </w:rPr>
        <w:t>, Peace &amp; Conflict Resolution</w:t>
      </w:r>
      <w:r w:rsidR="009E05D3">
        <w:rPr>
          <w:sz w:val="24"/>
          <w:szCs w:val="24"/>
        </w:rPr>
        <w:t>)</w:t>
      </w:r>
    </w:p>
    <w:p w14:paraId="00232D64" w14:textId="4EA4A45F" w:rsidR="001158DB" w:rsidRDefault="00BC149C" w:rsidP="00BC149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626A50">
        <w:rPr>
          <w:sz w:val="24"/>
          <w:szCs w:val="24"/>
        </w:rPr>
        <w:t>#</w:t>
      </w:r>
      <w:proofErr w:type="gramStart"/>
      <w:r w:rsidR="00626A50" w:rsidRPr="00626A50">
        <w:rPr>
          <w:sz w:val="24"/>
          <w:szCs w:val="24"/>
        </w:rPr>
        <w:t>2</w:t>
      </w:r>
      <w:r w:rsidRPr="00626A50">
        <w:rPr>
          <w:sz w:val="24"/>
          <w:szCs w:val="24"/>
        </w:rPr>
        <w:t xml:space="preserve">  Disaster</w:t>
      </w:r>
      <w:proofErr w:type="gramEnd"/>
      <w:r w:rsidRPr="00626A50">
        <w:rPr>
          <w:sz w:val="24"/>
          <w:szCs w:val="24"/>
        </w:rPr>
        <w:t xml:space="preserve"> Recovery/Relief </w:t>
      </w:r>
      <w:r w:rsidR="009E5AFF" w:rsidRPr="00626A50">
        <w:rPr>
          <w:sz w:val="24"/>
          <w:szCs w:val="24"/>
        </w:rPr>
        <w:t>Planning</w:t>
      </w:r>
      <w:r w:rsidRPr="00626A50">
        <w:rPr>
          <w:sz w:val="24"/>
          <w:szCs w:val="24"/>
        </w:rPr>
        <w:t xml:space="preserve"> - </w:t>
      </w:r>
      <w:r w:rsidR="009E5AFF" w:rsidRPr="00626A50">
        <w:rPr>
          <w:sz w:val="24"/>
          <w:szCs w:val="24"/>
        </w:rPr>
        <w:t xml:space="preserve">We </w:t>
      </w:r>
      <w:r w:rsidR="009E5AFF" w:rsidRPr="00626A50">
        <w:rPr>
          <w:sz w:val="24"/>
          <w:szCs w:val="24"/>
          <w:u w:val="single"/>
        </w:rPr>
        <w:t>need</w:t>
      </w:r>
      <w:r w:rsidR="009E5AFF" w:rsidRPr="00626A50">
        <w:rPr>
          <w:sz w:val="24"/>
          <w:szCs w:val="24"/>
        </w:rPr>
        <w:t xml:space="preserve"> a D</w:t>
      </w:r>
      <w:r w:rsidR="003F5B04">
        <w:rPr>
          <w:sz w:val="24"/>
          <w:szCs w:val="24"/>
        </w:rPr>
        <w:t xml:space="preserve">isaster Recovery/Relief Planning </w:t>
      </w:r>
      <w:r w:rsidR="009E5AFF" w:rsidRPr="00626A50">
        <w:rPr>
          <w:sz w:val="24"/>
          <w:szCs w:val="24"/>
        </w:rPr>
        <w:t xml:space="preserve">committee…my goal is that is in place by June 2024.  </w:t>
      </w:r>
      <w:r w:rsidR="009E05D3">
        <w:rPr>
          <w:sz w:val="24"/>
          <w:szCs w:val="24"/>
        </w:rPr>
        <w:t>(Create Hope)</w:t>
      </w:r>
    </w:p>
    <w:p w14:paraId="00232D65" w14:textId="77777777" w:rsidR="008E2AF9" w:rsidRPr="00626A50" w:rsidRDefault="008E2AF9" w:rsidP="008E2AF9">
      <w:pPr>
        <w:pStyle w:val="ListParagraph"/>
        <w:spacing w:line="360" w:lineRule="auto"/>
        <w:rPr>
          <w:sz w:val="24"/>
          <w:szCs w:val="24"/>
        </w:rPr>
      </w:pPr>
    </w:p>
    <w:p w14:paraId="00232D66" w14:textId="77777777" w:rsidR="009153AA" w:rsidRDefault="009153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232D67" w14:textId="77777777" w:rsidR="00BC149C" w:rsidRPr="00944C3D" w:rsidRDefault="00BC149C" w:rsidP="00944C3D">
      <w:pPr>
        <w:spacing w:line="360" w:lineRule="auto"/>
        <w:jc w:val="center"/>
        <w:rPr>
          <w:b/>
          <w:bCs/>
          <w:sz w:val="24"/>
          <w:szCs w:val="24"/>
        </w:rPr>
      </w:pPr>
      <w:r w:rsidRPr="00944C3D">
        <w:rPr>
          <w:b/>
          <w:bCs/>
          <w:sz w:val="24"/>
          <w:szCs w:val="24"/>
        </w:rPr>
        <w:lastRenderedPageBreak/>
        <w:t>Multi-Year Plan</w:t>
      </w:r>
    </w:p>
    <w:p w14:paraId="00232D68" w14:textId="1CA9A555" w:rsidR="0023095E" w:rsidRPr="008E3749" w:rsidRDefault="0023095E" w:rsidP="00BC14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 xml:space="preserve"> Update the </w:t>
      </w:r>
      <w:r w:rsidR="003F5B04">
        <w:rPr>
          <w:sz w:val="24"/>
          <w:szCs w:val="24"/>
        </w:rPr>
        <w:t>District Manual of Procedures (MOP)</w:t>
      </w:r>
      <w:r w:rsidRPr="008E3749">
        <w:rPr>
          <w:sz w:val="24"/>
          <w:szCs w:val="24"/>
        </w:rPr>
        <w:t xml:space="preserve"> in line with Rotary International and changes in the </w:t>
      </w:r>
      <w:proofErr w:type="gramStart"/>
      <w:r w:rsidRPr="008E3749">
        <w:rPr>
          <w:sz w:val="24"/>
          <w:szCs w:val="24"/>
        </w:rPr>
        <w:t>District</w:t>
      </w:r>
      <w:proofErr w:type="gramEnd"/>
      <w:r w:rsidRPr="008E3749">
        <w:rPr>
          <w:sz w:val="24"/>
          <w:szCs w:val="24"/>
        </w:rPr>
        <w:t xml:space="preserve">. </w:t>
      </w:r>
      <w:r w:rsidR="009153AA">
        <w:rPr>
          <w:sz w:val="24"/>
          <w:szCs w:val="24"/>
        </w:rPr>
        <w:t>(Increase Our Ability to Adapt)</w:t>
      </w:r>
      <w:r w:rsidRPr="008E3749">
        <w:rPr>
          <w:sz w:val="24"/>
          <w:szCs w:val="24"/>
        </w:rPr>
        <w:t xml:space="preserve">  </w:t>
      </w:r>
    </w:p>
    <w:p w14:paraId="00232D69" w14:textId="51701B7F" w:rsidR="00BC149C" w:rsidRPr="008E3749" w:rsidRDefault="00BC149C" w:rsidP="00DF31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>#</w:t>
      </w:r>
      <w:r w:rsidR="00626A50">
        <w:rPr>
          <w:sz w:val="24"/>
          <w:szCs w:val="24"/>
        </w:rPr>
        <w:t>3</w:t>
      </w:r>
      <w:r w:rsidRPr="008E3749">
        <w:rPr>
          <w:sz w:val="24"/>
          <w:szCs w:val="24"/>
        </w:rPr>
        <w:t xml:space="preserve"> </w:t>
      </w:r>
      <w:r w:rsidR="0023095E" w:rsidRPr="008E3749">
        <w:rPr>
          <w:sz w:val="24"/>
          <w:szCs w:val="24"/>
        </w:rPr>
        <w:t xml:space="preserve">Enhancements to Rotaract and Interact….the intent is to grow this area in the district, and for me fits into </w:t>
      </w:r>
      <w:r w:rsidRPr="008E3749">
        <w:rPr>
          <w:sz w:val="24"/>
          <w:szCs w:val="24"/>
        </w:rPr>
        <w:t>my interests in youth</w:t>
      </w:r>
      <w:r w:rsidR="0023095E" w:rsidRPr="008E3749">
        <w:rPr>
          <w:sz w:val="24"/>
          <w:szCs w:val="24"/>
        </w:rPr>
        <w:t xml:space="preserve">.   </w:t>
      </w:r>
      <w:r w:rsidR="00F13470" w:rsidRPr="008E3749">
        <w:rPr>
          <w:sz w:val="24"/>
          <w:szCs w:val="24"/>
        </w:rPr>
        <w:t>I hope we can also add more to empower</w:t>
      </w:r>
      <w:r w:rsidR="008E3749" w:rsidRPr="008E3749">
        <w:rPr>
          <w:sz w:val="24"/>
          <w:szCs w:val="24"/>
        </w:rPr>
        <w:t>ing</w:t>
      </w:r>
      <w:r w:rsidR="00F13470" w:rsidRPr="008E3749">
        <w:rPr>
          <w:sz w:val="24"/>
          <w:szCs w:val="24"/>
        </w:rPr>
        <w:t xml:space="preserve"> girls in this space</w:t>
      </w:r>
      <w:r w:rsidR="008E3749" w:rsidRPr="008E3749">
        <w:rPr>
          <w:sz w:val="24"/>
          <w:szCs w:val="24"/>
        </w:rPr>
        <w:t>.</w:t>
      </w:r>
      <w:r w:rsidR="009153AA">
        <w:rPr>
          <w:sz w:val="24"/>
          <w:szCs w:val="24"/>
        </w:rPr>
        <w:t xml:space="preserve">   (Increase our Impact</w:t>
      </w:r>
      <w:r w:rsidR="00284A14">
        <w:rPr>
          <w:sz w:val="24"/>
          <w:szCs w:val="24"/>
        </w:rPr>
        <w:t xml:space="preserve">, </w:t>
      </w:r>
      <w:r w:rsidR="009E05D3">
        <w:rPr>
          <w:sz w:val="24"/>
          <w:szCs w:val="24"/>
        </w:rPr>
        <w:t>Create Hope)</w:t>
      </w:r>
    </w:p>
    <w:p w14:paraId="00232D6A" w14:textId="5CF9BAAB" w:rsidR="00BC149C" w:rsidRPr="008E3749" w:rsidRDefault="00626A50" w:rsidP="00DF31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#4</w:t>
      </w:r>
      <w:r w:rsidR="008E3749">
        <w:rPr>
          <w:sz w:val="24"/>
          <w:szCs w:val="24"/>
        </w:rPr>
        <w:t xml:space="preserve">  </w:t>
      </w:r>
      <w:r w:rsidR="00F13470" w:rsidRPr="008E3749">
        <w:rPr>
          <w:sz w:val="24"/>
          <w:szCs w:val="24"/>
        </w:rPr>
        <w:t>In the membership area, we will be working on Inclusiveness</w:t>
      </w:r>
      <w:r w:rsidR="009E5AFF" w:rsidRPr="008E3749">
        <w:rPr>
          <w:sz w:val="24"/>
          <w:szCs w:val="24"/>
        </w:rPr>
        <w:t>…helping retain our people and reaching those on the fringes</w:t>
      </w:r>
      <w:r w:rsidR="00F13470" w:rsidRPr="008E3749">
        <w:rPr>
          <w:sz w:val="24"/>
          <w:szCs w:val="24"/>
        </w:rPr>
        <w:t xml:space="preserve">.   </w:t>
      </w:r>
      <w:r w:rsidR="009153AA">
        <w:rPr>
          <w:sz w:val="24"/>
          <w:szCs w:val="24"/>
        </w:rPr>
        <w:t xml:space="preserve">  We will a</w:t>
      </w:r>
      <w:r w:rsidR="009153AA" w:rsidRPr="009153AA">
        <w:rPr>
          <w:sz w:val="24"/>
          <w:szCs w:val="24"/>
        </w:rPr>
        <w:t>ctively seek out people with different lived experiences of all types</w:t>
      </w:r>
      <w:r w:rsidR="009153AA">
        <w:rPr>
          <w:sz w:val="24"/>
          <w:szCs w:val="24"/>
        </w:rPr>
        <w:t>.</w:t>
      </w:r>
      <w:r w:rsidR="009153AA" w:rsidRPr="009153AA">
        <w:rPr>
          <w:sz w:val="24"/>
          <w:szCs w:val="24"/>
        </w:rPr>
        <w:t xml:space="preserve">   </w:t>
      </w:r>
      <w:r w:rsidR="00F13470" w:rsidRPr="008E3749">
        <w:rPr>
          <w:sz w:val="24"/>
          <w:szCs w:val="24"/>
        </w:rPr>
        <w:t xml:space="preserve">How do we accommodate someone </w:t>
      </w:r>
      <w:r w:rsidR="009153AA">
        <w:rPr>
          <w:sz w:val="24"/>
          <w:szCs w:val="24"/>
        </w:rPr>
        <w:t>with disabilities or a health issue that is making meeting participation hard</w:t>
      </w:r>
      <w:r w:rsidR="00A91A1F">
        <w:rPr>
          <w:sz w:val="24"/>
          <w:szCs w:val="24"/>
        </w:rPr>
        <w:t>?</w:t>
      </w:r>
      <w:r w:rsidR="00F13470" w:rsidRPr="008E3749">
        <w:rPr>
          <w:sz w:val="24"/>
          <w:szCs w:val="24"/>
        </w:rPr>
        <w:t xml:space="preserve"> To me</w:t>
      </w:r>
      <w:r w:rsidR="00A91A1F">
        <w:rPr>
          <w:sz w:val="24"/>
          <w:szCs w:val="24"/>
        </w:rPr>
        <w:t>,</w:t>
      </w:r>
      <w:r w:rsidR="00F13470" w:rsidRPr="008E3749">
        <w:rPr>
          <w:sz w:val="24"/>
          <w:szCs w:val="24"/>
        </w:rPr>
        <w:t xml:space="preserve"> this touches on our Mental Health.  </w:t>
      </w:r>
      <w:r w:rsidR="009153AA">
        <w:rPr>
          <w:sz w:val="24"/>
          <w:szCs w:val="24"/>
        </w:rPr>
        <w:t xml:space="preserve"> (Expand our </w:t>
      </w:r>
      <w:r w:rsidR="009E05D3">
        <w:rPr>
          <w:sz w:val="24"/>
          <w:szCs w:val="24"/>
        </w:rPr>
        <w:t>Reach</w:t>
      </w:r>
      <w:r w:rsidR="00A91A1F">
        <w:rPr>
          <w:sz w:val="24"/>
          <w:szCs w:val="24"/>
        </w:rPr>
        <w:t xml:space="preserve">, </w:t>
      </w:r>
      <w:r w:rsidR="009E05D3">
        <w:rPr>
          <w:sz w:val="24"/>
          <w:szCs w:val="24"/>
        </w:rPr>
        <w:t>Create Hope)</w:t>
      </w:r>
    </w:p>
    <w:p w14:paraId="00232D6B" w14:textId="1DE22C92" w:rsidR="00BC149C" w:rsidRPr="008E3749" w:rsidRDefault="001158DB" w:rsidP="00BC149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 xml:space="preserve">More regional </w:t>
      </w:r>
      <w:r w:rsidR="00A91A1F">
        <w:rPr>
          <w:sz w:val="24"/>
          <w:szCs w:val="24"/>
        </w:rPr>
        <w:t>connections</w:t>
      </w:r>
      <w:r w:rsidRPr="008E3749">
        <w:rPr>
          <w:sz w:val="24"/>
          <w:szCs w:val="24"/>
        </w:rPr>
        <w:t>…</w:t>
      </w:r>
      <w:r w:rsidR="009E05D3">
        <w:rPr>
          <w:sz w:val="24"/>
          <w:szCs w:val="24"/>
        </w:rPr>
        <w:t>how to effectively use them (Increase our Ability to Adapt)</w:t>
      </w:r>
    </w:p>
    <w:p w14:paraId="00232D6C" w14:textId="11B1638B" w:rsidR="009153AA" w:rsidRPr="008E3749" w:rsidRDefault="008E3749" w:rsidP="009153A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E3749">
        <w:rPr>
          <w:sz w:val="24"/>
          <w:szCs w:val="24"/>
        </w:rPr>
        <w:t xml:space="preserve">#5 </w:t>
      </w:r>
      <w:r w:rsidR="00BC149C" w:rsidRPr="008E3749">
        <w:rPr>
          <w:sz w:val="24"/>
          <w:szCs w:val="24"/>
        </w:rPr>
        <w:t>A</w:t>
      </w:r>
      <w:r w:rsidR="009E5AFF" w:rsidRPr="008E3749">
        <w:rPr>
          <w:sz w:val="24"/>
          <w:szCs w:val="24"/>
        </w:rPr>
        <w:t xml:space="preserve"> more fun, engaging, family friendly, celebratory District Conference.  </w:t>
      </w:r>
      <w:r w:rsidR="00DA4A12" w:rsidRPr="008E3749">
        <w:rPr>
          <w:sz w:val="24"/>
          <w:szCs w:val="24"/>
        </w:rPr>
        <w:t>I will continue the Kids at Conference during my year</w:t>
      </w:r>
      <w:r w:rsidR="00BC149C" w:rsidRPr="008E3749">
        <w:rPr>
          <w:sz w:val="24"/>
          <w:szCs w:val="24"/>
        </w:rPr>
        <w:t xml:space="preserve">.  </w:t>
      </w:r>
      <w:r w:rsidR="008E2AF9">
        <w:rPr>
          <w:sz w:val="24"/>
          <w:szCs w:val="24"/>
        </w:rPr>
        <w:t xml:space="preserve">We will re-start the 4-Way Test Speech Contest at lunch on Saturday.  </w:t>
      </w:r>
      <w:r w:rsidR="009E5AFF" w:rsidRPr="008E3749">
        <w:rPr>
          <w:sz w:val="24"/>
          <w:szCs w:val="24"/>
        </w:rPr>
        <w:t>I believe we need to talk about what our clubs are doing….not all the banners they can receive for different Foundation giving, but doing….</w:t>
      </w:r>
      <w:r w:rsidR="00BC149C" w:rsidRPr="008E3749">
        <w:rPr>
          <w:sz w:val="24"/>
          <w:szCs w:val="24"/>
        </w:rPr>
        <w:t xml:space="preserve"> </w:t>
      </w:r>
      <w:r w:rsidR="00DA4A12" w:rsidRPr="008E3749">
        <w:rPr>
          <w:sz w:val="24"/>
          <w:szCs w:val="24"/>
        </w:rPr>
        <w:t xml:space="preserve">Because of this, I am </w:t>
      </w:r>
      <w:r w:rsidR="009153AA">
        <w:rPr>
          <w:sz w:val="24"/>
          <w:szCs w:val="24"/>
        </w:rPr>
        <w:t>having a</w:t>
      </w:r>
      <w:r w:rsidR="00DA4A12" w:rsidRPr="008E3749">
        <w:rPr>
          <w:sz w:val="24"/>
          <w:szCs w:val="24"/>
        </w:rPr>
        <w:t xml:space="preserve"> </w:t>
      </w:r>
      <w:r w:rsidR="00760428">
        <w:rPr>
          <w:sz w:val="24"/>
          <w:szCs w:val="24"/>
        </w:rPr>
        <w:t>S</w:t>
      </w:r>
      <w:r w:rsidR="00DA4A12" w:rsidRPr="008E3749">
        <w:rPr>
          <w:sz w:val="24"/>
          <w:szCs w:val="24"/>
        </w:rPr>
        <w:t>pring 2024 Dis</w:t>
      </w:r>
      <w:r w:rsidR="009153AA">
        <w:rPr>
          <w:sz w:val="24"/>
          <w:szCs w:val="24"/>
        </w:rPr>
        <w:t xml:space="preserve">trict </w:t>
      </w:r>
      <w:r w:rsidR="00DA4A12" w:rsidRPr="008E3749">
        <w:rPr>
          <w:sz w:val="24"/>
          <w:szCs w:val="24"/>
        </w:rPr>
        <w:t>Con</w:t>
      </w:r>
      <w:r w:rsidR="009153AA">
        <w:rPr>
          <w:sz w:val="24"/>
          <w:szCs w:val="24"/>
        </w:rPr>
        <w:t>ference</w:t>
      </w:r>
      <w:r w:rsidR="00DA4A12" w:rsidRPr="008E3749">
        <w:rPr>
          <w:sz w:val="24"/>
          <w:szCs w:val="24"/>
        </w:rPr>
        <w:t xml:space="preserve">, and a late summer 2023 </w:t>
      </w:r>
      <w:r w:rsidR="00760428">
        <w:rPr>
          <w:sz w:val="24"/>
          <w:szCs w:val="24"/>
        </w:rPr>
        <w:t>District Training Assembly (DTA)</w:t>
      </w:r>
      <w:r w:rsidR="00DA4A12" w:rsidRPr="008E3749">
        <w:rPr>
          <w:sz w:val="24"/>
          <w:szCs w:val="24"/>
        </w:rPr>
        <w:t>.</w:t>
      </w:r>
      <w:r w:rsidR="009E05D3">
        <w:rPr>
          <w:sz w:val="24"/>
          <w:szCs w:val="24"/>
        </w:rPr>
        <w:t xml:space="preserve"> (Expand our Reach, Increase Participant Engagement)</w:t>
      </w:r>
      <w:r w:rsidR="00DA4A12" w:rsidRPr="008E3749">
        <w:rPr>
          <w:sz w:val="24"/>
          <w:szCs w:val="24"/>
        </w:rPr>
        <w:t xml:space="preserve">   </w:t>
      </w:r>
    </w:p>
    <w:p w14:paraId="00232D6D" w14:textId="77777777" w:rsidR="008E3749" w:rsidRPr="008E3749" w:rsidRDefault="008E3749">
      <w:pPr>
        <w:rPr>
          <w:sz w:val="24"/>
          <w:szCs w:val="24"/>
        </w:rPr>
      </w:pPr>
    </w:p>
    <w:sectPr w:rsidR="008E3749" w:rsidRPr="008E3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32D72" w14:textId="77777777" w:rsidR="007A6559" w:rsidRDefault="007A6559" w:rsidP="00C312B6">
      <w:pPr>
        <w:spacing w:after="0" w:line="240" w:lineRule="auto"/>
      </w:pPr>
      <w:r>
        <w:separator/>
      </w:r>
    </w:p>
  </w:endnote>
  <w:endnote w:type="continuationSeparator" w:id="0">
    <w:p w14:paraId="00232D73" w14:textId="77777777" w:rsidR="007A6559" w:rsidRDefault="007A6559" w:rsidP="00C31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2D76" w14:textId="77777777" w:rsidR="006F6168" w:rsidRDefault="006F61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347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232D77" w14:textId="77777777" w:rsidR="00C312B6" w:rsidRDefault="00C312B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1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232D78" w14:textId="77777777" w:rsidR="00C312B6" w:rsidRDefault="00C31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2D7A" w14:textId="77777777" w:rsidR="006F6168" w:rsidRDefault="006F61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2D70" w14:textId="77777777" w:rsidR="007A6559" w:rsidRDefault="007A6559" w:rsidP="00C312B6">
      <w:pPr>
        <w:spacing w:after="0" w:line="240" w:lineRule="auto"/>
      </w:pPr>
      <w:r>
        <w:separator/>
      </w:r>
    </w:p>
  </w:footnote>
  <w:footnote w:type="continuationSeparator" w:id="0">
    <w:p w14:paraId="00232D71" w14:textId="77777777" w:rsidR="007A6559" w:rsidRDefault="007A6559" w:rsidP="00C31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2D74" w14:textId="77777777" w:rsidR="006F6168" w:rsidRDefault="00760428">
    <w:pPr>
      <w:pStyle w:val="Header"/>
    </w:pPr>
    <w:r>
      <w:rPr>
        <w:noProof/>
      </w:rPr>
      <w:pict w14:anchorId="00232D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456938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2D75" w14:textId="77777777" w:rsidR="006F6168" w:rsidRDefault="00760428">
    <w:pPr>
      <w:pStyle w:val="Header"/>
    </w:pPr>
    <w:r>
      <w:rPr>
        <w:noProof/>
      </w:rPr>
      <w:pict w14:anchorId="00232D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456939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do not 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2D79" w14:textId="77777777" w:rsidR="006F6168" w:rsidRDefault="00760428">
    <w:pPr>
      <w:pStyle w:val="Header"/>
    </w:pPr>
    <w:r>
      <w:rPr>
        <w:noProof/>
      </w:rPr>
      <w:pict w14:anchorId="00232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456937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- 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68E"/>
    <w:multiLevelType w:val="hybridMultilevel"/>
    <w:tmpl w:val="1DEE7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A3417"/>
    <w:multiLevelType w:val="hybridMultilevel"/>
    <w:tmpl w:val="87621ACC"/>
    <w:lvl w:ilvl="0" w:tplc="750A8D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72638"/>
    <w:multiLevelType w:val="hybridMultilevel"/>
    <w:tmpl w:val="96F6F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313297">
    <w:abstractNumId w:val="1"/>
  </w:num>
  <w:num w:numId="2" w16cid:durableId="352921015">
    <w:abstractNumId w:val="2"/>
  </w:num>
  <w:num w:numId="3" w16cid:durableId="12196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F0C"/>
    <w:rsid w:val="00076B10"/>
    <w:rsid w:val="001158DB"/>
    <w:rsid w:val="0023095E"/>
    <w:rsid w:val="00244E1A"/>
    <w:rsid w:val="00271614"/>
    <w:rsid w:val="00284A14"/>
    <w:rsid w:val="003204CE"/>
    <w:rsid w:val="003F5B04"/>
    <w:rsid w:val="004026E0"/>
    <w:rsid w:val="004E0E59"/>
    <w:rsid w:val="00585DED"/>
    <w:rsid w:val="00626A50"/>
    <w:rsid w:val="006F6168"/>
    <w:rsid w:val="00711F0C"/>
    <w:rsid w:val="00760428"/>
    <w:rsid w:val="007A6559"/>
    <w:rsid w:val="007F1C29"/>
    <w:rsid w:val="008E2AF9"/>
    <w:rsid w:val="008E3749"/>
    <w:rsid w:val="009035D5"/>
    <w:rsid w:val="009153AA"/>
    <w:rsid w:val="00944C3D"/>
    <w:rsid w:val="009E05D3"/>
    <w:rsid w:val="009E5AFF"/>
    <w:rsid w:val="00A91A1F"/>
    <w:rsid w:val="00B67119"/>
    <w:rsid w:val="00BC149C"/>
    <w:rsid w:val="00C312B6"/>
    <w:rsid w:val="00C32838"/>
    <w:rsid w:val="00D57BAD"/>
    <w:rsid w:val="00DA4A12"/>
    <w:rsid w:val="00DF31D0"/>
    <w:rsid w:val="00F13470"/>
    <w:rsid w:val="00F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232D5C"/>
  <w15:docId w15:val="{607ECBD9-2A18-48B0-96E9-ACE9BBE78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2B6"/>
  </w:style>
  <w:style w:type="paragraph" w:styleId="Footer">
    <w:name w:val="footer"/>
    <w:basedOn w:val="Normal"/>
    <w:link w:val="FooterChar"/>
    <w:uiPriority w:val="99"/>
    <w:unhideWhenUsed/>
    <w:rsid w:val="00C31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2B6"/>
  </w:style>
  <w:style w:type="paragraph" w:styleId="BalloonText">
    <w:name w:val="Balloon Text"/>
    <w:basedOn w:val="Normal"/>
    <w:link w:val="BalloonTextChar"/>
    <w:uiPriority w:val="99"/>
    <w:semiHidden/>
    <w:unhideWhenUsed/>
    <w:rsid w:val="00C31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Crawford</dc:creator>
  <cp:lastModifiedBy>Rachelle Parker</cp:lastModifiedBy>
  <cp:revision>11</cp:revision>
  <cp:lastPrinted>2022-12-03T14:10:00Z</cp:lastPrinted>
  <dcterms:created xsi:type="dcterms:W3CDTF">2023-01-31T23:46:00Z</dcterms:created>
  <dcterms:modified xsi:type="dcterms:W3CDTF">2023-02-09T17:05:00Z</dcterms:modified>
</cp:coreProperties>
</file>