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AAB3" w14:textId="77777777" w:rsidR="00691E85" w:rsidRPr="00F436E0" w:rsidRDefault="00691E85" w:rsidP="00415FB3">
      <w:pPr>
        <w:jc w:val="center"/>
        <w:rPr>
          <w:rFonts w:ascii="Arial" w:hAnsi="Arial" w:cs="Arial"/>
          <w:b/>
          <w:sz w:val="24"/>
          <w:szCs w:val="24"/>
        </w:rPr>
      </w:pPr>
      <w:r w:rsidRPr="00F436E0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60F9932" wp14:editId="493A5B67">
            <wp:extent cx="2873649" cy="1171011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234" cy="118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C7DC6" w14:textId="1B9E79AE" w:rsidR="00415FB3" w:rsidRPr="00F436E0" w:rsidRDefault="00D01E7E" w:rsidP="00415FB3">
      <w:pPr>
        <w:jc w:val="center"/>
        <w:rPr>
          <w:rFonts w:ascii="Arial" w:hAnsi="Arial" w:cs="Arial"/>
          <w:b/>
          <w:sz w:val="24"/>
          <w:szCs w:val="24"/>
        </w:rPr>
      </w:pPr>
      <w:r w:rsidRPr="00F436E0">
        <w:rPr>
          <w:rFonts w:ascii="Arial" w:hAnsi="Arial" w:cs="Arial"/>
          <w:b/>
          <w:sz w:val="24"/>
          <w:szCs w:val="24"/>
        </w:rPr>
        <w:t xml:space="preserve">ANNUAL </w:t>
      </w:r>
      <w:r w:rsidR="00415FB3" w:rsidRPr="00F436E0">
        <w:rPr>
          <w:rFonts w:ascii="Arial" w:hAnsi="Arial" w:cs="Arial"/>
          <w:b/>
          <w:sz w:val="24"/>
          <w:szCs w:val="24"/>
        </w:rPr>
        <w:t>CLUB</w:t>
      </w:r>
      <w:r w:rsidR="00691E85" w:rsidRPr="00F436E0">
        <w:rPr>
          <w:rFonts w:ascii="Arial" w:hAnsi="Arial" w:cs="Arial"/>
          <w:b/>
          <w:sz w:val="24"/>
          <w:szCs w:val="24"/>
        </w:rPr>
        <w:t xml:space="preserve"> AWARD</w:t>
      </w:r>
      <w:r w:rsidRPr="00F436E0">
        <w:rPr>
          <w:rFonts w:ascii="Arial" w:hAnsi="Arial" w:cs="Arial"/>
          <w:b/>
          <w:sz w:val="24"/>
          <w:szCs w:val="24"/>
        </w:rPr>
        <w:t xml:space="preserve"> WINNER</w:t>
      </w:r>
      <w:r w:rsidR="00691E85" w:rsidRPr="00F436E0">
        <w:rPr>
          <w:rFonts w:ascii="Arial" w:hAnsi="Arial" w:cs="Arial"/>
          <w:b/>
          <w:sz w:val="24"/>
          <w:szCs w:val="24"/>
        </w:rPr>
        <w:t>S</w:t>
      </w:r>
    </w:p>
    <w:p w14:paraId="49D21296" w14:textId="241F6854" w:rsidR="00691E85" w:rsidRPr="00F436E0" w:rsidRDefault="00691E85" w:rsidP="00D01E7E">
      <w:pPr>
        <w:rPr>
          <w:rFonts w:ascii="Arial" w:hAnsi="Arial" w:cs="Arial"/>
          <w:b/>
          <w:sz w:val="24"/>
          <w:szCs w:val="24"/>
        </w:rPr>
      </w:pPr>
    </w:p>
    <w:p w14:paraId="1B1FCF7F" w14:textId="77777777" w:rsidR="00415FB3" w:rsidRPr="00F436E0" w:rsidRDefault="00415FB3" w:rsidP="00415FB3">
      <w:pPr>
        <w:jc w:val="center"/>
        <w:rPr>
          <w:rFonts w:ascii="Arial" w:hAnsi="Arial" w:cs="Arial"/>
          <w:b/>
          <w:sz w:val="24"/>
          <w:szCs w:val="24"/>
        </w:rPr>
      </w:pPr>
    </w:p>
    <w:p w14:paraId="2E680E29" w14:textId="34AE3B84" w:rsidR="00415FB3" w:rsidRPr="00F436E0" w:rsidRDefault="00691E85" w:rsidP="00691E85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 xml:space="preserve">Each year, </w:t>
      </w:r>
      <w:r w:rsidR="00113F48">
        <w:rPr>
          <w:rFonts w:ascii="Arial" w:hAnsi="Arial" w:cs="Arial"/>
          <w:sz w:val="24"/>
          <w:szCs w:val="24"/>
        </w:rPr>
        <w:t xml:space="preserve">Longmont </w:t>
      </w:r>
      <w:r w:rsidRPr="00F436E0">
        <w:rPr>
          <w:rFonts w:ascii="Arial" w:hAnsi="Arial" w:cs="Arial"/>
          <w:sz w:val="24"/>
          <w:szCs w:val="24"/>
        </w:rPr>
        <w:t xml:space="preserve">Twin Peaks Rotary gives several awards to its members as well as members of the community. Potential candidates are nominated by members of </w:t>
      </w:r>
      <w:r w:rsidR="00634BDE">
        <w:rPr>
          <w:rFonts w:ascii="Arial" w:hAnsi="Arial" w:cs="Arial"/>
          <w:sz w:val="24"/>
          <w:szCs w:val="24"/>
        </w:rPr>
        <w:t>the club</w:t>
      </w:r>
      <w:r w:rsidRPr="00F436E0">
        <w:rPr>
          <w:rFonts w:ascii="Arial" w:hAnsi="Arial" w:cs="Arial"/>
          <w:sz w:val="24"/>
          <w:szCs w:val="24"/>
        </w:rPr>
        <w:t xml:space="preserve"> and selected by the Awards Committee and/or Club Leadership (depending on the award).</w:t>
      </w:r>
    </w:p>
    <w:p w14:paraId="68F3F842" w14:textId="77777777" w:rsidR="00691E85" w:rsidRPr="00F436E0" w:rsidRDefault="00691E85" w:rsidP="00691E85">
      <w:pPr>
        <w:rPr>
          <w:rFonts w:ascii="Arial" w:hAnsi="Arial" w:cs="Arial"/>
          <w:sz w:val="24"/>
          <w:szCs w:val="24"/>
        </w:rPr>
      </w:pPr>
    </w:p>
    <w:p w14:paraId="7287F31C" w14:textId="5F952FBB" w:rsidR="00691E85" w:rsidRPr="00F436E0" w:rsidRDefault="00691E85" w:rsidP="00691E85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Please consider nominating those you feel are dese</w:t>
      </w:r>
      <w:r w:rsidR="00CD5DD5" w:rsidRPr="00F436E0">
        <w:rPr>
          <w:rFonts w:ascii="Arial" w:hAnsi="Arial" w:cs="Arial"/>
          <w:sz w:val="24"/>
          <w:szCs w:val="24"/>
        </w:rPr>
        <w:t xml:space="preserve">rving!  Nominations are due </w:t>
      </w:r>
      <w:r w:rsidR="00AC4ECA" w:rsidRPr="00F436E0">
        <w:rPr>
          <w:rFonts w:ascii="Arial" w:hAnsi="Arial" w:cs="Arial"/>
          <w:sz w:val="24"/>
          <w:szCs w:val="24"/>
        </w:rPr>
        <w:t>in early June</w:t>
      </w:r>
      <w:r w:rsidR="003E094B" w:rsidRPr="00F436E0">
        <w:rPr>
          <w:rFonts w:ascii="Arial" w:hAnsi="Arial" w:cs="Arial"/>
          <w:sz w:val="24"/>
          <w:szCs w:val="24"/>
        </w:rPr>
        <w:t>.</w:t>
      </w:r>
      <w:r w:rsidR="00CD5DD5" w:rsidRPr="00F436E0">
        <w:rPr>
          <w:rFonts w:ascii="Arial" w:hAnsi="Arial" w:cs="Arial"/>
          <w:sz w:val="24"/>
          <w:szCs w:val="24"/>
        </w:rPr>
        <w:t xml:space="preserve"> Awards </w:t>
      </w:r>
      <w:r w:rsidR="003941A9">
        <w:rPr>
          <w:rFonts w:ascii="Arial" w:hAnsi="Arial" w:cs="Arial"/>
          <w:sz w:val="24"/>
          <w:szCs w:val="24"/>
        </w:rPr>
        <w:t>are</w:t>
      </w:r>
      <w:r w:rsidR="00CD5DD5" w:rsidRPr="00F436E0">
        <w:rPr>
          <w:rFonts w:ascii="Arial" w:hAnsi="Arial" w:cs="Arial"/>
          <w:sz w:val="24"/>
          <w:szCs w:val="24"/>
        </w:rPr>
        <w:t xml:space="preserve"> </w:t>
      </w:r>
      <w:r w:rsidR="008D6804" w:rsidRPr="00F436E0">
        <w:rPr>
          <w:rFonts w:ascii="Arial" w:hAnsi="Arial" w:cs="Arial"/>
          <w:sz w:val="24"/>
          <w:szCs w:val="24"/>
        </w:rPr>
        <w:t>presented</w:t>
      </w:r>
      <w:r w:rsidR="00CD5DD5" w:rsidRPr="00F436E0">
        <w:rPr>
          <w:rFonts w:ascii="Arial" w:hAnsi="Arial" w:cs="Arial"/>
          <w:sz w:val="24"/>
          <w:szCs w:val="24"/>
        </w:rPr>
        <w:t xml:space="preserve"> </w:t>
      </w:r>
      <w:r w:rsidR="004C009A" w:rsidRPr="00F436E0">
        <w:rPr>
          <w:rFonts w:ascii="Arial" w:hAnsi="Arial" w:cs="Arial"/>
          <w:sz w:val="24"/>
          <w:szCs w:val="24"/>
        </w:rPr>
        <w:t xml:space="preserve">during a ceremony at our </w:t>
      </w:r>
      <w:r w:rsidR="00845D75" w:rsidRPr="00F436E0">
        <w:rPr>
          <w:rFonts w:ascii="Arial" w:hAnsi="Arial" w:cs="Arial"/>
          <w:sz w:val="24"/>
          <w:szCs w:val="24"/>
        </w:rPr>
        <w:t>end-of-the-year June</w:t>
      </w:r>
      <w:r w:rsidR="00CD5DD5" w:rsidRPr="00F436E0">
        <w:rPr>
          <w:rFonts w:ascii="Arial" w:hAnsi="Arial" w:cs="Arial"/>
          <w:sz w:val="24"/>
          <w:szCs w:val="24"/>
        </w:rPr>
        <w:t xml:space="preserve"> meeting.  </w:t>
      </w:r>
      <w:r w:rsidR="008554C8">
        <w:rPr>
          <w:rFonts w:ascii="Arial" w:hAnsi="Arial" w:cs="Arial"/>
          <w:sz w:val="24"/>
          <w:szCs w:val="24"/>
        </w:rPr>
        <w:t>B</w:t>
      </w:r>
      <w:r w:rsidR="008554C8" w:rsidRPr="00F436E0">
        <w:rPr>
          <w:rFonts w:ascii="Arial" w:hAnsi="Arial" w:cs="Arial"/>
          <w:sz w:val="24"/>
          <w:szCs w:val="24"/>
        </w:rPr>
        <w:t>ased on the descriptions below</w:t>
      </w:r>
      <w:r w:rsidR="008554C8">
        <w:rPr>
          <w:rFonts w:ascii="Arial" w:hAnsi="Arial" w:cs="Arial"/>
          <w:sz w:val="24"/>
          <w:szCs w:val="24"/>
        </w:rPr>
        <w:t>,</w:t>
      </w:r>
      <w:r w:rsidR="008554C8" w:rsidRPr="00F436E0">
        <w:rPr>
          <w:rFonts w:ascii="Arial" w:hAnsi="Arial" w:cs="Arial"/>
          <w:sz w:val="24"/>
          <w:szCs w:val="24"/>
        </w:rPr>
        <w:t xml:space="preserve"> </w:t>
      </w:r>
      <w:r w:rsidR="00825CC0">
        <w:rPr>
          <w:rFonts w:ascii="Arial" w:hAnsi="Arial" w:cs="Arial"/>
          <w:sz w:val="24"/>
          <w:szCs w:val="24"/>
        </w:rPr>
        <w:t>please include</w:t>
      </w:r>
      <w:r w:rsidR="00CD5DD5" w:rsidRPr="00F436E0">
        <w:rPr>
          <w:rFonts w:ascii="Arial" w:hAnsi="Arial" w:cs="Arial"/>
          <w:sz w:val="24"/>
          <w:szCs w:val="24"/>
        </w:rPr>
        <w:t xml:space="preserve"> a paragraph or two about the person’s contributions to the club and/or community. </w:t>
      </w:r>
      <w:r w:rsidR="00B0036A" w:rsidRPr="00B0036A">
        <w:rPr>
          <w:rFonts w:ascii="Arial" w:hAnsi="Arial" w:cs="Arial"/>
          <w:sz w:val="24"/>
          <w:szCs w:val="24"/>
        </w:rPr>
        <w:t>This is an excellent opportunity to shine a light on the numerous ways our members spot</w:t>
      </w:r>
      <w:r w:rsidR="008D74B8">
        <w:rPr>
          <w:rFonts w:ascii="Arial" w:hAnsi="Arial" w:cs="Arial"/>
          <w:sz w:val="24"/>
          <w:szCs w:val="24"/>
        </w:rPr>
        <w:t xml:space="preserve"> a</w:t>
      </w:r>
      <w:r w:rsidR="00B0036A" w:rsidRPr="00B0036A">
        <w:rPr>
          <w:rFonts w:ascii="Arial" w:hAnsi="Arial" w:cs="Arial"/>
          <w:sz w:val="24"/>
          <w:szCs w:val="24"/>
        </w:rPr>
        <w:t xml:space="preserve"> need within our community or club and rise to meet that need.</w:t>
      </w:r>
      <w:r w:rsidR="00B0036A" w:rsidRPr="00B0036A">
        <w:rPr>
          <w:rFonts w:ascii="Arial" w:hAnsi="Arial" w:cs="Arial"/>
          <w:sz w:val="24"/>
          <w:szCs w:val="24"/>
        </w:rPr>
        <w:t xml:space="preserve"> </w:t>
      </w:r>
      <w:r w:rsidR="00CD5DD5" w:rsidRPr="00F436E0">
        <w:rPr>
          <w:rFonts w:ascii="Arial" w:hAnsi="Arial" w:cs="Arial"/>
          <w:sz w:val="24"/>
          <w:szCs w:val="24"/>
        </w:rPr>
        <w:t xml:space="preserve">Nominations </w:t>
      </w:r>
      <w:r w:rsidR="00825CC0">
        <w:rPr>
          <w:rFonts w:ascii="Arial" w:hAnsi="Arial" w:cs="Arial"/>
          <w:sz w:val="24"/>
          <w:szCs w:val="24"/>
        </w:rPr>
        <w:t>may</w:t>
      </w:r>
      <w:r w:rsidR="00CD5DD5" w:rsidRPr="00F436E0">
        <w:rPr>
          <w:rFonts w:ascii="Arial" w:hAnsi="Arial" w:cs="Arial"/>
          <w:sz w:val="24"/>
          <w:szCs w:val="24"/>
        </w:rPr>
        <w:t xml:space="preserve"> be submitted as follows:</w:t>
      </w:r>
    </w:p>
    <w:p w14:paraId="64867208" w14:textId="77777777" w:rsidR="00CD5DD5" w:rsidRPr="00F436E0" w:rsidRDefault="00CD5DD5" w:rsidP="00691E85">
      <w:pPr>
        <w:rPr>
          <w:rFonts w:ascii="Arial" w:hAnsi="Arial" w:cs="Arial"/>
          <w:sz w:val="24"/>
          <w:szCs w:val="24"/>
        </w:rPr>
      </w:pPr>
    </w:p>
    <w:p w14:paraId="14D1764C" w14:textId="4EEC73E9" w:rsidR="003E094B" w:rsidRPr="00F436E0" w:rsidRDefault="00CD5DD5" w:rsidP="00691E85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E-Mail or In-Person</w:t>
      </w:r>
      <w:r w:rsidR="00730532" w:rsidRPr="00F436E0">
        <w:rPr>
          <w:rFonts w:ascii="Arial" w:hAnsi="Arial" w:cs="Arial"/>
          <w:sz w:val="24"/>
          <w:szCs w:val="24"/>
        </w:rPr>
        <w:t xml:space="preserve"> </w:t>
      </w:r>
      <w:r w:rsidRPr="00F436E0">
        <w:rPr>
          <w:rFonts w:ascii="Arial" w:hAnsi="Arial" w:cs="Arial"/>
          <w:sz w:val="24"/>
          <w:szCs w:val="24"/>
        </w:rPr>
        <w:t xml:space="preserve">- </w:t>
      </w:r>
      <w:r w:rsidR="00A94A5F" w:rsidRPr="00F436E0">
        <w:rPr>
          <w:rFonts w:ascii="Arial" w:hAnsi="Arial" w:cs="Arial"/>
          <w:sz w:val="24"/>
          <w:szCs w:val="24"/>
        </w:rPr>
        <w:t>Club Administration Director</w:t>
      </w:r>
    </w:p>
    <w:p w14:paraId="42B40FD6" w14:textId="77777777" w:rsidR="00C00888" w:rsidRPr="00F436E0" w:rsidRDefault="00C00888" w:rsidP="00691E85">
      <w:pPr>
        <w:rPr>
          <w:rFonts w:ascii="Arial" w:hAnsi="Arial" w:cs="Arial"/>
          <w:sz w:val="24"/>
          <w:szCs w:val="24"/>
        </w:rPr>
      </w:pPr>
    </w:p>
    <w:p w14:paraId="10D0507F" w14:textId="40A8366A" w:rsidR="00CD5DD5" w:rsidRPr="00F436E0" w:rsidRDefault="00CD5DD5" w:rsidP="00691E85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Mail</w:t>
      </w:r>
      <w:r w:rsidR="00730532" w:rsidRPr="00F436E0">
        <w:rPr>
          <w:rFonts w:ascii="Arial" w:hAnsi="Arial" w:cs="Arial"/>
          <w:sz w:val="24"/>
          <w:szCs w:val="24"/>
        </w:rPr>
        <w:t xml:space="preserve"> </w:t>
      </w:r>
      <w:r w:rsidRPr="00F436E0">
        <w:rPr>
          <w:rFonts w:ascii="Arial" w:hAnsi="Arial" w:cs="Arial"/>
          <w:sz w:val="24"/>
          <w:szCs w:val="24"/>
        </w:rPr>
        <w:t>- Twin Peaks Rotary Awards Committee</w:t>
      </w:r>
    </w:p>
    <w:p w14:paraId="22ACE41E" w14:textId="75630583" w:rsidR="00CD5DD5" w:rsidRPr="00F436E0" w:rsidRDefault="00CD5DD5" w:rsidP="00B50E68">
      <w:pPr>
        <w:ind w:left="630"/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PO Box 713</w:t>
      </w:r>
    </w:p>
    <w:p w14:paraId="5DB80D6A" w14:textId="4BC3A54B" w:rsidR="00CD5DD5" w:rsidRPr="00F436E0" w:rsidRDefault="00CD5DD5" w:rsidP="00B50E68">
      <w:pPr>
        <w:ind w:left="630"/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Longmont, CO  80502</w:t>
      </w:r>
    </w:p>
    <w:p w14:paraId="78E79663" w14:textId="77777777" w:rsidR="00CD5DD5" w:rsidRPr="00F436E0" w:rsidRDefault="00CD5DD5" w:rsidP="00691E85">
      <w:pPr>
        <w:rPr>
          <w:rFonts w:ascii="Arial" w:hAnsi="Arial" w:cs="Arial"/>
          <w:b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ab/>
      </w:r>
    </w:p>
    <w:p w14:paraId="67814FF8" w14:textId="77777777" w:rsidR="00415FB3" w:rsidRPr="00F436E0" w:rsidRDefault="00415FB3" w:rsidP="00415FB3">
      <w:pPr>
        <w:rPr>
          <w:rFonts w:ascii="Arial" w:hAnsi="Arial" w:cs="Arial"/>
          <w:b/>
          <w:sz w:val="24"/>
          <w:szCs w:val="24"/>
          <w:u w:val="single"/>
        </w:rPr>
      </w:pPr>
      <w:r w:rsidRPr="00F436E0">
        <w:rPr>
          <w:rFonts w:ascii="Arial" w:hAnsi="Arial" w:cs="Arial"/>
          <w:b/>
          <w:sz w:val="24"/>
          <w:szCs w:val="24"/>
          <w:u w:val="single"/>
        </w:rPr>
        <w:t>LeMoyne Monson Award</w:t>
      </w:r>
    </w:p>
    <w:p w14:paraId="66E5CE9C" w14:textId="2C7CE44B" w:rsidR="00415FB3" w:rsidRPr="00F436E0" w:rsidRDefault="00415FB3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Given to a Club member who exemplifies “service above self”</w:t>
      </w:r>
      <w:r w:rsidR="00C00888" w:rsidRPr="00F436E0">
        <w:rPr>
          <w:rFonts w:ascii="Arial" w:hAnsi="Arial" w:cs="Arial"/>
          <w:sz w:val="24"/>
          <w:szCs w:val="24"/>
        </w:rPr>
        <w:t xml:space="preserve"> to </w:t>
      </w:r>
      <w:r w:rsidR="00955825">
        <w:rPr>
          <w:rFonts w:ascii="Arial" w:hAnsi="Arial" w:cs="Arial"/>
          <w:sz w:val="24"/>
          <w:szCs w:val="24"/>
        </w:rPr>
        <w:t xml:space="preserve">Longmont </w:t>
      </w:r>
      <w:r w:rsidR="00C00888" w:rsidRPr="00F436E0">
        <w:rPr>
          <w:rFonts w:ascii="Arial" w:hAnsi="Arial" w:cs="Arial"/>
          <w:sz w:val="24"/>
          <w:szCs w:val="24"/>
        </w:rPr>
        <w:t>Twin Peaks Rotary beyond the normal Rotarian</w:t>
      </w:r>
      <w:r w:rsidR="0038229F">
        <w:rPr>
          <w:rFonts w:ascii="Arial" w:hAnsi="Arial" w:cs="Arial"/>
          <w:sz w:val="24"/>
          <w:szCs w:val="24"/>
        </w:rPr>
        <w:t xml:space="preserve"> service</w:t>
      </w:r>
      <w:r w:rsidR="00C00888" w:rsidRPr="00F436E0">
        <w:rPr>
          <w:rFonts w:ascii="Arial" w:hAnsi="Arial" w:cs="Arial"/>
          <w:sz w:val="24"/>
          <w:szCs w:val="24"/>
        </w:rPr>
        <w:t>.</w:t>
      </w:r>
    </w:p>
    <w:p w14:paraId="5AB53CE8" w14:textId="77777777" w:rsidR="00D61324" w:rsidRPr="00F436E0" w:rsidRDefault="00D61324" w:rsidP="00415FB3">
      <w:pPr>
        <w:rPr>
          <w:rFonts w:ascii="Arial" w:hAnsi="Arial" w:cs="Arial"/>
          <w:sz w:val="24"/>
          <w:szCs w:val="24"/>
        </w:rPr>
      </w:pPr>
    </w:p>
    <w:p w14:paraId="4F591DB1" w14:textId="53BFC009" w:rsidR="00B70BDD" w:rsidRPr="00F436E0" w:rsidRDefault="00B70BDD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2024</w:t>
      </w:r>
      <w:r w:rsidR="00DF511A">
        <w:rPr>
          <w:rFonts w:ascii="Arial" w:hAnsi="Arial" w:cs="Arial"/>
          <w:sz w:val="24"/>
          <w:szCs w:val="24"/>
        </w:rPr>
        <w:tab/>
      </w:r>
      <w:r w:rsidR="003E7304" w:rsidRPr="00F436E0">
        <w:rPr>
          <w:rFonts w:ascii="Arial" w:hAnsi="Arial" w:cs="Arial"/>
          <w:sz w:val="24"/>
          <w:szCs w:val="24"/>
        </w:rPr>
        <w:t>Jeanne Dworak</w:t>
      </w:r>
    </w:p>
    <w:p w14:paraId="2350E762" w14:textId="1CC30EBA" w:rsidR="00B70BDD" w:rsidRPr="00F436E0" w:rsidRDefault="00B70BDD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2023</w:t>
      </w:r>
      <w:r w:rsidR="00DF511A">
        <w:rPr>
          <w:rFonts w:ascii="Arial" w:hAnsi="Arial" w:cs="Arial"/>
          <w:sz w:val="24"/>
          <w:szCs w:val="24"/>
        </w:rPr>
        <w:tab/>
      </w:r>
      <w:r w:rsidR="008602DB" w:rsidRPr="00F436E0">
        <w:rPr>
          <w:rFonts w:ascii="Arial" w:hAnsi="Arial" w:cs="Arial"/>
          <w:sz w:val="24"/>
          <w:szCs w:val="24"/>
        </w:rPr>
        <w:t>Terry Schueler</w:t>
      </w:r>
    </w:p>
    <w:p w14:paraId="13BD296A" w14:textId="08507511" w:rsidR="00A94A5F" w:rsidRPr="00F436E0" w:rsidRDefault="00A94A5F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2022</w:t>
      </w:r>
      <w:r w:rsidR="00DF511A">
        <w:rPr>
          <w:rFonts w:ascii="Arial" w:hAnsi="Arial" w:cs="Arial"/>
          <w:sz w:val="24"/>
          <w:szCs w:val="24"/>
        </w:rPr>
        <w:tab/>
      </w:r>
      <w:r w:rsidR="00D21F4A" w:rsidRPr="00F436E0">
        <w:rPr>
          <w:rFonts w:ascii="Arial" w:hAnsi="Arial" w:cs="Arial"/>
          <w:sz w:val="24"/>
          <w:szCs w:val="24"/>
        </w:rPr>
        <w:t>Tom Basil</w:t>
      </w:r>
    </w:p>
    <w:p w14:paraId="7194C870" w14:textId="6DCFD5B9" w:rsidR="00D61324" w:rsidRPr="00F436E0" w:rsidRDefault="00D61324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2021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Kurt Finley/ Dietra Porter</w:t>
      </w:r>
    </w:p>
    <w:p w14:paraId="193417A2" w14:textId="184A0A4E" w:rsidR="00415FB3" w:rsidRPr="00F436E0" w:rsidRDefault="00D61324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2020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Beth Shipp</w:t>
      </w:r>
    </w:p>
    <w:p w14:paraId="1A200E48" w14:textId="469F074F" w:rsidR="00F63977" w:rsidRPr="00F436E0" w:rsidRDefault="00F63977" w:rsidP="004669AB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2019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Stephanie McKay</w:t>
      </w:r>
    </w:p>
    <w:p w14:paraId="7E7B56F9" w14:textId="2F470591" w:rsidR="004669AB" w:rsidRPr="00F436E0" w:rsidRDefault="004669AB" w:rsidP="004669AB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2018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Steve Benscheidt</w:t>
      </w:r>
    </w:p>
    <w:p w14:paraId="5CC48657" w14:textId="6081119B" w:rsidR="003E094B" w:rsidRPr="00F436E0" w:rsidRDefault="003E094B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2017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Kent Schnegelberger &amp; Rich Schenker</w:t>
      </w:r>
    </w:p>
    <w:p w14:paraId="7A62A96B" w14:textId="14926C3B" w:rsidR="004C009A" w:rsidRPr="00F436E0" w:rsidRDefault="004C009A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2016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Gretchen Dixon</w:t>
      </w:r>
    </w:p>
    <w:p w14:paraId="360A6AB4" w14:textId="7C95C342" w:rsidR="00ED60BE" w:rsidRPr="00F436E0" w:rsidRDefault="00ED60BE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2015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Debbie Adams</w:t>
      </w:r>
    </w:p>
    <w:p w14:paraId="48AC468B" w14:textId="352EC376" w:rsidR="00EF0FFE" w:rsidRPr="00F436E0" w:rsidRDefault="00EF0FFE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2014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Anton Dworak</w:t>
      </w:r>
    </w:p>
    <w:p w14:paraId="141B2375" w14:textId="42A48E59" w:rsidR="006B2AA8" w:rsidRPr="00F436E0" w:rsidRDefault="006B2AA8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2013</w:t>
      </w:r>
      <w:r w:rsidR="00DF511A">
        <w:rPr>
          <w:rFonts w:ascii="Arial" w:hAnsi="Arial" w:cs="Arial"/>
          <w:sz w:val="24"/>
          <w:szCs w:val="24"/>
        </w:rPr>
        <w:tab/>
      </w:r>
      <w:r w:rsidR="00F87A1C" w:rsidRPr="00F436E0">
        <w:rPr>
          <w:rFonts w:ascii="Arial" w:hAnsi="Arial" w:cs="Arial"/>
          <w:sz w:val="24"/>
          <w:szCs w:val="24"/>
        </w:rPr>
        <w:t>Tom Stover</w:t>
      </w:r>
    </w:p>
    <w:p w14:paraId="702BF4A0" w14:textId="18673BAB" w:rsidR="00B26753" w:rsidRPr="00F436E0" w:rsidRDefault="00B26753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2012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Mike Palmer</w:t>
      </w:r>
    </w:p>
    <w:p w14:paraId="61549602" w14:textId="0ED2C42D" w:rsidR="00B26753" w:rsidRPr="00F436E0" w:rsidRDefault="00B26753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2011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Eric Kittelberger</w:t>
      </w:r>
    </w:p>
    <w:p w14:paraId="050BBC8C" w14:textId="50F2A1A3" w:rsidR="00B26753" w:rsidRPr="00F436E0" w:rsidRDefault="00B26753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2010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Ray Derr</w:t>
      </w:r>
    </w:p>
    <w:p w14:paraId="2E4CF6F7" w14:textId="525B1266" w:rsidR="00B26753" w:rsidRPr="00F436E0" w:rsidRDefault="00B26753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2009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Wendi Nafziger</w:t>
      </w:r>
    </w:p>
    <w:p w14:paraId="59AB2CBC" w14:textId="7610756B" w:rsidR="00415FB3" w:rsidRPr="00F436E0" w:rsidRDefault="00415FB3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2008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Ted Schey/Don Renzelman</w:t>
      </w:r>
    </w:p>
    <w:p w14:paraId="16DFFB52" w14:textId="77777777" w:rsidR="00415FB3" w:rsidRPr="00F436E0" w:rsidRDefault="00415FB3" w:rsidP="00415FB3">
      <w:pPr>
        <w:rPr>
          <w:rFonts w:ascii="Arial" w:hAnsi="Arial" w:cs="Arial"/>
          <w:sz w:val="24"/>
          <w:szCs w:val="24"/>
        </w:rPr>
      </w:pPr>
    </w:p>
    <w:p w14:paraId="29B93628" w14:textId="77777777" w:rsidR="00415FB3" w:rsidRPr="00F436E0" w:rsidRDefault="00415FB3" w:rsidP="00415FB3">
      <w:pPr>
        <w:rPr>
          <w:rFonts w:ascii="Arial" w:hAnsi="Arial" w:cs="Arial"/>
          <w:b/>
          <w:sz w:val="24"/>
          <w:szCs w:val="24"/>
          <w:u w:val="single"/>
        </w:rPr>
      </w:pPr>
      <w:r w:rsidRPr="00F436E0">
        <w:rPr>
          <w:rFonts w:ascii="Arial" w:hAnsi="Arial" w:cs="Arial"/>
          <w:b/>
          <w:sz w:val="24"/>
          <w:szCs w:val="24"/>
          <w:u w:val="single"/>
        </w:rPr>
        <w:lastRenderedPageBreak/>
        <w:t>Larry Nelson Award</w:t>
      </w:r>
    </w:p>
    <w:p w14:paraId="415F6D4E" w14:textId="77777777" w:rsidR="00415FB3" w:rsidRPr="00F436E0" w:rsidRDefault="00415FB3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Given to a Club member who exemplifies both Rotary Clu</w:t>
      </w:r>
      <w:r w:rsidR="00C00888" w:rsidRPr="00F436E0">
        <w:rPr>
          <w:rFonts w:ascii="Arial" w:hAnsi="Arial" w:cs="Arial"/>
          <w:sz w:val="24"/>
          <w:szCs w:val="24"/>
        </w:rPr>
        <w:t>b service and Community service.</w:t>
      </w:r>
    </w:p>
    <w:p w14:paraId="04F11BD6" w14:textId="77777777" w:rsidR="00415FB3" w:rsidRPr="00F436E0" w:rsidRDefault="00415FB3" w:rsidP="00415FB3">
      <w:pPr>
        <w:rPr>
          <w:rFonts w:ascii="Arial" w:hAnsi="Arial" w:cs="Arial"/>
          <w:sz w:val="24"/>
          <w:szCs w:val="24"/>
        </w:rPr>
      </w:pPr>
    </w:p>
    <w:p w14:paraId="34F25E42" w14:textId="69166306" w:rsidR="00125731" w:rsidRPr="00F436E0" w:rsidRDefault="00125731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2024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Chris Treharne</w:t>
      </w:r>
    </w:p>
    <w:p w14:paraId="711B0382" w14:textId="61EBF8D4" w:rsidR="00125731" w:rsidRPr="00F436E0" w:rsidRDefault="00125731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2023</w:t>
      </w:r>
      <w:r w:rsidR="00DF511A">
        <w:rPr>
          <w:rFonts w:ascii="Arial" w:hAnsi="Arial" w:cs="Arial"/>
          <w:sz w:val="24"/>
          <w:szCs w:val="24"/>
        </w:rPr>
        <w:tab/>
      </w:r>
      <w:r w:rsidR="008602DB" w:rsidRPr="00F436E0">
        <w:rPr>
          <w:rFonts w:ascii="Arial" w:hAnsi="Arial" w:cs="Arial"/>
          <w:sz w:val="24"/>
          <w:szCs w:val="24"/>
        </w:rPr>
        <w:t>Dean Lehman</w:t>
      </w:r>
    </w:p>
    <w:p w14:paraId="54B411C7" w14:textId="3E005585" w:rsidR="00125731" w:rsidRPr="00F436E0" w:rsidRDefault="00125731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2022</w:t>
      </w:r>
      <w:r w:rsidR="00DF511A">
        <w:rPr>
          <w:rFonts w:ascii="Arial" w:hAnsi="Arial" w:cs="Arial"/>
          <w:sz w:val="24"/>
          <w:szCs w:val="24"/>
        </w:rPr>
        <w:tab/>
      </w:r>
      <w:r w:rsidR="00D21F4A" w:rsidRPr="00F436E0">
        <w:rPr>
          <w:rFonts w:ascii="Arial" w:hAnsi="Arial" w:cs="Arial"/>
          <w:sz w:val="24"/>
          <w:szCs w:val="24"/>
        </w:rPr>
        <w:t>Kirsten Pellicer</w:t>
      </w:r>
    </w:p>
    <w:p w14:paraId="60550DCB" w14:textId="29D7CA6A" w:rsidR="00D61324" w:rsidRPr="00F436E0" w:rsidRDefault="00D61324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2021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Anton Dworak</w:t>
      </w:r>
    </w:p>
    <w:p w14:paraId="09313E45" w14:textId="16BD6821" w:rsidR="00D61324" w:rsidRPr="00F436E0" w:rsidRDefault="00D61324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2020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Carol Schack</w:t>
      </w:r>
    </w:p>
    <w:p w14:paraId="51807164" w14:textId="5B781261" w:rsidR="00F63977" w:rsidRPr="00F436E0" w:rsidRDefault="00F63977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2019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Ted Schey</w:t>
      </w:r>
    </w:p>
    <w:p w14:paraId="30C593B2" w14:textId="6A4D5E0A" w:rsidR="004669AB" w:rsidRPr="00F436E0" w:rsidRDefault="004669AB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2018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Shawn Lewis</w:t>
      </w:r>
    </w:p>
    <w:p w14:paraId="26BFDAEC" w14:textId="484B4FA5" w:rsidR="003E094B" w:rsidRPr="00F436E0" w:rsidRDefault="003E094B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2017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Greg Ludlow</w:t>
      </w:r>
    </w:p>
    <w:p w14:paraId="293E5F9C" w14:textId="5A2B2BE9" w:rsidR="004C009A" w:rsidRPr="00F436E0" w:rsidRDefault="004C009A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2016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Stacy Cornay</w:t>
      </w:r>
    </w:p>
    <w:p w14:paraId="58E6AF46" w14:textId="5617F0F9" w:rsidR="00ED60BE" w:rsidRPr="00F436E0" w:rsidRDefault="00ED60BE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2015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Geoff Howe</w:t>
      </w:r>
    </w:p>
    <w:p w14:paraId="24DEF4D6" w14:textId="4280732E" w:rsidR="00EF0FFE" w:rsidRPr="00F436E0" w:rsidRDefault="00EF0FFE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2014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Scott Gilbert</w:t>
      </w:r>
    </w:p>
    <w:p w14:paraId="18637882" w14:textId="378B4C2C" w:rsidR="006B2AA8" w:rsidRPr="00F436E0" w:rsidRDefault="006B2AA8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2013</w:t>
      </w:r>
      <w:r w:rsidR="00DF511A">
        <w:rPr>
          <w:rFonts w:ascii="Arial" w:hAnsi="Arial" w:cs="Arial"/>
          <w:sz w:val="24"/>
          <w:szCs w:val="24"/>
        </w:rPr>
        <w:tab/>
      </w:r>
      <w:r w:rsidR="00F87A1C" w:rsidRPr="00F436E0">
        <w:rPr>
          <w:rFonts w:ascii="Arial" w:hAnsi="Arial" w:cs="Arial"/>
          <w:sz w:val="24"/>
          <w:szCs w:val="24"/>
        </w:rPr>
        <w:t>Stephanie McKay</w:t>
      </w:r>
    </w:p>
    <w:p w14:paraId="3B12C0A2" w14:textId="7AB3F260" w:rsidR="00B26753" w:rsidRPr="00F436E0" w:rsidRDefault="00B26753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2012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Mike Pipis</w:t>
      </w:r>
    </w:p>
    <w:p w14:paraId="5974E389" w14:textId="40D36A9A" w:rsidR="00B26753" w:rsidRPr="00F436E0" w:rsidRDefault="00B26753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2011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Steve Benscheidt</w:t>
      </w:r>
    </w:p>
    <w:p w14:paraId="7449F30E" w14:textId="5F07D3C8" w:rsidR="00B26753" w:rsidRPr="00F436E0" w:rsidRDefault="00B26753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2010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 xml:space="preserve">Rick Samson </w:t>
      </w:r>
    </w:p>
    <w:p w14:paraId="53FE5CB1" w14:textId="2A3AFB78" w:rsidR="00B26753" w:rsidRPr="00F436E0" w:rsidRDefault="00B26753" w:rsidP="00B2675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2009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Dave Schey</w:t>
      </w:r>
    </w:p>
    <w:p w14:paraId="6036CED6" w14:textId="7DC43393" w:rsidR="00415FB3" w:rsidRPr="00F436E0" w:rsidRDefault="00415FB3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2008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Mike McDonough</w:t>
      </w:r>
    </w:p>
    <w:p w14:paraId="31A9CE18" w14:textId="77777777" w:rsidR="00C00888" w:rsidRPr="00F436E0" w:rsidRDefault="00C00888" w:rsidP="00415FB3">
      <w:pPr>
        <w:rPr>
          <w:rFonts w:ascii="Arial" w:hAnsi="Arial" w:cs="Arial"/>
          <w:sz w:val="24"/>
          <w:szCs w:val="24"/>
        </w:rPr>
      </w:pPr>
    </w:p>
    <w:p w14:paraId="5A544D34" w14:textId="77777777" w:rsidR="00E64491" w:rsidRPr="00F436E0" w:rsidRDefault="00E64491" w:rsidP="00415FB3">
      <w:pPr>
        <w:rPr>
          <w:rFonts w:ascii="Arial" w:hAnsi="Arial" w:cs="Arial"/>
          <w:b/>
          <w:sz w:val="24"/>
          <w:szCs w:val="24"/>
          <w:u w:val="single"/>
        </w:rPr>
      </w:pPr>
      <w:r w:rsidRPr="00F436E0">
        <w:rPr>
          <w:rFonts w:ascii="Arial" w:hAnsi="Arial" w:cs="Arial"/>
          <w:b/>
          <w:sz w:val="24"/>
          <w:szCs w:val="24"/>
          <w:u w:val="single"/>
        </w:rPr>
        <w:t>New Member Award</w:t>
      </w:r>
    </w:p>
    <w:p w14:paraId="6F229F9A" w14:textId="2306A76B" w:rsidR="00E64491" w:rsidRPr="00F436E0" w:rsidRDefault="00E64491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Given to a new member of the Club by the President</w:t>
      </w:r>
      <w:r w:rsidR="00B02F7B">
        <w:rPr>
          <w:rFonts w:ascii="Arial" w:hAnsi="Arial" w:cs="Arial"/>
          <w:sz w:val="24"/>
          <w:szCs w:val="24"/>
        </w:rPr>
        <w:t>--</w:t>
      </w:r>
      <w:r w:rsidR="00C00888" w:rsidRPr="00F436E0">
        <w:rPr>
          <w:rFonts w:ascii="Arial" w:hAnsi="Arial" w:cs="Arial"/>
          <w:sz w:val="24"/>
          <w:szCs w:val="24"/>
        </w:rPr>
        <w:t>but nominations are welcome.</w:t>
      </w:r>
    </w:p>
    <w:p w14:paraId="1E51BD60" w14:textId="77777777" w:rsidR="00E64491" w:rsidRPr="00F436E0" w:rsidRDefault="00E64491" w:rsidP="00415FB3">
      <w:pPr>
        <w:rPr>
          <w:rFonts w:ascii="Arial" w:hAnsi="Arial" w:cs="Arial"/>
          <w:sz w:val="24"/>
          <w:szCs w:val="24"/>
        </w:rPr>
      </w:pPr>
    </w:p>
    <w:p w14:paraId="06A7648E" w14:textId="50B1756F" w:rsidR="002F0769" w:rsidRPr="00F436E0" w:rsidRDefault="002F0769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2024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Emily Bauer</w:t>
      </w:r>
    </w:p>
    <w:p w14:paraId="64B39462" w14:textId="022E602C" w:rsidR="00125731" w:rsidRPr="00F436E0" w:rsidRDefault="002F0769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2023</w:t>
      </w:r>
      <w:r w:rsidR="00DF511A">
        <w:rPr>
          <w:rFonts w:ascii="Arial" w:hAnsi="Arial" w:cs="Arial"/>
          <w:sz w:val="24"/>
          <w:szCs w:val="24"/>
        </w:rPr>
        <w:tab/>
      </w:r>
      <w:r w:rsidR="008602DB" w:rsidRPr="00F436E0">
        <w:rPr>
          <w:rFonts w:ascii="Arial" w:hAnsi="Arial" w:cs="Arial"/>
          <w:sz w:val="24"/>
          <w:szCs w:val="24"/>
        </w:rPr>
        <w:t>Cole Pokard</w:t>
      </w:r>
      <w:r w:rsidR="00483166" w:rsidRPr="00F436E0">
        <w:rPr>
          <w:rFonts w:ascii="Arial" w:hAnsi="Arial" w:cs="Arial"/>
          <w:sz w:val="24"/>
          <w:szCs w:val="24"/>
        </w:rPr>
        <w:t xml:space="preserve"> and Doug Linton</w:t>
      </w:r>
    </w:p>
    <w:p w14:paraId="759504F5" w14:textId="5F5E78A1" w:rsidR="00125731" w:rsidRPr="00F436E0" w:rsidRDefault="00125731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2022</w:t>
      </w:r>
      <w:r w:rsidR="00DF511A">
        <w:rPr>
          <w:rFonts w:ascii="Arial" w:hAnsi="Arial" w:cs="Arial"/>
          <w:sz w:val="24"/>
          <w:szCs w:val="24"/>
        </w:rPr>
        <w:tab/>
      </w:r>
      <w:r w:rsidR="001C3099" w:rsidRPr="00F436E0">
        <w:rPr>
          <w:rFonts w:ascii="Arial" w:hAnsi="Arial" w:cs="Arial"/>
          <w:sz w:val="24"/>
          <w:szCs w:val="24"/>
        </w:rPr>
        <w:t>Gage Pearson</w:t>
      </w:r>
    </w:p>
    <w:p w14:paraId="4D657031" w14:textId="1EDDF5DE" w:rsidR="00D61324" w:rsidRPr="00F436E0" w:rsidRDefault="00D61324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2021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Charlene Santala Gearing</w:t>
      </w:r>
    </w:p>
    <w:p w14:paraId="6C8BB8BC" w14:textId="356453A6" w:rsidR="00D61324" w:rsidRPr="00F436E0" w:rsidRDefault="00D61324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2020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Donna Mercier</w:t>
      </w:r>
    </w:p>
    <w:p w14:paraId="22CCB8E2" w14:textId="78BA5947" w:rsidR="00F63977" w:rsidRPr="00F436E0" w:rsidRDefault="00F63977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2019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Ashley Kasprzak</w:t>
      </w:r>
    </w:p>
    <w:p w14:paraId="40DACB0A" w14:textId="394B0875" w:rsidR="004669AB" w:rsidRPr="00F436E0" w:rsidRDefault="004669AB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2018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Tom Basil</w:t>
      </w:r>
    </w:p>
    <w:p w14:paraId="24AC1D32" w14:textId="4F1993CE" w:rsidR="003E094B" w:rsidRPr="00F436E0" w:rsidRDefault="003E094B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2017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Ted Werner, Audrey Werner</w:t>
      </w:r>
    </w:p>
    <w:p w14:paraId="79E8C37A" w14:textId="235845FA" w:rsidR="004C009A" w:rsidRPr="00F436E0" w:rsidRDefault="004C009A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2016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Dietra Porter</w:t>
      </w:r>
    </w:p>
    <w:p w14:paraId="71A027FD" w14:textId="556ABD2B" w:rsidR="00ED60BE" w:rsidRPr="00F436E0" w:rsidRDefault="00ED60BE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2015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Thaxter Williams/Rick Accountius</w:t>
      </w:r>
    </w:p>
    <w:p w14:paraId="282AFABD" w14:textId="300FFF3D" w:rsidR="00EF0FFE" w:rsidRPr="00F436E0" w:rsidRDefault="00EF0FFE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2014</w:t>
      </w:r>
      <w:r w:rsidR="00DF511A">
        <w:rPr>
          <w:rFonts w:ascii="Arial" w:hAnsi="Arial" w:cs="Arial"/>
          <w:sz w:val="24"/>
          <w:szCs w:val="24"/>
        </w:rPr>
        <w:tab/>
      </w:r>
      <w:r w:rsidR="00AC28CD" w:rsidRPr="00F436E0">
        <w:rPr>
          <w:rFonts w:ascii="Arial" w:hAnsi="Arial" w:cs="Arial"/>
          <w:sz w:val="24"/>
          <w:szCs w:val="24"/>
        </w:rPr>
        <w:t>Shawn Lewis</w:t>
      </w:r>
    </w:p>
    <w:p w14:paraId="13E1F8CF" w14:textId="002EEA18" w:rsidR="006B2AA8" w:rsidRPr="00F436E0" w:rsidRDefault="006B2AA8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2013</w:t>
      </w:r>
      <w:r w:rsidR="00DF511A">
        <w:rPr>
          <w:rFonts w:ascii="Arial" w:hAnsi="Arial" w:cs="Arial"/>
          <w:sz w:val="24"/>
          <w:szCs w:val="24"/>
        </w:rPr>
        <w:tab/>
      </w:r>
      <w:r w:rsidR="00F87A1C" w:rsidRPr="00F436E0">
        <w:rPr>
          <w:rFonts w:ascii="Arial" w:hAnsi="Arial" w:cs="Arial"/>
          <w:sz w:val="24"/>
          <w:szCs w:val="24"/>
        </w:rPr>
        <w:t>Clay Olson</w:t>
      </w:r>
    </w:p>
    <w:p w14:paraId="5F12D000" w14:textId="3786B55B" w:rsidR="00E64491" w:rsidRPr="00F436E0" w:rsidRDefault="00E64491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2011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Stephanie McKay</w:t>
      </w:r>
    </w:p>
    <w:p w14:paraId="6FC26FAE" w14:textId="7B112169" w:rsidR="00CA0FA5" w:rsidRPr="00F436E0" w:rsidRDefault="00CA0FA5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2010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Marika Baris/Bill Smellage</w:t>
      </w:r>
    </w:p>
    <w:p w14:paraId="114364B1" w14:textId="1D64DB88" w:rsidR="00CA0FA5" w:rsidRPr="00F436E0" w:rsidRDefault="00CA0FA5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2009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Frank Oliver</w:t>
      </w:r>
    </w:p>
    <w:p w14:paraId="617AA527" w14:textId="4D5A8EA9" w:rsidR="00E64491" w:rsidRPr="00F436E0" w:rsidRDefault="00BC2B32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2008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Chris Henson</w:t>
      </w:r>
    </w:p>
    <w:p w14:paraId="391EB49E" w14:textId="77777777" w:rsidR="00E64491" w:rsidRPr="00F436E0" w:rsidRDefault="00E64491" w:rsidP="00415FB3">
      <w:pPr>
        <w:rPr>
          <w:rFonts w:ascii="Arial" w:hAnsi="Arial" w:cs="Arial"/>
          <w:b/>
          <w:sz w:val="24"/>
          <w:szCs w:val="24"/>
          <w:u w:val="single"/>
        </w:rPr>
      </w:pPr>
    </w:p>
    <w:p w14:paraId="6A03D701" w14:textId="77777777" w:rsidR="00415FB3" w:rsidRPr="00F436E0" w:rsidRDefault="00415FB3" w:rsidP="00415FB3">
      <w:pPr>
        <w:rPr>
          <w:rFonts w:ascii="Arial" w:hAnsi="Arial" w:cs="Arial"/>
          <w:b/>
          <w:sz w:val="24"/>
          <w:szCs w:val="24"/>
          <w:u w:val="single"/>
        </w:rPr>
      </w:pPr>
      <w:r w:rsidRPr="00F436E0">
        <w:rPr>
          <w:rFonts w:ascii="Arial" w:hAnsi="Arial" w:cs="Arial"/>
          <w:b/>
          <w:sz w:val="24"/>
          <w:szCs w:val="24"/>
          <w:u w:val="single"/>
        </w:rPr>
        <w:t>4 Way Test Award</w:t>
      </w:r>
    </w:p>
    <w:p w14:paraId="5CD39A4A" w14:textId="2BBCA208" w:rsidR="00415FB3" w:rsidRPr="00F436E0" w:rsidRDefault="00415FB3" w:rsidP="00415FB3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Given to anyone, inside or outside the Club, who exemplifies the strands of the Four Way Test</w:t>
      </w:r>
      <w:r w:rsidR="00B02F7B">
        <w:rPr>
          <w:rFonts w:ascii="Arial" w:hAnsi="Arial" w:cs="Arial"/>
          <w:sz w:val="24"/>
          <w:szCs w:val="24"/>
        </w:rPr>
        <w:t>: Is</w:t>
      </w:r>
      <w:r w:rsidRPr="00F436E0">
        <w:rPr>
          <w:rFonts w:ascii="Arial" w:hAnsi="Arial" w:cs="Arial"/>
          <w:sz w:val="24"/>
          <w:szCs w:val="24"/>
        </w:rPr>
        <w:t xml:space="preserve"> it the truth?  Is it fair to all concerned?  Will it build goodwill and better friendships?  Will it be beneficial to all?</w:t>
      </w:r>
    </w:p>
    <w:p w14:paraId="3CD2E50C" w14:textId="77777777" w:rsidR="00415FB3" w:rsidRPr="00F436E0" w:rsidRDefault="00415FB3">
      <w:pPr>
        <w:rPr>
          <w:rFonts w:ascii="Arial" w:hAnsi="Arial" w:cs="Arial"/>
          <w:b/>
          <w:i/>
          <w:sz w:val="24"/>
          <w:szCs w:val="24"/>
        </w:rPr>
      </w:pPr>
    </w:p>
    <w:p w14:paraId="4FED1960" w14:textId="2EADE2A6" w:rsidR="00FB76B3" w:rsidRPr="00F436E0" w:rsidRDefault="00FB76B3" w:rsidP="003E094B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2024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Larry Gearing</w:t>
      </w:r>
    </w:p>
    <w:p w14:paraId="56132D23" w14:textId="3159B3F1" w:rsidR="00FB76B3" w:rsidRPr="00F436E0" w:rsidRDefault="00FB76B3" w:rsidP="003E094B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2023</w:t>
      </w:r>
      <w:r w:rsidR="00DF511A">
        <w:rPr>
          <w:rFonts w:ascii="Arial" w:hAnsi="Arial" w:cs="Arial"/>
          <w:sz w:val="24"/>
          <w:szCs w:val="24"/>
        </w:rPr>
        <w:tab/>
      </w:r>
      <w:r w:rsidR="00E737CF" w:rsidRPr="00F436E0">
        <w:rPr>
          <w:rFonts w:ascii="Arial" w:hAnsi="Arial" w:cs="Arial"/>
          <w:sz w:val="24"/>
          <w:szCs w:val="24"/>
        </w:rPr>
        <w:t>Laurell Richey</w:t>
      </w:r>
      <w:r w:rsidR="00C75D1F" w:rsidRPr="00F436E0">
        <w:rPr>
          <w:rFonts w:ascii="Arial" w:hAnsi="Arial" w:cs="Arial"/>
          <w:sz w:val="24"/>
          <w:szCs w:val="24"/>
        </w:rPr>
        <w:t xml:space="preserve"> and Michael Sardinia</w:t>
      </w:r>
    </w:p>
    <w:p w14:paraId="70423E6F" w14:textId="419228A3" w:rsidR="002F0769" w:rsidRPr="00F436E0" w:rsidRDefault="002F0769" w:rsidP="003E094B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2022</w:t>
      </w:r>
      <w:r w:rsidR="00DF511A">
        <w:rPr>
          <w:rFonts w:ascii="Arial" w:hAnsi="Arial" w:cs="Arial"/>
          <w:sz w:val="24"/>
          <w:szCs w:val="24"/>
        </w:rPr>
        <w:tab/>
      </w:r>
      <w:r w:rsidR="00CB7EC3" w:rsidRPr="00F436E0">
        <w:rPr>
          <w:rFonts w:ascii="Arial" w:hAnsi="Arial" w:cs="Arial"/>
          <w:sz w:val="24"/>
          <w:szCs w:val="24"/>
        </w:rPr>
        <w:t>Chris Treharne, Myrna Sullivan</w:t>
      </w:r>
    </w:p>
    <w:p w14:paraId="2B43AEA8" w14:textId="39C0D107" w:rsidR="00D61324" w:rsidRPr="00F436E0" w:rsidRDefault="00D61324" w:rsidP="003E094B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lastRenderedPageBreak/>
        <w:t>2021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Rick Samson, Smucker’s (Jeff Nagel)</w:t>
      </w:r>
    </w:p>
    <w:p w14:paraId="714AF36D" w14:textId="20F488AA" w:rsidR="00D61324" w:rsidRPr="00F436E0" w:rsidRDefault="00D61324" w:rsidP="003E094B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2020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Charlene Santala Gearing, Jim Marty</w:t>
      </w:r>
    </w:p>
    <w:p w14:paraId="5C1A85CD" w14:textId="04D1FBE9" w:rsidR="00F63977" w:rsidRPr="00F436E0" w:rsidRDefault="00F63977" w:rsidP="003E094B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2019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George Torres, Jennifer Spitz, Rick Kalamaya</w:t>
      </w:r>
    </w:p>
    <w:p w14:paraId="01A9C0E0" w14:textId="2077D604" w:rsidR="004669AB" w:rsidRPr="00F436E0" w:rsidRDefault="004669AB" w:rsidP="003E094B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2018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Kent Schnegelberger</w:t>
      </w:r>
    </w:p>
    <w:p w14:paraId="6858F7BC" w14:textId="0998BBAE" w:rsidR="003E094B" w:rsidRPr="00F436E0" w:rsidRDefault="003E094B" w:rsidP="003E094B">
      <w:pPr>
        <w:rPr>
          <w:rFonts w:ascii="Arial" w:eastAsia="Times New Roman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2017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eastAsia="Times New Roman" w:hAnsi="Arial" w:cs="Arial"/>
          <w:sz w:val="24"/>
          <w:szCs w:val="24"/>
        </w:rPr>
        <w:t>Laura Bickers, Diane Goldenstein</w:t>
      </w:r>
    </w:p>
    <w:p w14:paraId="3824E780" w14:textId="094D561B" w:rsidR="004C009A" w:rsidRPr="00F436E0" w:rsidRDefault="004C009A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2016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Tracy Bernett, Duane Hahn</w:t>
      </w:r>
    </w:p>
    <w:p w14:paraId="7AD1F6A2" w14:textId="7C19D28F" w:rsidR="00ED60BE" w:rsidRPr="00F436E0" w:rsidRDefault="00ED60BE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2015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Denny Gordon</w:t>
      </w:r>
    </w:p>
    <w:p w14:paraId="63EF9C96" w14:textId="41DF3A6A" w:rsidR="00EF0FFE" w:rsidRPr="00F436E0" w:rsidRDefault="00EF0FFE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2014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Forrest Fleming</w:t>
      </w:r>
    </w:p>
    <w:p w14:paraId="7A570A85" w14:textId="042FE204" w:rsidR="00F87A1C" w:rsidRPr="00F436E0" w:rsidRDefault="004F19C9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2013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Jeann</w:t>
      </w:r>
      <w:r w:rsidR="00F87A1C" w:rsidRPr="00F436E0">
        <w:rPr>
          <w:rFonts w:ascii="Arial" w:hAnsi="Arial" w:cs="Arial"/>
          <w:sz w:val="24"/>
          <w:szCs w:val="24"/>
        </w:rPr>
        <w:t>e Dworak</w:t>
      </w:r>
    </w:p>
    <w:p w14:paraId="783B7CF6" w14:textId="2B94150E" w:rsidR="00415FB3" w:rsidRPr="00F436E0" w:rsidRDefault="00E64491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2012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Kathy Weber-Harding</w:t>
      </w:r>
    </w:p>
    <w:p w14:paraId="1D35D1E5" w14:textId="5A503F4C" w:rsidR="00E64491" w:rsidRPr="00F436E0" w:rsidRDefault="00E64491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2011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Dean Coulter</w:t>
      </w:r>
    </w:p>
    <w:p w14:paraId="34C200A7" w14:textId="385B80F6" w:rsidR="00064E10" w:rsidRPr="00F436E0" w:rsidRDefault="00064E10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2007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Dave Chrisman</w:t>
      </w:r>
    </w:p>
    <w:p w14:paraId="119FE4EE" w14:textId="2AD97B99" w:rsidR="00E64491" w:rsidRPr="00F436E0" w:rsidRDefault="00E64491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2002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Lucy Stromquist, TeeDee Kiester, Glenn Wright, Bob Reed</w:t>
      </w:r>
    </w:p>
    <w:p w14:paraId="3E1E4545" w14:textId="40875B49" w:rsidR="00E64491" w:rsidRPr="00F436E0" w:rsidRDefault="00E64491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2001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Bill Mikesell, K.C. Cassell, Roger Driver, Chris Ringdahl</w:t>
      </w:r>
    </w:p>
    <w:p w14:paraId="2A54347F" w14:textId="78197120" w:rsidR="00E64491" w:rsidRPr="00F436E0" w:rsidRDefault="00E64491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2000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George Stevens, Bill Stewart, Claire and Richard Voichek</w:t>
      </w:r>
      <w:r w:rsidR="00A04A19" w:rsidRPr="00F436E0">
        <w:rPr>
          <w:rFonts w:ascii="Arial" w:hAnsi="Arial" w:cs="Arial"/>
          <w:sz w:val="24"/>
          <w:szCs w:val="24"/>
        </w:rPr>
        <w:t>, Barb Huner</w:t>
      </w:r>
    </w:p>
    <w:p w14:paraId="7B6EAA19" w14:textId="774BD8D9" w:rsidR="00E64491" w:rsidRPr="00F436E0" w:rsidRDefault="00E64491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1999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Lila Jean Stewart, Ted and Dave Schey</w:t>
      </w:r>
      <w:r w:rsidR="00A04A19" w:rsidRPr="00F436E0">
        <w:rPr>
          <w:rFonts w:ascii="Arial" w:hAnsi="Arial" w:cs="Arial"/>
          <w:sz w:val="24"/>
          <w:szCs w:val="24"/>
        </w:rPr>
        <w:t>, David Devine</w:t>
      </w:r>
    </w:p>
    <w:p w14:paraId="5F80899A" w14:textId="0AC228E6" w:rsidR="00E64491" w:rsidRPr="00F436E0" w:rsidRDefault="00E64491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1998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Sue Jacobson, Suzanne Strear, Don Renzelman, John Caldwell</w:t>
      </w:r>
    </w:p>
    <w:p w14:paraId="612BB0FC" w14:textId="1C193C43" w:rsidR="00E64491" w:rsidRPr="00F436E0" w:rsidRDefault="00E64491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1997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Nanci Kalamaya, John Poynton, LeMoyne Monson, Dean Lehman</w:t>
      </w:r>
    </w:p>
    <w:p w14:paraId="64319DCB" w14:textId="4C759099" w:rsidR="00E64491" w:rsidRPr="00F436E0" w:rsidRDefault="00E64491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1996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Ray Potter, Bea Malchow, Dan Straight, Wayne Jurgens</w:t>
      </w:r>
    </w:p>
    <w:p w14:paraId="5E7F6450" w14:textId="0CFEDC7C" w:rsidR="00A04A19" w:rsidRPr="00F436E0" w:rsidRDefault="00A04A19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1995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Bob Sarchet</w:t>
      </w:r>
    </w:p>
    <w:p w14:paraId="58383CA9" w14:textId="1A0B31FC" w:rsidR="00E64491" w:rsidRPr="00F436E0" w:rsidRDefault="00A04A19">
      <w:pPr>
        <w:rPr>
          <w:rFonts w:ascii="Arial" w:hAnsi="Arial" w:cs="Arial"/>
          <w:sz w:val="24"/>
          <w:szCs w:val="24"/>
        </w:rPr>
      </w:pPr>
      <w:r w:rsidRPr="00F436E0">
        <w:rPr>
          <w:rFonts w:ascii="Arial" w:hAnsi="Arial" w:cs="Arial"/>
          <w:sz w:val="24"/>
          <w:szCs w:val="24"/>
        </w:rPr>
        <w:t>1988</w:t>
      </w:r>
      <w:r w:rsidR="00DF511A">
        <w:rPr>
          <w:rFonts w:ascii="Arial" w:hAnsi="Arial" w:cs="Arial"/>
          <w:sz w:val="24"/>
          <w:szCs w:val="24"/>
        </w:rPr>
        <w:tab/>
      </w:r>
      <w:r w:rsidRPr="00F436E0">
        <w:rPr>
          <w:rFonts w:ascii="Arial" w:hAnsi="Arial" w:cs="Arial"/>
          <w:sz w:val="24"/>
          <w:szCs w:val="24"/>
        </w:rPr>
        <w:t>Gary Kolln</w:t>
      </w:r>
    </w:p>
    <w:p w14:paraId="2E23CF55" w14:textId="77777777" w:rsidR="00AC28CD" w:rsidRPr="00F436E0" w:rsidRDefault="00AC28CD">
      <w:pPr>
        <w:rPr>
          <w:rFonts w:ascii="Arial" w:hAnsi="Arial" w:cs="Arial"/>
          <w:sz w:val="24"/>
          <w:szCs w:val="24"/>
        </w:rPr>
      </w:pPr>
    </w:p>
    <w:sectPr w:rsidR="00AC28CD" w:rsidRPr="00F436E0" w:rsidSect="0047008B"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B3"/>
    <w:rsid w:val="00042023"/>
    <w:rsid w:val="00064E10"/>
    <w:rsid w:val="000C1E8B"/>
    <w:rsid w:val="00113F48"/>
    <w:rsid w:val="00125731"/>
    <w:rsid w:val="001C3099"/>
    <w:rsid w:val="001C3DE7"/>
    <w:rsid w:val="001D7FC8"/>
    <w:rsid w:val="0020699C"/>
    <w:rsid w:val="002F0769"/>
    <w:rsid w:val="0038229F"/>
    <w:rsid w:val="003941A9"/>
    <w:rsid w:val="003E094B"/>
    <w:rsid w:val="003E7304"/>
    <w:rsid w:val="00405229"/>
    <w:rsid w:val="00415FB3"/>
    <w:rsid w:val="004669AB"/>
    <w:rsid w:val="0047008B"/>
    <w:rsid w:val="00483166"/>
    <w:rsid w:val="004B0253"/>
    <w:rsid w:val="004C009A"/>
    <w:rsid w:val="004F19C9"/>
    <w:rsid w:val="00596827"/>
    <w:rsid w:val="005E508B"/>
    <w:rsid w:val="00634BDE"/>
    <w:rsid w:val="00691E85"/>
    <w:rsid w:val="006B2AA8"/>
    <w:rsid w:val="006F5930"/>
    <w:rsid w:val="00730532"/>
    <w:rsid w:val="0074023F"/>
    <w:rsid w:val="007867F2"/>
    <w:rsid w:val="00825CC0"/>
    <w:rsid w:val="00845D75"/>
    <w:rsid w:val="008554C8"/>
    <w:rsid w:val="008602DB"/>
    <w:rsid w:val="0088075B"/>
    <w:rsid w:val="008B1F8A"/>
    <w:rsid w:val="008D6804"/>
    <w:rsid w:val="008D74B8"/>
    <w:rsid w:val="00955825"/>
    <w:rsid w:val="00986B17"/>
    <w:rsid w:val="00A04A19"/>
    <w:rsid w:val="00A10E68"/>
    <w:rsid w:val="00A94A5F"/>
    <w:rsid w:val="00AC28CD"/>
    <w:rsid w:val="00AC4ECA"/>
    <w:rsid w:val="00B0036A"/>
    <w:rsid w:val="00B02F7B"/>
    <w:rsid w:val="00B26753"/>
    <w:rsid w:val="00B4621C"/>
    <w:rsid w:val="00B50E68"/>
    <w:rsid w:val="00B70BDD"/>
    <w:rsid w:val="00BC2B32"/>
    <w:rsid w:val="00BF6E52"/>
    <w:rsid w:val="00C00888"/>
    <w:rsid w:val="00C708EB"/>
    <w:rsid w:val="00C75D1F"/>
    <w:rsid w:val="00CA0FA5"/>
    <w:rsid w:val="00CB7EC3"/>
    <w:rsid w:val="00CD5DD5"/>
    <w:rsid w:val="00D01E7E"/>
    <w:rsid w:val="00D21F4A"/>
    <w:rsid w:val="00D61324"/>
    <w:rsid w:val="00DF511A"/>
    <w:rsid w:val="00E540E9"/>
    <w:rsid w:val="00E64491"/>
    <w:rsid w:val="00E737CF"/>
    <w:rsid w:val="00ED60BE"/>
    <w:rsid w:val="00EF0FFE"/>
    <w:rsid w:val="00F054D6"/>
    <w:rsid w:val="00F41802"/>
    <w:rsid w:val="00F436E0"/>
    <w:rsid w:val="00F63977"/>
    <w:rsid w:val="00F87A1C"/>
    <w:rsid w:val="00F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3283"/>
  <w15:docId w15:val="{2AF17C0B-821C-4F21-A444-1C8D1156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7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5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74A0-D139-4F45-8522-365139A8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</dc:creator>
  <cp:lastModifiedBy>Donna Mercier</cp:lastModifiedBy>
  <cp:revision>42</cp:revision>
  <cp:lastPrinted>2018-05-31T16:02:00Z</cp:lastPrinted>
  <dcterms:created xsi:type="dcterms:W3CDTF">2021-09-10T22:45:00Z</dcterms:created>
  <dcterms:modified xsi:type="dcterms:W3CDTF">2025-05-28T21:24:00Z</dcterms:modified>
</cp:coreProperties>
</file>