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488" w:rsidRPr="002737DE" w:rsidRDefault="00163488">
      <w:pPr>
        <w:rPr>
          <w:rFonts w:asciiTheme="minorHAnsi" w:hAnsiTheme="minorHAnsi"/>
        </w:rPr>
        <w:sectPr w:rsidR="00163488" w:rsidRPr="002737DE" w:rsidSect="00163488">
          <w:headerReference w:type="default" r:id="rId6"/>
          <w:pgSz w:w="12240" w:h="15840" w:code="1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D964BD" w:rsidRDefault="00D964BD" w:rsidP="00D53C61">
      <w:r>
        <w:lastRenderedPageBreak/>
        <w:t>December 17, 2012</w:t>
      </w:r>
    </w:p>
    <w:p w:rsidR="00D964BD" w:rsidRDefault="00D964BD" w:rsidP="00D53C61"/>
    <w:p w:rsidR="00163488" w:rsidRDefault="00163488" w:rsidP="00D53C61">
      <w:r>
        <w:rPr>
          <w:noProof/>
        </w:rPr>
        <w:t>Mr.</w:t>
      </w:r>
      <w:r>
        <w:t xml:space="preserve"> </w:t>
      </w:r>
      <w:r>
        <w:rPr>
          <w:noProof/>
        </w:rPr>
        <w:t>Tim</w:t>
      </w:r>
      <w:r>
        <w:t xml:space="preserve"> </w:t>
      </w:r>
      <w:r>
        <w:rPr>
          <w:noProof/>
        </w:rPr>
        <w:t>Alexander</w:t>
      </w:r>
    </w:p>
    <w:p w:rsidR="00163488" w:rsidRDefault="00163488" w:rsidP="00D53C61">
      <w:r>
        <w:rPr>
          <w:noProof/>
        </w:rPr>
        <w:t>Alexander's Contract Services</w:t>
      </w:r>
    </w:p>
    <w:p w:rsidR="00163488" w:rsidRDefault="00163488" w:rsidP="00D53C61">
      <w:r>
        <w:rPr>
          <w:noProof/>
        </w:rPr>
        <w:t>8655 Morro Rd, Suite C</w:t>
      </w:r>
    </w:p>
    <w:p w:rsidR="00163488" w:rsidRPr="00B26D85" w:rsidRDefault="00163488" w:rsidP="00D53C61">
      <w:r>
        <w:rPr>
          <w:noProof/>
        </w:rPr>
        <w:t>Atascadero, CA  93422</w:t>
      </w:r>
    </w:p>
    <w:p w:rsidR="00163488" w:rsidRPr="00B26D85" w:rsidRDefault="00163488" w:rsidP="00D53C61"/>
    <w:p w:rsidR="00163488" w:rsidRPr="00B26D85" w:rsidRDefault="00163488" w:rsidP="00D53C61">
      <w:r w:rsidRPr="00B26D85">
        <w:t xml:space="preserve">Subject:  </w:t>
      </w:r>
      <w:r>
        <w:t>Take the Lead Conference</w:t>
      </w:r>
    </w:p>
    <w:p w:rsidR="00163488" w:rsidRPr="00B26D85" w:rsidRDefault="00163488" w:rsidP="00D53C61"/>
    <w:p w:rsidR="00163488" w:rsidRPr="00B26D85" w:rsidRDefault="00163488" w:rsidP="00D53C61">
      <w:r w:rsidRPr="00B26D85">
        <w:t>Dear</w:t>
      </w:r>
      <w:r>
        <w:t xml:space="preserve"> </w:t>
      </w:r>
      <w:r>
        <w:rPr>
          <w:noProof/>
        </w:rPr>
        <w:t>Tim</w:t>
      </w:r>
      <w:r w:rsidRPr="00B26D85">
        <w:t>,</w:t>
      </w:r>
    </w:p>
    <w:p w:rsidR="00163488" w:rsidRPr="00B26D85" w:rsidRDefault="00163488" w:rsidP="00D53C61"/>
    <w:p w:rsidR="00163488" w:rsidRDefault="00163488" w:rsidP="00D53C61">
      <w:r w:rsidRPr="00B26D85">
        <w:t xml:space="preserve">Thank you for your </w:t>
      </w:r>
      <w:r>
        <w:rPr>
          <w:noProof/>
        </w:rPr>
        <w:t>$300</w:t>
      </w:r>
      <w:r>
        <w:t xml:space="preserve"> pledge for “Take the Lead”, Atascadero Rotary’s </w:t>
      </w:r>
      <w:r w:rsidRPr="00B26D85">
        <w:t>1</w:t>
      </w:r>
      <w:r>
        <w:t>1</w:t>
      </w:r>
      <w:r w:rsidRPr="00B26D85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annual conference on l</w:t>
      </w:r>
      <w:r w:rsidRPr="00B26D85">
        <w:t xml:space="preserve">eadership &amp; </w:t>
      </w:r>
      <w:r>
        <w:t>e</w:t>
      </w:r>
      <w:r w:rsidRPr="00B26D85">
        <w:t>thics</w:t>
      </w:r>
      <w:r>
        <w:t xml:space="preserve"> for high school students.  </w:t>
      </w:r>
    </w:p>
    <w:p w:rsidR="00163488" w:rsidRDefault="00163488" w:rsidP="00D53C61"/>
    <w:p w:rsidR="00163488" w:rsidRDefault="00163488" w:rsidP="00D53C61">
      <w:r>
        <w:t xml:space="preserve">This year’s conference will </w:t>
      </w:r>
      <w:r w:rsidRPr="00B26D85">
        <w:t xml:space="preserve">take a cross section of </w:t>
      </w:r>
      <w:r>
        <w:t xml:space="preserve">over </w:t>
      </w:r>
      <w:r w:rsidRPr="00B26D85">
        <w:t xml:space="preserve">70 high school students and, with the help </w:t>
      </w:r>
      <w:r>
        <w:t>of a facilitator, </w:t>
      </w:r>
      <w:r w:rsidRPr="00B26D85">
        <w:t>encourage them to critically explore scenarios that pose ethical dilemmas.  The ideas for the scenarios were developed by the students</w:t>
      </w:r>
      <w:r>
        <w:t xml:space="preserve"> themselves</w:t>
      </w:r>
      <w:r w:rsidRPr="00B26D85">
        <w:t xml:space="preserve"> and reflect</w:t>
      </w:r>
      <w:r>
        <w:t xml:space="preserve"> the</w:t>
      </w:r>
      <w:r w:rsidRPr="00B26D85">
        <w:t xml:space="preserve"> challenges they face at this time in their lives.</w:t>
      </w:r>
      <w:r>
        <w:t xml:space="preserve">  This year’s conference will be held on January 24, 2013</w:t>
      </w:r>
      <w:r w:rsidRPr="00B26D85">
        <w:t>.</w:t>
      </w:r>
    </w:p>
    <w:p w:rsidR="00163488" w:rsidRDefault="00163488" w:rsidP="00D53C61"/>
    <w:p w:rsidR="00163488" w:rsidRDefault="00163488" w:rsidP="00D53C61">
      <w:r w:rsidRPr="00E67428">
        <w:rPr>
          <w:b/>
        </w:rPr>
        <w:t>Please make your check payable to “Atascadero Rotary”</w:t>
      </w:r>
      <w:r w:rsidRPr="00130662">
        <w:t xml:space="preserve"> and mail it to</w:t>
      </w:r>
      <w:r>
        <w:t>:</w:t>
      </w:r>
    </w:p>
    <w:p w:rsidR="00163488" w:rsidRDefault="00163488" w:rsidP="00D53C61">
      <w:pPr>
        <w:ind w:firstLine="720"/>
      </w:pPr>
    </w:p>
    <w:p w:rsidR="00163488" w:rsidRDefault="00163488" w:rsidP="00D53C61">
      <w:pPr>
        <w:ind w:firstLine="720"/>
      </w:pPr>
      <w:r>
        <w:t>Atascadero Mutual Water Company</w:t>
      </w:r>
    </w:p>
    <w:p w:rsidR="00163488" w:rsidRDefault="00163488" w:rsidP="00D53C61">
      <w:pPr>
        <w:ind w:firstLine="720"/>
      </w:pPr>
      <w:r>
        <w:t>Attn:  John Neil</w:t>
      </w:r>
    </w:p>
    <w:p w:rsidR="00163488" w:rsidRDefault="00163488" w:rsidP="00D53C61">
      <w:pPr>
        <w:ind w:firstLine="720"/>
      </w:pPr>
      <w:r>
        <w:t>5005 El Camino Real</w:t>
      </w:r>
    </w:p>
    <w:p w:rsidR="00163488" w:rsidRDefault="00163488" w:rsidP="00D53C61">
      <w:pPr>
        <w:ind w:firstLine="720"/>
      </w:pPr>
      <w:r>
        <w:t>Atascadero, CA  93422</w:t>
      </w:r>
    </w:p>
    <w:p w:rsidR="00163488" w:rsidRDefault="00163488" w:rsidP="00D53C61"/>
    <w:p w:rsidR="00163488" w:rsidRDefault="00163488" w:rsidP="00D53C61">
      <w:r w:rsidRPr="00130662">
        <w:t>We greatly appreciate your generosity and the interest you are taking in our future leaders.</w:t>
      </w:r>
    </w:p>
    <w:p w:rsidR="00163488" w:rsidRDefault="00163488" w:rsidP="00D53C61"/>
    <w:p w:rsidR="00163488" w:rsidRDefault="00163488" w:rsidP="00D53C61">
      <w:r>
        <w:t>Sincerely yours,</w:t>
      </w:r>
    </w:p>
    <w:p w:rsidR="00163488" w:rsidRDefault="00163488" w:rsidP="00D53C61"/>
    <w:p w:rsidR="00163488" w:rsidRDefault="00163488" w:rsidP="00D53C61"/>
    <w:p w:rsidR="00163488" w:rsidRPr="00B26D85" w:rsidRDefault="00163488" w:rsidP="00D53C61">
      <w:r>
        <w:t>John B. Neil</w:t>
      </w:r>
    </w:p>
    <w:p w:rsidR="00163488" w:rsidRPr="00B26D85" w:rsidRDefault="00163488" w:rsidP="00D53C61">
      <w:r w:rsidRPr="00B26D85">
        <w:t> </w:t>
      </w:r>
    </w:p>
    <w:p w:rsidR="00163488" w:rsidRDefault="00163488" w:rsidP="00D76206">
      <w:pPr>
        <w:pStyle w:val="Heading7"/>
        <w:rPr>
          <w:rFonts w:asciiTheme="minorHAnsi" w:hAnsiTheme="minorHAnsi"/>
          <w:szCs w:val="24"/>
        </w:rPr>
        <w:sectPr w:rsidR="00163488" w:rsidSect="00D53C61">
          <w:headerReference w:type="default" r:id="rId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63488" w:rsidRPr="002737DE" w:rsidRDefault="00163488" w:rsidP="00D76206">
      <w:pPr>
        <w:pStyle w:val="Heading7"/>
        <w:rPr>
          <w:rFonts w:asciiTheme="minorHAnsi" w:hAnsiTheme="minorHAnsi"/>
          <w:szCs w:val="24"/>
        </w:rPr>
      </w:pPr>
    </w:p>
    <w:sectPr w:rsidR="00163488" w:rsidRPr="002737DE" w:rsidSect="00163488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488" w:rsidRDefault="00163488">
      <w:r>
        <w:separator/>
      </w:r>
    </w:p>
  </w:endnote>
  <w:endnote w:type="continuationSeparator" w:id="0">
    <w:p w:rsidR="00163488" w:rsidRDefault="00163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7" w:csb1="00000000"/>
  </w:font>
  <w:font w:name="Albertus Extra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488" w:rsidRDefault="00163488">
      <w:r>
        <w:separator/>
      </w:r>
    </w:p>
  </w:footnote>
  <w:footnote w:type="continuationSeparator" w:id="0">
    <w:p w:rsidR="00163488" w:rsidRDefault="001634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488" w:rsidRDefault="00163488">
    <w:pPr>
      <w:pStyle w:val="CompanyName"/>
      <w:framePr w:w="9649" w:h="1007" w:wrap="notBeside" w:hAnchor="page" w:x="1444" w:y="1917"/>
      <w:rPr>
        <w:rFonts w:ascii="Albertus Extra Bold" w:hAnsi="Albertus Extra Bold"/>
        <w:sz w:val="56"/>
      </w:rPr>
    </w:pPr>
    <w:r>
      <w:rPr>
        <w:rFonts w:ascii="Albertus Extra Bold" w:hAnsi="Albertus Extra Bold"/>
        <w:sz w:val="56"/>
      </w:rPr>
      <w:t>Atascadero Mutual Water Company</w:t>
    </w:r>
  </w:p>
  <w:p w:rsidR="00163488" w:rsidRDefault="00163488">
    <w:pPr>
      <w:pStyle w:val="CompanyName"/>
      <w:framePr w:w="9649" w:h="1007" w:wrap="notBeside" w:hAnchor="page" w:x="1444" w:y="1917"/>
      <w:jc w:val="lef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  <w:t xml:space="preserve">            ESTABLISHED 1913</w:t>
    </w:r>
  </w:p>
  <w:p w:rsidR="00163488" w:rsidRDefault="007E46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21.4pt;margin-top:25.8pt;width:414.7pt;height:74.9pt;z-index:-251658752;mso-position-vertical-relative:page" wrapcoords="-39 0 -39 21384 21600 21384 21600 0 -39 0">
          <v:imagedata r:id="rId1" o:title=""/>
          <o:lock v:ext="edit" aspectratio="f"/>
          <w10:wrap type="through" anchory="page"/>
          <w10:anchorlock/>
        </v:shape>
        <o:OLEObject Type="Embed" ProgID="CPaint5" ShapeID="_x0000_s2051" DrawAspect="Content" ObjectID="_1417328428" r:id="rId2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488" w:rsidRDefault="00163488">
    <w:pPr>
      <w:pStyle w:val="Header"/>
    </w:pPr>
  </w:p>
  <w:p w:rsidR="00163488" w:rsidRDefault="00163488">
    <w:pPr>
      <w:pStyle w:val="Header"/>
    </w:pPr>
  </w:p>
  <w:p w:rsidR="00163488" w:rsidRDefault="00163488">
    <w:pPr>
      <w:pStyle w:val="Header"/>
    </w:pPr>
  </w:p>
  <w:p w:rsidR="00163488" w:rsidRDefault="00163488">
    <w:pPr>
      <w:pStyle w:val="Header"/>
    </w:pPr>
  </w:p>
  <w:p w:rsidR="00163488" w:rsidRDefault="00163488">
    <w:pPr>
      <w:pStyle w:val="Header"/>
    </w:pPr>
  </w:p>
  <w:p w:rsidR="00163488" w:rsidRPr="007B23F3" w:rsidRDefault="007E4648" w:rsidP="002C34D0">
    <w:pPr>
      <w:pStyle w:val="Header"/>
      <w:tabs>
        <w:tab w:val="center" w:pos="4680"/>
        <w:tab w:val="right" w:pos="9360"/>
      </w:tabs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0;margin-top:0;width:501.9pt;height:66.55pt;z-index:251659776;mso-height-percent:200;mso-position-horizontal:center;mso-height-percent:200;mso-width-relative:margin;mso-height-relative:margin">
          <v:textbox style="mso-fit-shape-to-text:t">
            <w:txbxContent>
              <w:p w:rsidR="00163488" w:rsidRPr="007B23F3" w:rsidRDefault="00163488" w:rsidP="002C34D0">
                <w:pPr>
                  <w:rPr>
                    <w:rFonts w:ascii="Albertus ExtraBold" w:hAnsi="Albertus ExtraBold"/>
                    <w:sz w:val="56"/>
                  </w:rPr>
                </w:pPr>
                <w:r w:rsidRPr="007B23F3">
                  <w:rPr>
                    <w:rFonts w:ascii="Albertus ExtraBold" w:hAnsi="Albertus ExtraBold"/>
                    <w:sz w:val="56"/>
                  </w:rPr>
                  <w:t>Atascadero Mutual Water Company</w:t>
                </w:r>
              </w:p>
              <w:p w:rsidR="00163488" w:rsidRPr="007B23F3" w:rsidRDefault="00163488" w:rsidP="002C34D0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7B23F3">
                  <w:t xml:space="preserve"> </w:t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  <w:t xml:space="preserve">         </w:t>
                </w:r>
                <w:r w:rsidRPr="007B23F3">
                  <w:rPr>
                    <w:rFonts w:ascii="Times New Roman" w:hAnsi="Times New Roman" w:cs="Times New Roman"/>
                    <w:sz w:val="22"/>
                    <w:szCs w:val="22"/>
                  </w:rPr>
                  <w:t>ESTABLISHED 1913</w:t>
                </w:r>
              </w:p>
              <w:p w:rsidR="00163488" w:rsidRDefault="00163488"/>
            </w:txbxContent>
          </v:textbox>
        </v:shape>
      </w:pict>
    </w:r>
    <w:r w:rsidR="00163488" w:rsidRPr="007B23F3">
      <w:tab/>
    </w:r>
    <w:r w:rsidR="00163488" w:rsidRPr="007B23F3">
      <w:tab/>
    </w:r>
    <w:r w:rsidR="00163488" w:rsidRPr="007B23F3">
      <w:tab/>
    </w:r>
    <w:r w:rsidR="00163488" w:rsidRPr="007B23F3">
      <w:tab/>
    </w:r>
    <w:r w:rsidR="00163488" w:rsidRPr="007B23F3">
      <w:tab/>
    </w:r>
    <w:r w:rsidR="00163488" w:rsidRPr="007B23F3">
      <w:tab/>
    </w:r>
    <w:r w:rsidR="00163488" w:rsidRPr="007B23F3">
      <w:tab/>
    </w:r>
    <w:r w:rsidR="00163488" w:rsidRPr="007B23F3">
      <w:tab/>
    </w:r>
    <w:r w:rsidR="00163488" w:rsidRPr="007B23F3">
      <w:tab/>
    </w:r>
    <w:r w:rsidR="00163488" w:rsidRPr="007B23F3">
      <w:tab/>
      <w:t xml:space="preserve">            ESTABLISHED 1913</w:t>
    </w:r>
  </w:p>
  <w:p w:rsidR="00163488" w:rsidRDefault="00163488">
    <w:pPr>
      <w:pStyle w:val="Header"/>
    </w:pPr>
  </w:p>
  <w:p w:rsidR="00163488" w:rsidRDefault="00163488">
    <w:pPr>
      <w:pStyle w:val="Header"/>
    </w:pPr>
  </w:p>
  <w:p w:rsidR="00163488" w:rsidRDefault="00163488">
    <w:pPr>
      <w:pStyle w:val="Header"/>
    </w:pPr>
  </w:p>
  <w:p w:rsidR="00163488" w:rsidRDefault="00163488">
    <w:pPr>
      <w:pStyle w:val="Header"/>
    </w:pPr>
  </w:p>
  <w:p w:rsidR="00163488" w:rsidRDefault="007E46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12.75pt;margin-top:25.8pt;width:442.1pt;height:88.2pt;z-index:-251657728;mso-position-vertical-relative:page" wrapcoords="-39 0 -39 21384 21600 21384 21600 0 -39 0">
          <v:imagedata r:id="rId1" o:title=""/>
          <o:lock v:ext="edit" aspectratio="f"/>
          <w10:wrap type="topAndBottom" anchory="page"/>
          <w10:anchorlock/>
        </v:shape>
        <o:OLEObject Type="Embed" ProgID="CPaint5" ShapeID="_x0000_s2052" DrawAspect="Content" ObjectID="_1417328429" r:id="rId2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Pr="007B23F3" w:rsidRDefault="007E4648" w:rsidP="002C34D0">
    <w:pPr>
      <w:pStyle w:val="Header"/>
      <w:tabs>
        <w:tab w:val="center" w:pos="4680"/>
        <w:tab w:val="right" w:pos="9360"/>
      </w:tabs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501.9pt;height:66.55pt;z-index:251655680;mso-height-percent:200;mso-position-horizontal:center;mso-height-percent:200;mso-width-relative:margin;mso-height-relative:margin">
          <v:textbox style="mso-fit-shape-to-text:t">
            <w:txbxContent>
              <w:p w:rsidR="002C34D0" w:rsidRPr="007B23F3" w:rsidRDefault="002C34D0" w:rsidP="002C34D0">
                <w:pPr>
                  <w:rPr>
                    <w:rFonts w:ascii="Albertus ExtraBold" w:hAnsi="Albertus ExtraBold"/>
                    <w:sz w:val="56"/>
                  </w:rPr>
                </w:pPr>
                <w:r w:rsidRPr="007B23F3">
                  <w:rPr>
                    <w:rFonts w:ascii="Albertus ExtraBold" w:hAnsi="Albertus ExtraBold"/>
                    <w:sz w:val="56"/>
                  </w:rPr>
                  <w:t>Atascadero Mutual Water Company</w:t>
                </w:r>
              </w:p>
              <w:p w:rsidR="002C34D0" w:rsidRPr="007B23F3" w:rsidRDefault="002C34D0" w:rsidP="002C34D0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7B23F3">
                  <w:t xml:space="preserve"> </w:t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</w:r>
                <w:r w:rsidRPr="007B23F3">
                  <w:tab/>
                  <w:t xml:space="preserve">         </w:t>
                </w:r>
                <w:r w:rsidRPr="007B23F3">
                  <w:rPr>
                    <w:rFonts w:ascii="Times New Roman" w:hAnsi="Times New Roman" w:cs="Times New Roman"/>
                    <w:sz w:val="22"/>
                    <w:szCs w:val="22"/>
                  </w:rPr>
                  <w:t>ESTABLISHED 1913</w:t>
                </w:r>
              </w:p>
              <w:p w:rsidR="002C34D0" w:rsidRDefault="002C34D0"/>
            </w:txbxContent>
          </v:textbox>
        </v:shape>
      </w:pict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</w:r>
    <w:r w:rsidR="002C34D0" w:rsidRPr="007B23F3">
      <w:tab/>
      <w:t xml:space="preserve">            ESTABLISHED 1913</w:t>
    </w: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2C34D0">
    <w:pPr>
      <w:pStyle w:val="Header"/>
    </w:pPr>
  </w:p>
  <w:p w:rsidR="002C34D0" w:rsidRDefault="007E464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12.75pt;margin-top:25.8pt;width:442.1pt;height:88.2pt;z-index:-251659776;mso-position-vertical-relative:page" wrapcoords="-39 0 -39 21384 21600 21384 21600 0 -39 0">
          <v:imagedata r:id="rId1" o:title=""/>
          <o:lock v:ext="edit" aspectratio="f"/>
          <w10:wrap type="topAndBottom" anchory="page"/>
          <w10:anchorlock/>
        </v:shape>
        <o:OLEObject Type="Embed" ProgID="CPaint5" ShapeID="_x0000_s2049" DrawAspect="Content" ObjectID="_1417328430" r:id="rId2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34D0"/>
    <w:rsid w:val="000201F7"/>
    <w:rsid w:val="00033F6B"/>
    <w:rsid w:val="00086283"/>
    <w:rsid w:val="000864FE"/>
    <w:rsid w:val="000B334A"/>
    <w:rsid w:val="000F2B94"/>
    <w:rsid w:val="00101C7F"/>
    <w:rsid w:val="00114FAC"/>
    <w:rsid w:val="00163488"/>
    <w:rsid w:val="0016792F"/>
    <w:rsid w:val="00194755"/>
    <w:rsid w:val="001D0EBE"/>
    <w:rsid w:val="001D7792"/>
    <w:rsid w:val="002016C7"/>
    <w:rsid w:val="00211E35"/>
    <w:rsid w:val="00254BD5"/>
    <w:rsid w:val="002737DE"/>
    <w:rsid w:val="002C34D0"/>
    <w:rsid w:val="0032724B"/>
    <w:rsid w:val="003650F2"/>
    <w:rsid w:val="0037507B"/>
    <w:rsid w:val="00394EA8"/>
    <w:rsid w:val="003A593D"/>
    <w:rsid w:val="003B1EE9"/>
    <w:rsid w:val="0044693C"/>
    <w:rsid w:val="004712ED"/>
    <w:rsid w:val="00492B82"/>
    <w:rsid w:val="00496AB8"/>
    <w:rsid w:val="004D08C2"/>
    <w:rsid w:val="0051178E"/>
    <w:rsid w:val="00540A27"/>
    <w:rsid w:val="0055695B"/>
    <w:rsid w:val="00585F6A"/>
    <w:rsid w:val="005866F3"/>
    <w:rsid w:val="00595B6B"/>
    <w:rsid w:val="005B2B7B"/>
    <w:rsid w:val="005B5E83"/>
    <w:rsid w:val="005E56F3"/>
    <w:rsid w:val="0061104A"/>
    <w:rsid w:val="00642108"/>
    <w:rsid w:val="00716532"/>
    <w:rsid w:val="007408AA"/>
    <w:rsid w:val="00750101"/>
    <w:rsid w:val="007519E7"/>
    <w:rsid w:val="00783E23"/>
    <w:rsid w:val="007903DC"/>
    <w:rsid w:val="007E4648"/>
    <w:rsid w:val="007E7441"/>
    <w:rsid w:val="007F52CA"/>
    <w:rsid w:val="008D0969"/>
    <w:rsid w:val="00952444"/>
    <w:rsid w:val="00983600"/>
    <w:rsid w:val="009838FE"/>
    <w:rsid w:val="00A31367"/>
    <w:rsid w:val="00A537EB"/>
    <w:rsid w:val="00A55D07"/>
    <w:rsid w:val="00A91DFE"/>
    <w:rsid w:val="00AC08C4"/>
    <w:rsid w:val="00AC4B30"/>
    <w:rsid w:val="00AF7721"/>
    <w:rsid w:val="00B35489"/>
    <w:rsid w:val="00B56B46"/>
    <w:rsid w:val="00BB4271"/>
    <w:rsid w:val="00BD147A"/>
    <w:rsid w:val="00C263BD"/>
    <w:rsid w:val="00CD7071"/>
    <w:rsid w:val="00D034DE"/>
    <w:rsid w:val="00D30355"/>
    <w:rsid w:val="00D53C61"/>
    <w:rsid w:val="00D76206"/>
    <w:rsid w:val="00D8388A"/>
    <w:rsid w:val="00D84A94"/>
    <w:rsid w:val="00D86D96"/>
    <w:rsid w:val="00D90226"/>
    <w:rsid w:val="00D964BD"/>
    <w:rsid w:val="00DD1BF4"/>
    <w:rsid w:val="00DF52FE"/>
    <w:rsid w:val="00E05860"/>
    <w:rsid w:val="00E67428"/>
    <w:rsid w:val="00E83619"/>
    <w:rsid w:val="00E96AC8"/>
    <w:rsid w:val="00EC018F"/>
    <w:rsid w:val="00EF72B1"/>
    <w:rsid w:val="00F32330"/>
    <w:rsid w:val="00F55BC3"/>
    <w:rsid w:val="00FE75BC"/>
    <w:rsid w:val="00FF2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C61"/>
    <w:rPr>
      <w:rFonts w:eastAsiaTheme="minorHAnsi" w:cstheme="majorBidi"/>
      <w:color w:val="333333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83619"/>
    <w:pPr>
      <w:keepNext/>
      <w:tabs>
        <w:tab w:val="left" w:pos="-720"/>
      </w:tabs>
      <w:suppressAutoHyphens/>
      <w:ind w:right="720"/>
      <w:jc w:val="both"/>
      <w:outlineLvl w:val="6"/>
    </w:pPr>
    <w:rPr>
      <w:rFonts w:ascii="Arial" w:eastAsia="Times New Roman" w:hAnsi="Arial" w:cs="Times New Roman"/>
      <w:color w:val="auto"/>
      <w:spacing w:val="-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E83619"/>
    <w:rPr>
      <w:rFonts w:ascii="Arial" w:hAnsi="Arial" w:cs="Times New Roman"/>
      <w:spacing w:val="-5"/>
      <w:sz w:val="20"/>
      <w:szCs w:val="20"/>
    </w:rPr>
  </w:style>
  <w:style w:type="paragraph" w:styleId="Header">
    <w:name w:val="header"/>
    <w:basedOn w:val="Normal"/>
    <w:link w:val="HeaderChar"/>
    <w:uiPriority w:val="99"/>
    <w:rsid w:val="00E83619"/>
    <w:pPr>
      <w:tabs>
        <w:tab w:val="center" w:pos="4320"/>
        <w:tab w:val="right" w:pos="8640"/>
      </w:tabs>
    </w:pPr>
    <w:rPr>
      <w:rFonts w:ascii="Arial" w:eastAsia="Times New Roman" w:hAnsi="Arial" w:cs="Arial"/>
      <w:color w:val="auto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3619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E83619"/>
    <w:pPr>
      <w:tabs>
        <w:tab w:val="center" w:pos="4320"/>
        <w:tab w:val="right" w:pos="8640"/>
      </w:tabs>
    </w:pPr>
    <w:rPr>
      <w:rFonts w:ascii="Arial" w:eastAsia="Times New Roman" w:hAnsi="Arial" w:cs="Arial"/>
      <w:color w:val="auto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32330"/>
    <w:rPr>
      <w:rFonts w:ascii="Arial" w:hAnsi="Arial"/>
      <w:sz w:val="24"/>
      <w:szCs w:val="24"/>
    </w:rPr>
  </w:style>
  <w:style w:type="paragraph" w:customStyle="1" w:styleId="CompanyName">
    <w:name w:val="Company Name"/>
    <w:basedOn w:val="Normal"/>
    <w:uiPriority w:val="99"/>
    <w:rsid w:val="00E83619"/>
    <w:pPr>
      <w:framePr w:w="3845" w:h="1584" w:hSpace="187" w:vSpace="187" w:wrap="notBeside" w:vAnchor="page" w:hAnchor="margin" w:y="894" w:anchorLock="1"/>
      <w:spacing w:line="280" w:lineRule="atLeast"/>
      <w:jc w:val="both"/>
    </w:pPr>
    <w:rPr>
      <w:rFonts w:ascii="Arial Black" w:eastAsia="Times New Roman" w:hAnsi="Arial Black" w:cs="Arial"/>
      <w:color w:val="auto"/>
      <w:spacing w:val="-25"/>
      <w:sz w:val="32"/>
      <w:szCs w:val="20"/>
    </w:rPr>
  </w:style>
  <w:style w:type="character" w:styleId="PageNumber">
    <w:name w:val="page number"/>
    <w:basedOn w:val="DefaultParagraphFont"/>
    <w:uiPriority w:val="99"/>
    <w:semiHidden/>
    <w:rsid w:val="00E8361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836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3619"/>
    <w:rPr>
      <w:rFonts w:ascii="Tahoma" w:hAnsi="Tahoma" w:cs="Tahoma"/>
      <w:sz w:val="16"/>
      <w:szCs w:val="16"/>
    </w:rPr>
  </w:style>
  <w:style w:type="paragraph" w:customStyle="1" w:styleId="AttentionLine">
    <w:name w:val="Attention Line"/>
    <w:basedOn w:val="Normal"/>
    <w:next w:val="Salutation"/>
    <w:uiPriority w:val="99"/>
    <w:rsid w:val="00E83619"/>
    <w:pPr>
      <w:spacing w:before="220" w:after="220" w:line="220" w:lineRule="atLeast"/>
      <w:jc w:val="both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BodyText2">
    <w:name w:val="Body Text 2"/>
    <w:basedOn w:val="Normal"/>
    <w:link w:val="BodyText2Char"/>
    <w:semiHidden/>
    <w:rsid w:val="00E83619"/>
    <w:pPr>
      <w:jc w:val="both"/>
    </w:pPr>
    <w:rPr>
      <w:rFonts w:ascii="Arial" w:eastAsia="Times New Roman" w:hAnsi="Arial" w:cs="Times New Roman"/>
      <w:color w:val="auto"/>
      <w:spacing w:val="-5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E83619"/>
    <w:rPr>
      <w:rFonts w:ascii="Arial" w:hAnsi="Arial" w:cs="Times New Roman"/>
      <w:spacing w:val="-5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E83619"/>
    <w:pPr>
      <w:ind w:left="1440" w:hanging="1440"/>
      <w:jc w:val="both"/>
    </w:pPr>
    <w:rPr>
      <w:rFonts w:ascii="Arial" w:eastAsia="Times New Roman" w:hAnsi="Arial" w:cs="Times New Roman"/>
      <w:color w:val="auto"/>
      <w:spacing w:val="-5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83619"/>
    <w:rPr>
      <w:rFonts w:ascii="Arial" w:hAnsi="Arial" w:cs="Times New Roman"/>
      <w:spacing w:val="-5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E83619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E83619"/>
    <w:rPr>
      <w:rFonts w:ascii="Arial" w:hAnsi="Arial" w:cs="Times New Roman"/>
    </w:rPr>
  </w:style>
  <w:style w:type="character" w:styleId="CommentReference">
    <w:name w:val="annotation reference"/>
    <w:basedOn w:val="DefaultParagraphFont"/>
    <w:uiPriority w:val="99"/>
    <w:semiHidden/>
    <w:rsid w:val="00E8361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83619"/>
    <w:rPr>
      <w:rFonts w:ascii="Arial" w:eastAsia="Times New Roman" w:hAnsi="Arial" w:cs="Arial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83619"/>
    <w:rPr>
      <w:rFonts w:ascii="Arial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836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83619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F72B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F72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ohn\My%20Documents\Templates\AMWC,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AMWC, Letterhead.dotx</Template>
  <TotalTime>1</TotalTime>
  <Pages>1</Pages>
  <Words>157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9, 2006</vt:lpstr>
    </vt:vector>
  </TitlesOfParts>
  <Company>Atascadero Mutual Water Company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June 9, 2006</dc:title>
  <dc:subject/>
  <dc:creator>John</dc:creator>
  <cp:keywords/>
  <dc:description/>
  <cp:lastModifiedBy>John</cp:lastModifiedBy>
  <cp:revision>2</cp:revision>
  <cp:lastPrinted>2008-03-31T18:38:00Z</cp:lastPrinted>
  <dcterms:created xsi:type="dcterms:W3CDTF">2012-12-17T20:43:00Z</dcterms:created>
  <dcterms:modified xsi:type="dcterms:W3CDTF">2012-12-18T17:34:00Z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">
    <vt:lpwstr>CBW</vt:lpwstr>
  </property>
  <property fmtid="{D5CDD505-2E9C-101B-9397-08002B2CF9AE}" pid="3" name="DocType">
    <vt:lpwstr>DOC</vt:lpwstr>
  </property>
  <property fmtid="{D5CDD505-2E9C-101B-9397-08002B2CF9AE}" pid="4" name="Description">
    <vt:lpwstr>AMWC letter to Henryk New</vt:lpwstr>
  </property>
  <property fmtid="{D5CDD505-2E9C-101B-9397-08002B2CF9AE}" pid="5" name="Client">
    <vt:lpwstr>011354</vt:lpwstr>
  </property>
  <property fmtid="{D5CDD505-2E9C-101B-9397-08002B2CF9AE}" pid="6" name="Matter">
    <vt:lpwstr>00001</vt:lpwstr>
  </property>
  <property fmtid="{D5CDD505-2E9C-101B-9397-08002B2CF9AE}" pid="7" name="DocID">
    <vt:lpwstr>596921</vt:lpwstr>
  </property>
  <property fmtid="{D5CDD505-2E9C-101B-9397-08002B2CF9AE}" pid="8" name="DocVersion">
    <vt:lpwstr>1</vt:lpwstr>
  </property>
  <property fmtid="{D5CDD505-2E9C-101B-9397-08002B2CF9AE}" pid="9" name="Database">
    <vt:lpwstr>Fresno</vt:lpwstr>
  </property>
  <property fmtid="{D5CDD505-2E9C-101B-9397-08002B2CF9AE}" pid="10" name="Filenumber">
    <vt:lpwstr>011354.00001</vt:lpwstr>
  </property>
</Properties>
</file>