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4E" w:rsidRDefault="00C0764E" w:rsidP="00C0764E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</w:t>
      </w:r>
      <w:r w:rsidR="0099007E">
        <w:rPr>
          <w:b/>
        </w:rPr>
        <w:t>rvice Committee</w:t>
      </w:r>
      <w:r w:rsidR="0099007E">
        <w:rPr>
          <w:b/>
        </w:rPr>
        <w:br/>
        <w:t>March 13, 2013</w:t>
      </w:r>
    </w:p>
    <w:p w:rsidR="00BC1103" w:rsidRDefault="00921530" w:rsidP="00921530">
      <w:pPr>
        <w:rPr>
          <w:b/>
          <w:i/>
          <w:color w:val="222222"/>
          <w:shd w:val="clear" w:color="auto" w:fill="FFFFFF"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information, opportunities, and education.</w:t>
      </w:r>
    </w:p>
    <w:p w:rsidR="0099007E" w:rsidRPr="0099007E" w:rsidRDefault="0099007E" w:rsidP="00921530">
      <w:pPr>
        <w:rPr>
          <w:color w:val="222222"/>
          <w:shd w:val="clear" w:color="auto" w:fill="FFFFFF"/>
        </w:rPr>
      </w:pPr>
      <w:r w:rsidRPr="00C35636">
        <w:rPr>
          <w:b/>
          <w:color w:val="222222"/>
          <w:shd w:val="clear" w:color="auto" w:fill="FFFFFF"/>
        </w:rPr>
        <w:t>Present:</w:t>
      </w:r>
      <w:r w:rsidRPr="0099007E">
        <w:rPr>
          <w:color w:val="222222"/>
          <w:shd w:val="clear" w:color="auto" w:fill="FFFFFF"/>
        </w:rPr>
        <w:t xml:space="preserve"> John H, Rich, Ryan A, Tom, and Deborah</w:t>
      </w:r>
    </w:p>
    <w:p w:rsidR="0099007E" w:rsidRPr="0099007E" w:rsidRDefault="0099007E" w:rsidP="00921530">
      <w:pPr>
        <w:rPr>
          <w:color w:val="222222"/>
          <w:shd w:val="clear" w:color="auto" w:fill="FFFFFF"/>
        </w:rPr>
      </w:pPr>
      <w:r w:rsidRPr="0099007E">
        <w:rPr>
          <w:b/>
          <w:color w:val="222222"/>
          <w:shd w:val="clear" w:color="auto" w:fill="FFFFFF"/>
        </w:rPr>
        <w:t>Interviews:</w:t>
      </w:r>
      <w:r>
        <w:rPr>
          <w:color w:val="222222"/>
          <w:shd w:val="clear" w:color="auto" w:fill="FFFFFF"/>
        </w:rPr>
        <w:t xml:space="preserve">  A “t</w:t>
      </w:r>
      <w:r w:rsidRPr="0099007E">
        <w:rPr>
          <w:color w:val="222222"/>
          <w:shd w:val="clear" w:color="auto" w:fill="FFFFFF"/>
        </w:rPr>
        <w:t>est video</w:t>
      </w:r>
      <w:r>
        <w:rPr>
          <w:color w:val="222222"/>
          <w:shd w:val="clear" w:color="auto" w:fill="FFFFFF"/>
        </w:rPr>
        <w:t>”</w:t>
      </w:r>
      <w:r w:rsidRPr="0099007E">
        <w:rPr>
          <w:color w:val="222222"/>
          <w:shd w:val="clear" w:color="auto" w:fill="FFFFFF"/>
        </w:rPr>
        <w:t xml:space="preserve"> of </w:t>
      </w:r>
      <w:r>
        <w:rPr>
          <w:color w:val="222222"/>
          <w:shd w:val="clear" w:color="auto" w:fill="FFFFFF"/>
        </w:rPr>
        <w:t xml:space="preserve">an </w:t>
      </w:r>
      <w:r w:rsidRPr="0099007E">
        <w:rPr>
          <w:color w:val="222222"/>
          <w:shd w:val="clear" w:color="auto" w:fill="FFFFFF"/>
        </w:rPr>
        <w:t>interview with John Hollenbeck</w:t>
      </w:r>
      <w:r>
        <w:rPr>
          <w:color w:val="222222"/>
          <w:shd w:val="clear" w:color="auto" w:fill="FFFFFF"/>
        </w:rPr>
        <w:t xml:space="preserve"> was conducted using a smal</w:t>
      </w:r>
      <w:r w:rsidR="00386D76">
        <w:rPr>
          <w:color w:val="222222"/>
          <w:shd w:val="clear" w:color="auto" w:fill="FFFFFF"/>
        </w:rPr>
        <w:t xml:space="preserve">l </w:t>
      </w:r>
      <w:r>
        <w:rPr>
          <w:color w:val="222222"/>
          <w:shd w:val="clear" w:color="auto" w:fill="FFFFFF"/>
        </w:rPr>
        <w:t>camera.  T</w:t>
      </w:r>
      <w:r w:rsidRPr="0099007E">
        <w:rPr>
          <w:color w:val="222222"/>
          <w:shd w:val="clear" w:color="auto" w:fill="FFFFFF"/>
        </w:rPr>
        <w:t>h</w:t>
      </w:r>
      <w:r>
        <w:rPr>
          <w:color w:val="222222"/>
          <w:shd w:val="clear" w:color="auto" w:fill="FFFFFF"/>
        </w:rPr>
        <w:t>e interview took approximately seven</w:t>
      </w:r>
      <w:r w:rsidRPr="0099007E">
        <w:rPr>
          <w:color w:val="222222"/>
          <w:shd w:val="clear" w:color="auto" w:fill="FFFFFF"/>
        </w:rPr>
        <w:t xml:space="preserve"> minutes</w:t>
      </w:r>
      <w:r>
        <w:rPr>
          <w:color w:val="222222"/>
          <w:shd w:val="clear" w:color="auto" w:fill="FFFFFF"/>
        </w:rPr>
        <w:t xml:space="preserve">.  After reviewing the list of questions asked, several were deemed redundant and eliminated.  </w:t>
      </w:r>
      <w:r w:rsidRPr="0099007E">
        <w:rPr>
          <w:color w:val="222222"/>
          <w:shd w:val="clear" w:color="auto" w:fill="FFFFFF"/>
        </w:rPr>
        <w:t xml:space="preserve">Rich emailed </w:t>
      </w:r>
      <w:r>
        <w:rPr>
          <w:color w:val="222222"/>
          <w:shd w:val="clear" w:color="auto" w:fill="FFFFFF"/>
        </w:rPr>
        <w:t>the video to</w:t>
      </w:r>
      <w:r w:rsidRPr="0099007E">
        <w:rPr>
          <w:color w:val="222222"/>
          <w:shd w:val="clear" w:color="auto" w:fill="FFFFFF"/>
        </w:rPr>
        <w:t xml:space="preserve"> John </w:t>
      </w:r>
      <w:r>
        <w:rPr>
          <w:color w:val="222222"/>
          <w:shd w:val="clear" w:color="auto" w:fill="FFFFFF"/>
        </w:rPr>
        <w:t xml:space="preserve">J. in order </w:t>
      </w:r>
      <w:r w:rsidRPr="0099007E">
        <w:rPr>
          <w:color w:val="222222"/>
          <w:shd w:val="clear" w:color="auto" w:fill="FFFFFF"/>
        </w:rPr>
        <w:t xml:space="preserve">to test the ease of posting it on the web </w:t>
      </w:r>
      <w:r w:rsidR="00386D76">
        <w:rPr>
          <w:color w:val="222222"/>
          <w:shd w:val="clear" w:color="auto" w:fill="FFFFFF"/>
        </w:rPr>
        <w:t>site.</w:t>
      </w:r>
      <w:r>
        <w:rPr>
          <w:color w:val="222222"/>
          <w:shd w:val="clear" w:color="auto" w:fill="FFFFFF"/>
        </w:rPr>
        <w:br/>
      </w:r>
      <w:r w:rsidRPr="0099007E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This interview will be posted on </w:t>
      </w:r>
      <w:r w:rsidR="005F3EAB">
        <w:rPr>
          <w:color w:val="222222"/>
          <w:shd w:val="clear" w:color="auto" w:fill="FFFFFF"/>
        </w:rPr>
        <w:t>the web site</w:t>
      </w:r>
      <w:r>
        <w:rPr>
          <w:shd w:val="clear" w:color="auto" w:fill="FFFFFF"/>
        </w:rPr>
        <w:t xml:space="preserve"> under</w:t>
      </w:r>
      <w:r w:rsidRPr="0099007E">
        <w:rPr>
          <w:color w:val="222222"/>
          <w:shd w:val="clear" w:color="auto" w:fill="FFFFFF"/>
        </w:rPr>
        <w:t xml:space="preserve"> test video.</w:t>
      </w:r>
      <w:r>
        <w:rPr>
          <w:color w:val="222222"/>
          <w:shd w:val="clear" w:color="auto" w:fill="FFFFFF"/>
        </w:rPr>
        <w:t xml:space="preserve"> </w:t>
      </w:r>
      <w:r w:rsidRPr="0099007E">
        <w:rPr>
          <w:color w:val="222222"/>
          <w:shd w:val="clear" w:color="auto" w:fill="FFFFFF"/>
        </w:rPr>
        <w:t xml:space="preserve"> The means of organizing the interviews </w:t>
      </w:r>
      <w:r>
        <w:rPr>
          <w:color w:val="222222"/>
          <w:shd w:val="clear" w:color="auto" w:fill="FFFFFF"/>
        </w:rPr>
        <w:t xml:space="preserve">on the web site </w:t>
      </w:r>
      <w:r w:rsidRPr="0099007E">
        <w:rPr>
          <w:color w:val="222222"/>
          <w:shd w:val="clear" w:color="auto" w:fill="FFFFFF"/>
        </w:rPr>
        <w:t>will be determined later.</w:t>
      </w:r>
      <w:r>
        <w:rPr>
          <w:color w:val="222222"/>
          <w:shd w:val="clear" w:color="auto" w:fill="FFFFFF"/>
        </w:rPr>
        <w:br/>
      </w:r>
      <w:r w:rsidRPr="0099007E">
        <w:rPr>
          <w:color w:val="222222"/>
        </w:rPr>
        <w:br/>
      </w:r>
      <w:r w:rsidRPr="0099007E">
        <w:rPr>
          <w:color w:val="222222"/>
          <w:shd w:val="clear" w:color="auto" w:fill="FFFFFF"/>
        </w:rPr>
        <w:t xml:space="preserve">Another </w:t>
      </w:r>
      <w:r>
        <w:rPr>
          <w:color w:val="222222"/>
          <w:shd w:val="clear" w:color="auto" w:fill="FFFFFF"/>
        </w:rPr>
        <w:t xml:space="preserve">interview </w:t>
      </w:r>
      <w:r w:rsidR="00B94400">
        <w:rPr>
          <w:color w:val="222222"/>
          <w:shd w:val="clear" w:color="auto" w:fill="FFFFFF"/>
        </w:rPr>
        <w:t>with Ryan</w:t>
      </w:r>
      <w:r>
        <w:rPr>
          <w:color w:val="222222"/>
          <w:shd w:val="clear" w:color="auto" w:fill="FFFFFF"/>
        </w:rPr>
        <w:t xml:space="preserve"> was recorded</w:t>
      </w:r>
      <w:r w:rsidRPr="0099007E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with</w:t>
      </w:r>
      <w:r w:rsidRPr="0099007E">
        <w:rPr>
          <w:color w:val="222222"/>
          <w:shd w:val="clear" w:color="auto" w:fill="FFFFFF"/>
        </w:rPr>
        <w:t xml:space="preserve"> a smart phone</w:t>
      </w:r>
      <w:r>
        <w:rPr>
          <w:color w:val="222222"/>
          <w:shd w:val="clear" w:color="auto" w:fill="FFFFFF"/>
        </w:rPr>
        <w:t>.  The interview took approximately four minutes.  Rich said it</w:t>
      </w:r>
      <w:r w:rsidRPr="0099007E">
        <w:rPr>
          <w:color w:val="222222"/>
          <w:shd w:val="clear" w:color="auto" w:fill="FFFFFF"/>
        </w:rPr>
        <w:t xml:space="preserve"> was too long to send as an email, but </w:t>
      </w:r>
      <w:r w:rsidR="00386D76">
        <w:rPr>
          <w:color w:val="222222"/>
          <w:shd w:val="clear" w:color="auto" w:fill="FFFFFF"/>
        </w:rPr>
        <w:t>was able to</w:t>
      </w:r>
      <w:r>
        <w:rPr>
          <w:color w:val="222222"/>
          <w:shd w:val="clear" w:color="auto" w:fill="FFFFFF"/>
        </w:rPr>
        <w:t xml:space="preserve"> send it easily </w:t>
      </w:r>
      <w:r w:rsidRPr="0099007E">
        <w:rPr>
          <w:color w:val="222222"/>
          <w:shd w:val="clear" w:color="auto" w:fill="FFFFFF"/>
        </w:rPr>
        <w:t>to YouTube</w:t>
      </w:r>
      <w:r w:rsidR="00B94400">
        <w:rPr>
          <w:color w:val="222222"/>
          <w:shd w:val="clear" w:color="auto" w:fill="FFFFFF"/>
        </w:rPr>
        <w:t>.</w:t>
      </w:r>
      <w:r w:rsidR="00B94400">
        <w:rPr>
          <w:color w:val="222222"/>
          <w:shd w:val="clear" w:color="auto" w:fill="FFFFFF"/>
        </w:rPr>
        <w:br/>
      </w:r>
      <w:r w:rsidRPr="0099007E">
        <w:rPr>
          <w:color w:val="222222"/>
        </w:rPr>
        <w:br/>
      </w:r>
      <w:r w:rsidRPr="0099007E">
        <w:rPr>
          <w:color w:val="222222"/>
          <w:shd w:val="clear" w:color="auto" w:fill="FFFFFF"/>
        </w:rPr>
        <w:t>The most effective method of uploading videos to the web site will be determined after trying several methods.</w:t>
      </w:r>
      <w:r w:rsidR="00B94400">
        <w:rPr>
          <w:color w:val="222222"/>
          <w:shd w:val="clear" w:color="auto" w:fill="FFFFFF"/>
        </w:rPr>
        <w:t xml:space="preserve">  </w:t>
      </w:r>
      <w:r w:rsidRPr="0099007E">
        <w:rPr>
          <w:color w:val="222222"/>
        </w:rPr>
        <w:br/>
      </w:r>
      <w:r w:rsidRPr="0099007E">
        <w:rPr>
          <w:color w:val="222222"/>
        </w:rPr>
        <w:br/>
      </w:r>
      <w:r w:rsidR="00B94400" w:rsidRPr="00B94400">
        <w:rPr>
          <w:b/>
          <w:color w:val="222222"/>
        </w:rPr>
        <w:t>Work Permits:</w:t>
      </w:r>
      <w:r w:rsidR="00B94400">
        <w:rPr>
          <w:color w:val="222222"/>
          <w:shd w:val="clear" w:color="auto" w:fill="FFFFFF"/>
        </w:rPr>
        <w:t xml:space="preserve"> Ryan w</w:t>
      </w:r>
      <w:r w:rsidRPr="0099007E">
        <w:rPr>
          <w:color w:val="222222"/>
          <w:shd w:val="clear" w:color="auto" w:fill="FFFFFF"/>
        </w:rPr>
        <w:t xml:space="preserve">ill </w:t>
      </w:r>
      <w:r w:rsidR="00B94400">
        <w:rPr>
          <w:color w:val="222222"/>
          <w:shd w:val="clear" w:color="auto" w:fill="FFFFFF"/>
        </w:rPr>
        <w:t>contact</w:t>
      </w:r>
      <w:r w:rsidRPr="0099007E">
        <w:rPr>
          <w:color w:val="222222"/>
          <w:shd w:val="clear" w:color="auto" w:fill="FFFFFF"/>
        </w:rPr>
        <w:t xml:space="preserve"> A</w:t>
      </w:r>
      <w:r w:rsidR="00B94400">
        <w:rPr>
          <w:color w:val="222222"/>
          <w:shd w:val="clear" w:color="auto" w:fill="FFFFFF"/>
        </w:rPr>
        <w:t xml:space="preserve">tascadero </w:t>
      </w:r>
      <w:r w:rsidRPr="0099007E">
        <w:rPr>
          <w:color w:val="222222"/>
          <w:shd w:val="clear" w:color="auto" w:fill="FFFFFF"/>
        </w:rPr>
        <w:t>H</w:t>
      </w:r>
      <w:r w:rsidR="00B94400">
        <w:rPr>
          <w:color w:val="222222"/>
          <w:shd w:val="clear" w:color="auto" w:fill="FFFFFF"/>
        </w:rPr>
        <w:t xml:space="preserve">igh </w:t>
      </w:r>
      <w:r w:rsidRPr="0099007E">
        <w:rPr>
          <w:color w:val="222222"/>
          <w:shd w:val="clear" w:color="auto" w:fill="FFFFFF"/>
        </w:rPr>
        <w:t>S</w:t>
      </w:r>
      <w:r w:rsidR="00B94400">
        <w:rPr>
          <w:color w:val="222222"/>
          <w:shd w:val="clear" w:color="auto" w:fill="FFFFFF"/>
        </w:rPr>
        <w:t>chool</w:t>
      </w:r>
      <w:r w:rsidRPr="0099007E">
        <w:rPr>
          <w:color w:val="222222"/>
          <w:shd w:val="clear" w:color="auto" w:fill="FFFFFF"/>
        </w:rPr>
        <w:t xml:space="preserve"> </w:t>
      </w:r>
      <w:r w:rsidR="00B94400">
        <w:rPr>
          <w:color w:val="222222"/>
          <w:shd w:val="clear" w:color="auto" w:fill="FFFFFF"/>
        </w:rPr>
        <w:t>to get information on</w:t>
      </w:r>
      <w:r w:rsidRPr="0099007E">
        <w:rPr>
          <w:color w:val="222222"/>
          <w:shd w:val="clear" w:color="auto" w:fill="FFFFFF"/>
        </w:rPr>
        <w:t xml:space="preserve"> work permits and work study</w:t>
      </w:r>
      <w:r w:rsidR="00B94400">
        <w:rPr>
          <w:color w:val="222222"/>
          <w:shd w:val="clear" w:color="auto" w:fill="FFFFFF"/>
        </w:rPr>
        <w:t>.</w:t>
      </w:r>
      <w:r w:rsidRPr="0099007E">
        <w:rPr>
          <w:color w:val="222222"/>
        </w:rPr>
        <w:br/>
      </w:r>
    </w:p>
    <w:sectPr w:rsidR="0099007E" w:rsidRPr="0099007E" w:rsidSect="00BC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64E"/>
    <w:rsid w:val="00386D76"/>
    <w:rsid w:val="004E08E5"/>
    <w:rsid w:val="005F3EAB"/>
    <w:rsid w:val="0077791E"/>
    <w:rsid w:val="008E2B48"/>
    <w:rsid w:val="00921530"/>
    <w:rsid w:val="00982DE6"/>
    <w:rsid w:val="0099007E"/>
    <w:rsid w:val="00B94400"/>
    <w:rsid w:val="00BB6F2C"/>
    <w:rsid w:val="00BC1103"/>
    <w:rsid w:val="00C0764E"/>
    <w:rsid w:val="00C3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1530"/>
  </w:style>
  <w:style w:type="character" w:styleId="Hyperlink">
    <w:name w:val="Hyperlink"/>
    <w:basedOn w:val="DefaultParagraphFont"/>
    <w:uiPriority w:val="99"/>
    <w:semiHidden/>
    <w:unhideWhenUsed/>
    <w:rsid w:val="009900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1530"/>
  </w:style>
  <w:style w:type="character" w:styleId="Hyperlink">
    <w:name w:val="Hyperlink"/>
    <w:basedOn w:val="DefaultParagraphFont"/>
    <w:uiPriority w:val="99"/>
    <w:semiHidden/>
    <w:unhideWhenUsed/>
    <w:rsid w:val="009900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2013-03-18T23:38:00Z</dcterms:created>
  <dcterms:modified xsi:type="dcterms:W3CDTF">2013-03-18T23:38:00Z</dcterms:modified>
</cp:coreProperties>
</file>