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B0" w:rsidRPr="006C46D7" w:rsidRDefault="008A3EB0" w:rsidP="008A3EB0">
      <w:pPr>
        <w:jc w:val="center"/>
        <w:rPr>
          <w:b/>
          <w:u w:val="single"/>
        </w:rPr>
      </w:pPr>
      <w:r w:rsidRPr="006C46D7">
        <w:rPr>
          <w:b/>
          <w:u w:val="single"/>
        </w:rPr>
        <w:t>MINUTES</w:t>
      </w:r>
    </w:p>
    <w:p w:rsidR="008A3EB0" w:rsidRPr="006C46D7" w:rsidRDefault="008A3EB0" w:rsidP="008A3EB0">
      <w:pPr>
        <w:jc w:val="center"/>
        <w:rPr>
          <w:b/>
          <w:u w:val="single"/>
        </w:rPr>
      </w:pPr>
    </w:p>
    <w:p w:rsidR="008A3EB0" w:rsidRPr="006C46D7" w:rsidRDefault="008A3EB0" w:rsidP="008A3EB0">
      <w:pPr>
        <w:jc w:val="center"/>
        <w:rPr>
          <w:b/>
          <w:u w:val="single"/>
        </w:rPr>
      </w:pPr>
      <w:r w:rsidRPr="006C46D7">
        <w:rPr>
          <w:b/>
          <w:u w:val="single"/>
        </w:rPr>
        <w:t>ROTARY CLUB OF FIG GARDEN – BOARD OF DIRECTORS</w:t>
      </w:r>
    </w:p>
    <w:p w:rsidR="008A3EB0" w:rsidRPr="006C46D7" w:rsidRDefault="008A3EB0" w:rsidP="008A3EB0">
      <w:pPr>
        <w:jc w:val="center"/>
        <w:rPr>
          <w:b/>
          <w:u w:val="single"/>
        </w:rPr>
      </w:pPr>
    </w:p>
    <w:p w:rsidR="008A3EB0" w:rsidRPr="006C46D7" w:rsidRDefault="008A3EB0" w:rsidP="008A3EB0">
      <w:pPr>
        <w:jc w:val="center"/>
        <w:rPr>
          <w:b/>
          <w:u w:val="single"/>
        </w:rPr>
      </w:pPr>
      <w:r>
        <w:rPr>
          <w:b/>
          <w:u w:val="single"/>
        </w:rPr>
        <w:t>REGULAR MEETING – JANUARY 25, 2012</w:t>
      </w:r>
    </w:p>
    <w:p w:rsidR="008A3EB0" w:rsidRDefault="008A3EB0" w:rsidP="008A3EB0">
      <w:pPr>
        <w:rPr>
          <w:u w:val="single"/>
        </w:rPr>
      </w:pPr>
    </w:p>
    <w:p w:rsidR="008A3EB0" w:rsidRPr="00907102" w:rsidRDefault="008A3EB0" w:rsidP="008A3EB0">
      <w:pPr>
        <w:rPr>
          <w:u w:val="single"/>
        </w:rPr>
      </w:pPr>
      <w:r w:rsidRPr="00907102">
        <w:rPr>
          <w:u w:val="single"/>
        </w:rPr>
        <w:t>PRESENT</w:t>
      </w:r>
    </w:p>
    <w:p w:rsidR="008A3EB0" w:rsidRDefault="008A3EB0" w:rsidP="008A3EB0">
      <w:pPr>
        <w:rPr>
          <w:u w:val="single"/>
        </w:rPr>
      </w:pPr>
      <w:r>
        <w:rPr>
          <w:u w:val="single"/>
        </w:rPr>
        <w:t>Officers</w:t>
      </w:r>
    </w:p>
    <w:p w:rsidR="008A3EB0" w:rsidRDefault="008A3EB0" w:rsidP="008A3EB0">
      <w:pPr>
        <w:ind w:left="360"/>
      </w:pPr>
      <w:r>
        <w:t>President – Darryl Booth</w:t>
      </w:r>
    </w:p>
    <w:p w:rsidR="008A3EB0" w:rsidRDefault="008A3EB0" w:rsidP="008A3EB0">
      <w:pPr>
        <w:ind w:left="360"/>
      </w:pPr>
      <w:r>
        <w:t>Treasurer – Scott Bristol</w:t>
      </w:r>
    </w:p>
    <w:p w:rsidR="008A3EB0" w:rsidRDefault="008A3EB0" w:rsidP="008A3EB0">
      <w:pPr>
        <w:ind w:left="360"/>
      </w:pPr>
      <w:r>
        <w:t>Secretary – Denver Butler</w:t>
      </w:r>
    </w:p>
    <w:p w:rsidR="008A3EB0" w:rsidRDefault="008A3EB0" w:rsidP="008A3EB0">
      <w:pPr>
        <w:rPr>
          <w:u w:val="single"/>
        </w:rPr>
      </w:pPr>
      <w:r>
        <w:rPr>
          <w:u w:val="single"/>
        </w:rPr>
        <w:t>Directors at Large</w:t>
      </w:r>
    </w:p>
    <w:p w:rsidR="008A3EB0" w:rsidRDefault="008A3EB0" w:rsidP="008A3EB0">
      <w:pPr>
        <w:ind w:left="360"/>
      </w:pPr>
      <w:r>
        <w:t>Club Service 1st Year – Mary Horst</w:t>
      </w:r>
    </w:p>
    <w:p w:rsidR="008A3EB0" w:rsidRDefault="008A3EB0" w:rsidP="008A3EB0">
      <w:pPr>
        <w:ind w:left="360"/>
      </w:pPr>
      <w:r>
        <w:t>Club Service 2</w:t>
      </w:r>
      <w:r w:rsidRPr="00FB48FD">
        <w:rPr>
          <w:vertAlign w:val="superscript"/>
        </w:rPr>
        <w:t>nd</w:t>
      </w:r>
      <w:r>
        <w:t xml:space="preserve"> Year – Jon Aznavoorian</w:t>
      </w:r>
    </w:p>
    <w:p w:rsidR="008A3EB0" w:rsidRDefault="008A3EB0" w:rsidP="008A3EB0">
      <w:pPr>
        <w:ind w:left="360"/>
      </w:pPr>
      <w:r>
        <w:t>International Service 1</w:t>
      </w:r>
      <w:r w:rsidRPr="00FB3D0D">
        <w:rPr>
          <w:vertAlign w:val="superscript"/>
        </w:rPr>
        <w:t>st</w:t>
      </w:r>
      <w:r>
        <w:t xml:space="preserve"> Year – Ron Fletcher</w:t>
      </w:r>
    </w:p>
    <w:p w:rsidR="004E117B" w:rsidRDefault="004E117B" w:rsidP="004E117B">
      <w:pPr>
        <w:ind w:left="360"/>
      </w:pPr>
      <w:r>
        <w:t>President Elect – Stacy Rianda</w:t>
      </w:r>
    </w:p>
    <w:p w:rsidR="004E117B" w:rsidRDefault="004E117B" w:rsidP="004E117B">
      <w:pPr>
        <w:ind w:left="360"/>
      </w:pPr>
      <w:r>
        <w:t>Past President – Deborah Coe-Hood</w:t>
      </w:r>
    </w:p>
    <w:p w:rsidR="008A3EB0" w:rsidRDefault="008A3EB0" w:rsidP="008A3EB0">
      <w:pPr>
        <w:ind w:left="360"/>
      </w:pPr>
      <w:r>
        <w:t>Vocational Service 1</w:t>
      </w:r>
      <w:r w:rsidRPr="00FB3D0D">
        <w:rPr>
          <w:vertAlign w:val="superscript"/>
        </w:rPr>
        <w:t>st</w:t>
      </w:r>
      <w:r>
        <w:t xml:space="preserve"> Year – Bob Abrams</w:t>
      </w:r>
    </w:p>
    <w:p w:rsidR="008A3EB0" w:rsidRDefault="008A3EB0" w:rsidP="008A3EB0">
      <w:pPr>
        <w:ind w:left="360"/>
      </w:pPr>
      <w:r>
        <w:t>Vocational Service 2</w:t>
      </w:r>
      <w:r w:rsidRPr="00FB3D0D">
        <w:rPr>
          <w:vertAlign w:val="superscript"/>
        </w:rPr>
        <w:t>nd</w:t>
      </w:r>
      <w:r>
        <w:t xml:space="preserve"> Year – Rich Sakai</w:t>
      </w:r>
      <w:r w:rsidR="004E117B">
        <w:t xml:space="preserve">  (also President Elect-Elect)</w:t>
      </w:r>
    </w:p>
    <w:p w:rsidR="008A3EB0" w:rsidRDefault="008A3EB0" w:rsidP="008A3EB0">
      <w:pPr>
        <w:ind w:left="360"/>
      </w:pPr>
      <w:r>
        <w:t>FGR Foundation Chair – Tom Ogden</w:t>
      </w:r>
    </w:p>
    <w:p w:rsidR="004E117B" w:rsidRDefault="004E117B" w:rsidP="008A3EB0">
      <w:pPr>
        <w:ind w:left="360"/>
      </w:pPr>
    </w:p>
    <w:p w:rsidR="008A3EB0" w:rsidRPr="00BD23BE" w:rsidRDefault="008A3EB0" w:rsidP="008A3EB0">
      <w:pPr>
        <w:rPr>
          <w:u w:val="single"/>
        </w:rPr>
      </w:pPr>
      <w:r w:rsidRPr="00BD23BE">
        <w:rPr>
          <w:u w:val="single"/>
        </w:rPr>
        <w:t>ABSENT</w:t>
      </w:r>
    </w:p>
    <w:p w:rsidR="004E117B" w:rsidRDefault="004E117B" w:rsidP="004E117B">
      <w:pPr>
        <w:ind w:left="360"/>
      </w:pPr>
      <w:r>
        <w:t>Community Service 1</w:t>
      </w:r>
      <w:r w:rsidRPr="00FB3D0D">
        <w:rPr>
          <w:vertAlign w:val="superscript"/>
        </w:rPr>
        <w:t>st</w:t>
      </w:r>
      <w:r>
        <w:t xml:space="preserve"> Year – Jeff Oliver  (excused)</w:t>
      </w:r>
    </w:p>
    <w:p w:rsidR="004E117B" w:rsidRDefault="004E117B" w:rsidP="004E117B">
      <w:pPr>
        <w:ind w:left="360"/>
      </w:pPr>
      <w:r>
        <w:t>International Service 2</w:t>
      </w:r>
      <w:r w:rsidRPr="00FB48FD">
        <w:rPr>
          <w:vertAlign w:val="superscript"/>
        </w:rPr>
        <w:t>nd</w:t>
      </w:r>
      <w:r>
        <w:t xml:space="preserve"> Year – Jon Chessum  (excused)</w:t>
      </w:r>
    </w:p>
    <w:p w:rsidR="004E117B" w:rsidRDefault="004E117B" w:rsidP="004E117B">
      <w:pPr>
        <w:ind w:left="360"/>
      </w:pPr>
      <w:r>
        <w:t>FGR Foundation Treasurer – Fausto Hinojosa  (excused</w:t>
      </w:r>
    </w:p>
    <w:p w:rsidR="008A3EB0" w:rsidRDefault="008A3EB0" w:rsidP="008A3EB0">
      <w:pPr>
        <w:ind w:left="360"/>
      </w:pPr>
    </w:p>
    <w:p w:rsidR="008A3EB0" w:rsidRPr="00A528E9" w:rsidRDefault="008A3EB0" w:rsidP="008A3EB0">
      <w:pPr>
        <w:ind w:left="90"/>
        <w:rPr>
          <w:u w:val="single"/>
        </w:rPr>
      </w:pPr>
      <w:r w:rsidRPr="00A528E9">
        <w:rPr>
          <w:u w:val="single"/>
        </w:rPr>
        <w:t>Board of Directors – Open Positions</w:t>
      </w:r>
    </w:p>
    <w:p w:rsidR="008A3EB0" w:rsidRDefault="008A3EB0" w:rsidP="008A3EB0">
      <w:pPr>
        <w:ind w:left="360"/>
      </w:pPr>
      <w:r>
        <w:t>Community Service – 2</w:t>
      </w:r>
      <w:r w:rsidRPr="00A528E9">
        <w:rPr>
          <w:vertAlign w:val="superscript"/>
        </w:rPr>
        <w:t>nd</w:t>
      </w:r>
      <w:r>
        <w:t xml:space="preserve"> Year</w:t>
      </w:r>
    </w:p>
    <w:p w:rsidR="008A3EB0" w:rsidRDefault="008A3EB0" w:rsidP="008A3EB0">
      <w:pPr>
        <w:ind w:left="360"/>
      </w:pPr>
    </w:p>
    <w:p w:rsidR="008A3EB0" w:rsidRDefault="008A3EB0" w:rsidP="008A3EB0">
      <w:r>
        <w:rPr>
          <w:u w:val="single"/>
        </w:rPr>
        <w:t>Others Present</w:t>
      </w:r>
    </w:p>
    <w:p w:rsidR="004E117B" w:rsidRDefault="004E117B" w:rsidP="004E117B">
      <w:pPr>
        <w:ind w:left="360"/>
      </w:pPr>
      <w:r>
        <w:t>Bill Robinson – Membership Committee Chair</w:t>
      </w:r>
    </w:p>
    <w:p w:rsidR="008A3EB0" w:rsidRDefault="008A3EB0" w:rsidP="008A3EB0">
      <w:pPr>
        <w:ind w:left="360"/>
      </w:pPr>
    </w:p>
    <w:p w:rsidR="008A3EB0" w:rsidRDefault="008A3EB0" w:rsidP="008A3EB0">
      <w:r>
        <w:t>The mee</w:t>
      </w:r>
      <w:r w:rsidR="00E64C7E">
        <w:t>ting was called to order at 7</w:t>
      </w:r>
      <w:r w:rsidR="00E87C3D">
        <w:t>:05</w:t>
      </w:r>
      <w:r>
        <w:t xml:space="preserve"> AM by President Darryl Booth, concurrent with the FGR Foundation Board Meeting, in the Boardroom of the Stoughton Davidson Accountancy Corporation at 2520 W. Shaw Lane, Suite 101, Fresno, CA, 93711.</w:t>
      </w:r>
    </w:p>
    <w:p w:rsidR="008A3EB0" w:rsidRDefault="008A3EB0" w:rsidP="008A3EB0"/>
    <w:p w:rsidR="008A3EB0" w:rsidRDefault="008A3EB0" w:rsidP="008A3EB0">
      <w:r>
        <w:rPr>
          <w:b/>
          <w:u w:val="single"/>
        </w:rPr>
        <w:t>Approval of Agenda</w:t>
      </w:r>
    </w:p>
    <w:p w:rsidR="008A3EB0" w:rsidRDefault="008A3EB0" w:rsidP="008A3EB0">
      <w:pPr>
        <w:ind w:left="360"/>
      </w:pPr>
      <w:r>
        <w:t>Motion was made and seconded to approve the Agenda.  There being no discussion, the Agenda was approved.</w:t>
      </w:r>
    </w:p>
    <w:p w:rsidR="008A3EB0" w:rsidRDefault="008A3EB0" w:rsidP="008A3EB0">
      <w:pPr>
        <w:rPr>
          <w:b/>
          <w:u w:val="single"/>
        </w:rPr>
      </w:pPr>
    </w:p>
    <w:p w:rsidR="008A3EB0" w:rsidRDefault="008A3EB0" w:rsidP="008A3EB0">
      <w:r>
        <w:rPr>
          <w:b/>
          <w:u w:val="single"/>
        </w:rPr>
        <w:t>Consent Items</w:t>
      </w:r>
    </w:p>
    <w:p w:rsidR="008A3EB0" w:rsidRDefault="008A3EB0" w:rsidP="008A3EB0">
      <w:pPr>
        <w:ind w:left="360"/>
      </w:pPr>
      <w:r>
        <w:t>Membership = 87</w:t>
      </w:r>
    </w:p>
    <w:p w:rsidR="008A3EB0" w:rsidRDefault="008A3EB0" w:rsidP="008A3EB0">
      <w:pPr>
        <w:ind w:left="360"/>
      </w:pPr>
      <w:r>
        <w:t xml:space="preserve">December Attendance = </w:t>
      </w:r>
      <w:r w:rsidR="004B4E4B">
        <w:t>88.3</w:t>
      </w:r>
      <w:r>
        <w:t>%</w:t>
      </w:r>
    </w:p>
    <w:p w:rsidR="008A3EB0" w:rsidRDefault="008A3EB0" w:rsidP="008A3EB0">
      <w:pPr>
        <w:ind w:left="360"/>
      </w:pPr>
      <w:r>
        <w:t>November 30, 2011 Board Meeting Minutes, November 30, 2011 Foundation Board Meeting Minutes, and December 16, 2011 Special Board Meeting Minutes – There being no discussion or corrections, the Minutes were approved. (MSC)</w:t>
      </w:r>
    </w:p>
    <w:p w:rsidR="008A3EB0" w:rsidRDefault="008A3EB0" w:rsidP="008A3EB0">
      <w:pPr>
        <w:rPr>
          <w:b/>
          <w:u w:val="single"/>
        </w:rPr>
      </w:pPr>
    </w:p>
    <w:p w:rsidR="008A3EB0" w:rsidRDefault="008A3EB0" w:rsidP="008A3EB0">
      <w:r>
        <w:rPr>
          <w:b/>
          <w:u w:val="single"/>
        </w:rPr>
        <w:lastRenderedPageBreak/>
        <w:t>Reports</w:t>
      </w:r>
    </w:p>
    <w:p w:rsidR="008A3EB0" w:rsidRDefault="008A3EB0" w:rsidP="008A3EB0">
      <w:r>
        <w:rPr>
          <w:u w:val="single"/>
        </w:rPr>
        <w:t>President’s Report</w:t>
      </w:r>
    </w:p>
    <w:p w:rsidR="008A3EB0" w:rsidRDefault="00E87C3D" w:rsidP="008A3EB0">
      <w:pPr>
        <w:ind w:left="360"/>
      </w:pPr>
      <w:r>
        <w:t>President Booth noted that club attendance</w:t>
      </w:r>
      <w:r w:rsidR="00566670">
        <w:t xml:space="preserve"> was up in December, despite los</w:t>
      </w:r>
      <w:r>
        <w:t xml:space="preserve">ing four members:  Diane Decker, Denise Jereb, Coline </w:t>
      </w:r>
      <w:r w:rsidR="00962BC2">
        <w:t>Son-Lee and Diane</w:t>
      </w:r>
      <w:r>
        <w:t xml:space="preserve"> Smith.</w:t>
      </w:r>
    </w:p>
    <w:p w:rsidR="00962BC2" w:rsidRDefault="00962BC2" w:rsidP="008A3EB0">
      <w:pPr>
        <w:ind w:left="360"/>
      </w:pPr>
    </w:p>
    <w:p w:rsidR="00962BC2" w:rsidRDefault="00962BC2" w:rsidP="008A3EB0">
      <w:pPr>
        <w:ind w:left="360"/>
      </w:pPr>
      <w:r>
        <w:t xml:space="preserve">President Booth noted that we have two new member proposals.  He asked Bill Robinson to present them to the Board.  The two new </w:t>
      </w:r>
      <w:r w:rsidR="00BA39D9">
        <w:t>members proposed are:  Raji Had</w:t>
      </w:r>
      <w:r>
        <w:t>dad (classification - Family Dentistry) and Desiree Heckman (classification - For Profit University).  After some discussion, both were approved by the Board for proceedi</w:t>
      </w:r>
      <w:r w:rsidR="00A52C81">
        <w:t>ng with the new member process.</w:t>
      </w:r>
    </w:p>
    <w:p w:rsidR="00A52C81" w:rsidRDefault="00A52C81" w:rsidP="008A3EB0">
      <w:pPr>
        <w:ind w:left="360"/>
      </w:pPr>
    </w:p>
    <w:p w:rsidR="00A52C81" w:rsidRDefault="00A52C81" w:rsidP="008A3EB0">
      <w:pPr>
        <w:ind w:left="360"/>
      </w:pPr>
      <w:r>
        <w:t>Next, President Booth announced that PDG August Hioco and PP Rod Coburn have arranged for Past District Governor and current Rotary Zone Director, Ken Boyd, to be our program speaker on March 30.  We are also inviting Fresno Cultural Arts, East Fresno and North Fresno Rotary Clubs to join us for the program.</w:t>
      </w:r>
    </w:p>
    <w:p w:rsidR="00962BC2" w:rsidRDefault="00962BC2" w:rsidP="008A3EB0">
      <w:pPr>
        <w:ind w:left="360"/>
      </w:pPr>
    </w:p>
    <w:p w:rsidR="00962BC2" w:rsidRDefault="00A52C81" w:rsidP="008A3EB0">
      <w:pPr>
        <w:ind w:left="360"/>
      </w:pPr>
      <w:r>
        <w:t>President Booth also noted that he has contacted most of the members with delinquent dues, and most are working to get caught up, as they are able.</w:t>
      </w:r>
    </w:p>
    <w:p w:rsidR="00962BC2" w:rsidRDefault="00962BC2" w:rsidP="008A3EB0">
      <w:pPr>
        <w:ind w:left="360"/>
      </w:pPr>
    </w:p>
    <w:p w:rsidR="008A3EB0" w:rsidRDefault="008A3EB0" w:rsidP="008A3EB0">
      <w:r>
        <w:rPr>
          <w:u w:val="single"/>
        </w:rPr>
        <w:t>Treasurer’s Report</w:t>
      </w:r>
    </w:p>
    <w:p w:rsidR="008A3EB0" w:rsidRDefault="008A3EB0" w:rsidP="008A3EB0">
      <w:pPr>
        <w:ind w:left="360"/>
      </w:pPr>
      <w:r>
        <w:t>Treasurer Scott Bri</w:t>
      </w:r>
      <w:r w:rsidR="00A52C81">
        <w:t>stol reported that as of December</w:t>
      </w:r>
      <w:r>
        <w:t xml:space="preserve"> 3</w:t>
      </w:r>
      <w:r w:rsidR="00A52C81">
        <w:t>1</w:t>
      </w:r>
      <w:r>
        <w:t xml:space="preserve">, the club’s treasury had a balance </w:t>
      </w:r>
      <w:r w:rsidR="00A6211B">
        <w:t xml:space="preserve">of </w:t>
      </w:r>
      <w:r w:rsidR="009C6A98">
        <w:t>$58,362.69, with income for the year of $40,543.13, and expenses of $24,803.23, leaving net income of $15,739.90.  The club is $4,</w:t>
      </w:r>
      <w:r w:rsidR="00A6211B">
        <w:t>669.92 ahead of the budget year-to-date.</w:t>
      </w:r>
    </w:p>
    <w:p w:rsidR="009C6A98" w:rsidRDefault="009C6A98" w:rsidP="008A3EB0">
      <w:pPr>
        <w:ind w:left="360"/>
      </w:pPr>
    </w:p>
    <w:p w:rsidR="009C6A98" w:rsidRDefault="009C6A98" w:rsidP="008A3EB0">
      <w:pPr>
        <w:ind w:left="360"/>
      </w:pPr>
      <w:r>
        <w:t>Treasurer Bristol noted that of the total of $9,886.83 of past due member dues, over 75% was owed by nine members (or past members).  He is working with them to try to get them caught up, and having at least some success with some of them.</w:t>
      </w:r>
    </w:p>
    <w:p w:rsidR="000B0B78" w:rsidRDefault="000B0B78" w:rsidP="008A3EB0">
      <w:pPr>
        <w:ind w:left="360"/>
      </w:pPr>
    </w:p>
    <w:p w:rsidR="000B0B78" w:rsidRDefault="000B0B78" w:rsidP="008A3EB0">
      <w:pPr>
        <w:ind w:left="360"/>
      </w:pPr>
      <w:r>
        <w:t>Treasurer Bristol asked Secretary Butler if he knew anything about the billing for District Dues.  Secretary Butler said he did not know anything about them.  Treasurer Bristol asked Secretary Butler to check with past secretary Sherry Forath if she could help him out.</w:t>
      </w:r>
    </w:p>
    <w:p w:rsidR="008A3EB0" w:rsidRDefault="008A3EB0" w:rsidP="008A3EB0">
      <w:pPr>
        <w:ind w:left="360"/>
      </w:pPr>
    </w:p>
    <w:p w:rsidR="008A3EB0" w:rsidRDefault="008A3EB0" w:rsidP="008A3EB0">
      <w:pPr>
        <w:ind w:left="360"/>
      </w:pPr>
      <w:r>
        <w:t xml:space="preserve">It was MSC that the Treasurer’s Report be </w:t>
      </w:r>
      <w:r w:rsidR="009C6A98">
        <w:t>approved.  (Ogden/Abrams</w:t>
      </w:r>
      <w:r>
        <w:t>)</w:t>
      </w:r>
    </w:p>
    <w:p w:rsidR="008A3EB0" w:rsidRDefault="008A3EB0" w:rsidP="008A3EB0">
      <w:pPr>
        <w:ind w:left="360"/>
      </w:pPr>
    </w:p>
    <w:p w:rsidR="008A3EB0" w:rsidRDefault="008A3EB0" w:rsidP="008A3EB0">
      <w:r>
        <w:rPr>
          <w:u w:val="single"/>
        </w:rPr>
        <w:t>Other Business</w:t>
      </w:r>
    </w:p>
    <w:p w:rsidR="008A3EB0" w:rsidRDefault="008A3EB0" w:rsidP="008A3EB0">
      <w:pPr>
        <w:ind w:left="360"/>
      </w:pPr>
      <w:r>
        <w:t>Secretary Butler discussed a list of members with attendance issues, which were discussed, and approved as follows:</w:t>
      </w:r>
    </w:p>
    <w:p w:rsidR="008A3EB0" w:rsidRDefault="008A3EB0" w:rsidP="008A3EB0">
      <w:pPr>
        <w:pStyle w:val="ListParagraph"/>
        <w:numPr>
          <w:ilvl w:val="0"/>
          <w:numId w:val="2"/>
        </w:numPr>
      </w:pPr>
      <w:r>
        <w:t>Member Debra Ann White missed five con</w:t>
      </w:r>
      <w:r w:rsidR="00A6211B">
        <w:t>secutive meetings due to work.  It was then noted that Debra had requested a leave of absence due to multiple personal issues.  After some discussion, the Board voted to approve a one-year Leave of Absence for Debra.</w:t>
      </w:r>
      <w:r>
        <w:t xml:space="preserve">  </w:t>
      </w:r>
    </w:p>
    <w:p w:rsidR="00A6211B" w:rsidRDefault="00A6211B" w:rsidP="00A6211B">
      <w:pPr>
        <w:pStyle w:val="ListParagraph"/>
        <w:numPr>
          <w:ilvl w:val="0"/>
          <w:numId w:val="2"/>
        </w:numPr>
      </w:pPr>
      <w:r>
        <w:t>Past President Tim Swanson has also requested a 6-month Leave of Absence.  The Board voted to approve a Leave of Absence for PP Swanson.</w:t>
      </w:r>
    </w:p>
    <w:p w:rsidR="008A3EB0" w:rsidRDefault="008A3EB0" w:rsidP="008A3EB0">
      <w:pPr>
        <w:pStyle w:val="ListParagraph"/>
        <w:numPr>
          <w:ilvl w:val="0"/>
          <w:numId w:val="2"/>
        </w:numPr>
      </w:pPr>
      <w:r>
        <w:t>Member Susan Geringer has mad</w:t>
      </w:r>
      <w:r w:rsidR="00C75C73">
        <w:t>e</w:t>
      </w:r>
      <w:r>
        <w:t xml:space="preserve"> only three meeting during the last six months (13% attendance).  </w:t>
      </w:r>
      <w:r w:rsidR="00A6211B">
        <w:t>It was noted that Susan is current on her dues.  Past President Deborah Coe-Hood volunteered to call Susan and find out what her status is.</w:t>
      </w:r>
    </w:p>
    <w:p w:rsidR="008A3EB0" w:rsidRDefault="00A6211B" w:rsidP="008A3EB0">
      <w:pPr>
        <w:pStyle w:val="ListParagraph"/>
        <w:numPr>
          <w:ilvl w:val="0"/>
          <w:numId w:val="2"/>
        </w:numPr>
      </w:pPr>
      <w:r>
        <w:t>Members Doug Cords and Stewart “</w:t>
      </w:r>
      <w:r w:rsidR="008A3EB0">
        <w:t xml:space="preserve">Skip” Scott, both under Rule of 85, have not been to a meeting in over two years.  (Cords made two meetings in July 2009, and Scott made three meetings in January 2009).  </w:t>
      </w:r>
      <w:r>
        <w:t xml:space="preserve">President Booth volunteered to call Skip Scott and see </w:t>
      </w:r>
      <w:r>
        <w:lastRenderedPageBreak/>
        <w:t>whether he wishes to continue as a member, and Secretary Butler volunteered to call Doug Cords.</w:t>
      </w:r>
    </w:p>
    <w:p w:rsidR="00A6211B" w:rsidRDefault="00A6211B" w:rsidP="00A6211B"/>
    <w:p w:rsidR="008A3EB0" w:rsidRPr="000B0B78" w:rsidRDefault="008A3EB0" w:rsidP="008A3EB0">
      <w:pPr>
        <w:rPr>
          <w:u w:val="single"/>
        </w:rPr>
      </w:pPr>
      <w:r>
        <w:rPr>
          <w:u w:val="single"/>
        </w:rPr>
        <w:t>Club Service</w:t>
      </w:r>
    </w:p>
    <w:p w:rsidR="008A3EB0" w:rsidRDefault="000B0B78" w:rsidP="000B0B78">
      <w:pPr>
        <w:pStyle w:val="ListParagraph"/>
        <w:numPr>
          <w:ilvl w:val="0"/>
          <w:numId w:val="4"/>
        </w:numPr>
      </w:pPr>
      <w:r>
        <w:t>Director Mary Horst noted that they are working on the Valentine’s Day program.</w:t>
      </w:r>
    </w:p>
    <w:p w:rsidR="000B0B78" w:rsidRPr="000B0B78" w:rsidRDefault="000B0B78" w:rsidP="000B0B78">
      <w:pPr>
        <w:pStyle w:val="ListParagraph"/>
        <w:numPr>
          <w:ilvl w:val="0"/>
          <w:numId w:val="4"/>
        </w:numPr>
      </w:pPr>
      <w:r>
        <w:t>President Booth asked if the committee would consider sponsoring a car rally in Spring, and Directors Horst and Jon Aznavoorian said they would look into it.</w:t>
      </w:r>
    </w:p>
    <w:p w:rsidR="00C75C73" w:rsidRPr="000B0B78" w:rsidRDefault="00C75C73" w:rsidP="008A3EB0">
      <w:pPr>
        <w:rPr>
          <w:u w:val="single"/>
        </w:rPr>
      </w:pPr>
    </w:p>
    <w:p w:rsidR="008A3EB0" w:rsidRPr="00883C61" w:rsidRDefault="008A3EB0" w:rsidP="008A3EB0">
      <w:pPr>
        <w:rPr>
          <w:u w:val="single"/>
        </w:rPr>
      </w:pPr>
      <w:r w:rsidRPr="00883C61">
        <w:rPr>
          <w:u w:val="single"/>
        </w:rPr>
        <w:t>Vocational Service</w:t>
      </w:r>
    </w:p>
    <w:p w:rsidR="008A3EB0" w:rsidRDefault="008A3EB0" w:rsidP="008A3EB0">
      <w:pPr>
        <w:ind w:left="360"/>
      </w:pPr>
      <w:r>
        <w:t>Directors Sakai and Abr</w:t>
      </w:r>
      <w:r w:rsidR="00C75C73">
        <w:t xml:space="preserve">ams reported the following </w:t>
      </w:r>
      <w:r w:rsidR="001338CA">
        <w:t>two</w:t>
      </w:r>
      <w:r>
        <w:t xml:space="preserve"> items:</w:t>
      </w:r>
    </w:p>
    <w:p w:rsidR="001338CA" w:rsidRDefault="001338CA" w:rsidP="001338CA">
      <w:pPr>
        <w:pStyle w:val="ListParagraph"/>
        <w:numPr>
          <w:ilvl w:val="0"/>
          <w:numId w:val="1"/>
        </w:numPr>
      </w:pPr>
      <w:r>
        <w:t>First, regarding t</w:t>
      </w:r>
      <w:r w:rsidR="008A3EB0" w:rsidRPr="001338CA">
        <w:t xml:space="preserve">he “Shadowing” </w:t>
      </w:r>
      <w:r>
        <w:t>Program, which is designed to replace the former “Job Shadowing Day” is moving along.  They handed out a list of FGR members and their classifications, asking for any corrections.  The plan is to work with Bullard High and possible several others to arrange for FGR members to go to the schools for a vocation/career day, and give talks to classes about their field of expertise.</w:t>
      </w:r>
    </w:p>
    <w:p w:rsidR="001338CA" w:rsidRPr="001338CA" w:rsidRDefault="001338CA" w:rsidP="001338CA">
      <w:pPr>
        <w:pStyle w:val="ListParagraph"/>
        <w:numPr>
          <w:ilvl w:val="0"/>
          <w:numId w:val="1"/>
        </w:numPr>
      </w:pPr>
      <w:r w:rsidRPr="001338CA">
        <w:t>They are still working to get set up for Camp Royal next Spring.</w:t>
      </w:r>
      <w:r>
        <w:t xml:space="preserve">  PP Greg Baxter has volunteered to chair the project for this year.</w:t>
      </w:r>
    </w:p>
    <w:p w:rsidR="008A3EB0" w:rsidRDefault="008A3EB0" w:rsidP="001338CA"/>
    <w:p w:rsidR="008A3EB0" w:rsidRDefault="008A3EB0" w:rsidP="008A3EB0">
      <w:r w:rsidRPr="000671EF">
        <w:rPr>
          <w:u w:val="single"/>
        </w:rPr>
        <w:t>International Service</w:t>
      </w:r>
    </w:p>
    <w:p w:rsidR="008A3EB0" w:rsidRDefault="001338CA" w:rsidP="008A3EB0">
      <w:pPr>
        <w:ind w:left="360"/>
      </w:pPr>
      <w:r>
        <w:t xml:space="preserve">Director Ron Fletcher </w:t>
      </w:r>
      <w:r w:rsidR="0039679A">
        <w:t xml:space="preserve">gave us an update on the ambulance for Tonga project.  He noted that both FGR and Sanger Rotary had put up their $5,000, and that it they are proceeding with getting matching funds.  The ambulance is still on track for purchase, and we may even get a newer/better unit.  He anticipates that it </w:t>
      </w:r>
      <w:r w:rsidR="00BA39D9">
        <w:t>will</w:t>
      </w:r>
      <w:r w:rsidR="0039679A">
        <w:t xml:space="preserve"> be finalized ad delivered sometime this summer.</w:t>
      </w:r>
    </w:p>
    <w:p w:rsidR="0039679A" w:rsidRDefault="0039679A" w:rsidP="008A3EB0">
      <w:pPr>
        <w:ind w:left="360"/>
      </w:pPr>
    </w:p>
    <w:p w:rsidR="008A3EB0" w:rsidRDefault="008A3EB0" w:rsidP="008A3EB0">
      <w:r>
        <w:rPr>
          <w:u w:val="single"/>
        </w:rPr>
        <w:t>Community Service</w:t>
      </w:r>
    </w:p>
    <w:p w:rsidR="008A3EB0" w:rsidRDefault="005B4E7B" w:rsidP="0039679A">
      <w:pPr>
        <w:pStyle w:val="ListParagraph"/>
        <w:numPr>
          <w:ilvl w:val="0"/>
          <w:numId w:val="5"/>
        </w:numPr>
      </w:pPr>
      <w:r>
        <w:t>Past President</w:t>
      </w:r>
      <w:r w:rsidR="0039679A">
        <w:t xml:space="preserve"> Deborah Coe-Hood discussed the proposed project for replacement of two ovens and a range in the kitchen at the Fresno Rescue Mission, and asked for Board approval to proceed.  Since the project cost ($10,000) is more than $7,500 it requires approval of both the Board and the Club.  It was noted that the project was presented to the club at the general meeting last week (January 20), and no members posed any objection.  After some discussion, it was MSC that we approve the project (Ogden/Coe-Hood).</w:t>
      </w:r>
    </w:p>
    <w:p w:rsidR="002E7CBA" w:rsidRDefault="002E7CBA" w:rsidP="002E7CBA">
      <w:pPr>
        <w:pStyle w:val="ListParagraph"/>
        <w:numPr>
          <w:ilvl w:val="0"/>
          <w:numId w:val="5"/>
        </w:numPr>
      </w:pPr>
      <w:r>
        <w:t>PP Coe-Hood asked Bill Robinson to give us an update on the School Bikes program.  Bill noted that the committee is currently working to provide two bikes each to four schools for kids with 100% attendance (names drawn according to stipulated criteria per FGR).  The schools they are working with currently are:  Fremont, McKinley, Malaga and Del Mar Elementary Schools.</w:t>
      </w:r>
    </w:p>
    <w:p w:rsidR="002E7CBA" w:rsidRDefault="002E7CBA" w:rsidP="002E7CBA"/>
    <w:p w:rsidR="008A3EB0" w:rsidRPr="00C42669" w:rsidRDefault="008A3EB0" w:rsidP="008A3EB0">
      <w:pPr>
        <w:rPr>
          <w:u w:val="single"/>
        </w:rPr>
      </w:pPr>
      <w:r w:rsidRPr="00C42669">
        <w:rPr>
          <w:u w:val="single"/>
        </w:rPr>
        <w:t>President Elect’s Report</w:t>
      </w:r>
    </w:p>
    <w:p w:rsidR="008A3EB0" w:rsidRDefault="008A3EB0" w:rsidP="000927F2">
      <w:pPr>
        <w:pStyle w:val="ListParagraph"/>
        <w:numPr>
          <w:ilvl w:val="0"/>
          <w:numId w:val="6"/>
        </w:numPr>
      </w:pPr>
      <w:r>
        <w:t>President Elec</w:t>
      </w:r>
      <w:r w:rsidR="0039679A">
        <w:t xml:space="preserve">t Rianda </w:t>
      </w:r>
      <w:r w:rsidR="000927F2">
        <w:t>reported that she is currently getting ready for PETS.</w:t>
      </w:r>
    </w:p>
    <w:p w:rsidR="000927F2" w:rsidRDefault="000927F2" w:rsidP="000927F2">
      <w:pPr>
        <w:pStyle w:val="ListParagraph"/>
        <w:numPr>
          <w:ilvl w:val="0"/>
          <w:numId w:val="6"/>
        </w:numPr>
      </w:pPr>
      <w:r>
        <w:t xml:space="preserve">PE Rianda gave an update on the auction, noting that we already have one sponsor signed up – Krazan and Associates. </w:t>
      </w:r>
    </w:p>
    <w:p w:rsidR="002E7CBA" w:rsidRDefault="000927F2" w:rsidP="000927F2">
      <w:pPr>
        <w:pStyle w:val="ListParagraph"/>
        <w:numPr>
          <w:ilvl w:val="0"/>
          <w:numId w:val="6"/>
        </w:numPr>
      </w:pPr>
      <w:r>
        <w:t xml:space="preserve">PE Rianda noted that Tornino’s </w:t>
      </w:r>
      <w:r w:rsidR="002E7CBA">
        <w:t xml:space="preserve">(as they have the right to do two days each year) </w:t>
      </w:r>
      <w:r>
        <w:t xml:space="preserve">has cancelled our meeting </w:t>
      </w:r>
      <w:r w:rsidR="002E7CBA">
        <w:t xml:space="preserve">of March 16, 2012, so the meeting will instead be held at Pardini’s.  She also noted that there will be a “Special” Meeting held at Pardini’s on Wednesday, February 8, for any members who want to come check out the facility with respect to the auction to be held there on March 17.  </w:t>
      </w:r>
    </w:p>
    <w:p w:rsidR="000927F2" w:rsidRDefault="002E7CBA" w:rsidP="000927F2">
      <w:pPr>
        <w:pStyle w:val="ListParagraph"/>
        <w:numPr>
          <w:ilvl w:val="0"/>
          <w:numId w:val="6"/>
        </w:numPr>
      </w:pPr>
      <w:r>
        <w:lastRenderedPageBreak/>
        <w:t>PE Rianda also noted that they already have one brewery signed up to have a booth at the auction, and that she would welcome suggestions for and/or help obtaining commitments from other breweries and wineries.</w:t>
      </w:r>
    </w:p>
    <w:p w:rsidR="008A3EB0" w:rsidRDefault="008A3EB0" w:rsidP="008A3EB0">
      <w:pPr>
        <w:ind w:left="360"/>
      </w:pPr>
    </w:p>
    <w:p w:rsidR="008A3EB0" w:rsidRDefault="008A3EB0" w:rsidP="008A3EB0">
      <w:pPr>
        <w:rPr>
          <w:u w:val="single"/>
        </w:rPr>
      </w:pPr>
      <w:r w:rsidRPr="00C42669">
        <w:rPr>
          <w:u w:val="single"/>
        </w:rPr>
        <w:t>Past President’s Report</w:t>
      </w:r>
    </w:p>
    <w:p w:rsidR="008A3EB0" w:rsidRPr="00C54F7D" w:rsidRDefault="008A3EB0" w:rsidP="008A3EB0">
      <w:pPr>
        <w:ind w:left="360"/>
      </w:pPr>
      <w:r w:rsidRPr="00C54F7D">
        <w:t>Past President</w:t>
      </w:r>
      <w:r w:rsidR="000927F2">
        <w:t xml:space="preserve"> Coe Hood stated that she had nothing to report.</w:t>
      </w:r>
    </w:p>
    <w:p w:rsidR="008A3EB0" w:rsidRDefault="008A3EB0" w:rsidP="008A3EB0">
      <w:pPr>
        <w:rPr>
          <w:u w:val="single"/>
        </w:rPr>
      </w:pPr>
    </w:p>
    <w:p w:rsidR="008A3EB0" w:rsidRPr="001E2A12" w:rsidRDefault="008A3EB0" w:rsidP="008A3EB0">
      <w:pPr>
        <w:rPr>
          <w:b/>
          <w:u w:val="single"/>
        </w:rPr>
      </w:pPr>
      <w:r w:rsidRPr="001E2A12">
        <w:rPr>
          <w:b/>
          <w:u w:val="single"/>
        </w:rPr>
        <w:t>Old Business</w:t>
      </w:r>
    </w:p>
    <w:p w:rsidR="008A3EB0" w:rsidRDefault="008A3EB0" w:rsidP="008A3EB0">
      <w:pPr>
        <w:rPr>
          <w:u w:val="single"/>
        </w:rPr>
      </w:pPr>
    </w:p>
    <w:p w:rsidR="008A3EB0" w:rsidRPr="001E2A12" w:rsidRDefault="008A3EB0" w:rsidP="008A3EB0">
      <w:pPr>
        <w:rPr>
          <w:b/>
        </w:rPr>
      </w:pPr>
      <w:r w:rsidRPr="001E2A12">
        <w:rPr>
          <w:b/>
          <w:u w:val="single"/>
        </w:rPr>
        <w:t>New Business</w:t>
      </w:r>
    </w:p>
    <w:p w:rsidR="008A3EB0" w:rsidRDefault="00BA39D9" w:rsidP="008A3EB0">
      <w:pPr>
        <w:ind w:left="360"/>
      </w:pPr>
      <w:r>
        <w:t>Bill Robinson noted that the next term DG, Shirley Grace, is in the process of introducing a new recruitment program for the District.  He will keep us updated as more information becomes available.</w:t>
      </w:r>
    </w:p>
    <w:p w:rsidR="00BA39D9" w:rsidRPr="00C42669" w:rsidRDefault="00BA39D9" w:rsidP="008A3EB0">
      <w:pPr>
        <w:ind w:left="360"/>
      </w:pPr>
    </w:p>
    <w:p w:rsidR="008A3EB0" w:rsidRPr="001E2A12" w:rsidRDefault="008A3EB0" w:rsidP="008A3EB0">
      <w:pPr>
        <w:rPr>
          <w:b/>
        </w:rPr>
      </w:pPr>
      <w:r w:rsidRPr="001E2A12">
        <w:rPr>
          <w:b/>
          <w:u w:val="single"/>
        </w:rPr>
        <w:t>Adjournment</w:t>
      </w:r>
    </w:p>
    <w:p w:rsidR="008A3EB0" w:rsidRDefault="008A3EB0" w:rsidP="008A3EB0">
      <w:pPr>
        <w:ind w:left="360"/>
      </w:pPr>
      <w:r>
        <w:t xml:space="preserve">President </w:t>
      </w:r>
      <w:r w:rsidR="00CA0478">
        <w:t xml:space="preserve">Booth adjourned the meeting at </w:t>
      </w:r>
      <w:r w:rsidR="00BA39D9">
        <w:t>8:18</w:t>
      </w:r>
      <w:r>
        <w:t xml:space="preserve"> AM</w:t>
      </w:r>
    </w:p>
    <w:p w:rsidR="008A3EB0" w:rsidRDefault="008A3EB0" w:rsidP="008A3EB0">
      <w:pPr>
        <w:ind w:left="360"/>
      </w:pPr>
    </w:p>
    <w:p w:rsidR="008A3EB0" w:rsidRPr="001E2A12" w:rsidRDefault="008A3EB0" w:rsidP="008A3EB0">
      <w:pPr>
        <w:rPr>
          <w:b/>
          <w:u w:val="single"/>
        </w:rPr>
      </w:pPr>
      <w:r w:rsidRPr="001E2A12">
        <w:rPr>
          <w:b/>
          <w:u w:val="single"/>
        </w:rPr>
        <w:t>Next Meeting</w:t>
      </w:r>
    </w:p>
    <w:p w:rsidR="008A3EB0" w:rsidRDefault="00CA0478" w:rsidP="008A3EB0">
      <w:pPr>
        <w:ind w:left="360"/>
      </w:pPr>
      <w:r>
        <w:t>February 22</w:t>
      </w:r>
      <w:r w:rsidR="008A3EB0">
        <w:t>, 2012</w:t>
      </w:r>
    </w:p>
    <w:p w:rsidR="008A3EB0" w:rsidRDefault="008A3EB0" w:rsidP="008A3EB0">
      <w:pPr>
        <w:ind w:left="360"/>
      </w:pPr>
    </w:p>
    <w:p w:rsidR="008A3EB0" w:rsidRDefault="008A3EB0" w:rsidP="008A3EB0">
      <w:r>
        <w:t>Respectfully submitted by Denver Butler – Club Secretary</w:t>
      </w:r>
    </w:p>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8A3EB0" w:rsidRDefault="008A3EB0" w:rsidP="008A3EB0"/>
    <w:p w:rsidR="00AA13BD" w:rsidRDefault="00AA13BD"/>
    <w:sectPr w:rsidR="00AA13BD" w:rsidSect="004255E7">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17" w:rsidRDefault="003B4A17" w:rsidP="00D730FA">
      <w:r>
        <w:separator/>
      </w:r>
    </w:p>
  </w:endnote>
  <w:endnote w:type="continuationSeparator" w:id="0">
    <w:p w:rsidR="003B4A17" w:rsidRDefault="003B4A17" w:rsidP="00D73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2C" w:rsidRDefault="004B4E4B">
    <w:pPr>
      <w:pStyle w:val="Footer"/>
      <w:pBdr>
        <w:top w:val="thinThickSmallGap" w:sz="24" w:space="1" w:color="622423" w:themeColor="accent2" w:themeShade="7F"/>
      </w:pBdr>
      <w:rPr>
        <w:rFonts w:asciiTheme="majorHAnsi" w:hAnsiTheme="majorHAnsi"/>
      </w:rPr>
    </w:pPr>
    <w:r>
      <w:rPr>
        <w:rFonts w:asciiTheme="majorHAnsi" w:hAnsiTheme="majorHAnsi"/>
      </w:rPr>
      <w:t>FGR Board Meeting Minutes – November 30, 2011</w:t>
    </w:r>
    <w:r>
      <w:rPr>
        <w:rFonts w:asciiTheme="majorHAnsi" w:hAnsiTheme="majorHAnsi"/>
      </w:rPr>
      <w:ptab w:relativeTo="margin" w:alignment="right" w:leader="none"/>
    </w:r>
    <w:r>
      <w:rPr>
        <w:rFonts w:asciiTheme="majorHAnsi" w:hAnsiTheme="majorHAnsi"/>
      </w:rPr>
      <w:t xml:space="preserve">Page </w:t>
    </w:r>
    <w:r w:rsidR="0004279C">
      <w:fldChar w:fldCharType="begin"/>
    </w:r>
    <w:r>
      <w:instrText xml:space="preserve"> PAGE   \* MERGEFORMAT </w:instrText>
    </w:r>
    <w:r w:rsidR="0004279C">
      <w:fldChar w:fldCharType="separate"/>
    </w:r>
    <w:r w:rsidR="005B4E7B" w:rsidRPr="005B4E7B">
      <w:rPr>
        <w:rFonts w:asciiTheme="majorHAnsi" w:hAnsiTheme="majorHAnsi"/>
        <w:noProof/>
      </w:rPr>
      <w:t>3</w:t>
    </w:r>
    <w:r w:rsidR="0004279C">
      <w:fldChar w:fldCharType="end"/>
    </w:r>
    <w:r>
      <w:t xml:space="preserve"> of 4</w:t>
    </w:r>
  </w:p>
  <w:p w:rsidR="006C2B2C" w:rsidRDefault="003B4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17" w:rsidRDefault="003B4A17" w:rsidP="00D730FA">
      <w:r>
        <w:separator/>
      </w:r>
    </w:p>
  </w:footnote>
  <w:footnote w:type="continuationSeparator" w:id="0">
    <w:p w:rsidR="003B4A17" w:rsidRDefault="003B4A17" w:rsidP="00D73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61EBA"/>
    <w:multiLevelType w:val="hybridMultilevel"/>
    <w:tmpl w:val="3574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A17C4"/>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F5695"/>
    <w:multiLevelType w:val="hybridMultilevel"/>
    <w:tmpl w:val="7B340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37AD5"/>
    <w:multiLevelType w:val="hybridMultilevel"/>
    <w:tmpl w:val="6FE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8A3EB0"/>
    <w:rsid w:val="0004279C"/>
    <w:rsid w:val="000927F2"/>
    <w:rsid w:val="000B0B78"/>
    <w:rsid w:val="001338CA"/>
    <w:rsid w:val="001C5CC5"/>
    <w:rsid w:val="002D3A4A"/>
    <w:rsid w:val="002E7CBA"/>
    <w:rsid w:val="00312638"/>
    <w:rsid w:val="003653F2"/>
    <w:rsid w:val="0039679A"/>
    <w:rsid w:val="003B4A17"/>
    <w:rsid w:val="003C02E7"/>
    <w:rsid w:val="004B4E4B"/>
    <w:rsid w:val="004E117B"/>
    <w:rsid w:val="00554943"/>
    <w:rsid w:val="00566670"/>
    <w:rsid w:val="005B4E7B"/>
    <w:rsid w:val="006939EE"/>
    <w:rsid w:val="007503AF"/>
    <w:rsid w:val="008A3EB0"/>
    <w:rsid w:val="00962BC2"/>
    <w:rsid w:val="009C6A98"/>
    <w:rsid w:val="00A52C81"/>
    <w:rsid w:val="00A6211B"/>
    <w:rsid w:val="00AA13BD"/>
    <w:rsid w:val="00AF3C0C"/>
    <w:rsid w:val="00B57369"/>
    <w:rsid w:val="00B80260"/>
    <w:rsid w:val="00BA39D9"/>
    <w:rsid w:val="00C75C73"/>
    <w:rsid w:val="00CA0478"/>
    <w:rsid w:val="00D730FA"/>
    <w:rsid w:val="00E36D89"/>
    <w:rsid w:val="00E64C7E"/>
    <w:rsid w:val="00E87C3D"/>
    <w:rsid w:val="00F67EFA"/>
    <w:rsid w:val="00FB1880"/>
    <w:rsid w:val="00FC7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B0"/>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B573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573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573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573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573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573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57369"/>
    <w:pPr>
      <w:spacing w:before="240" w:after="60"/>
      <w:outlineLvl w:val="6"/>
    </w:pPr>
  </w:style>
  <w:style w:type="paragraph" w:styleId="Heading8">
    <w:name w:val="heading 8"/>
    <w:basedOn w:val="Normal"/>
    <w:next w:val="Normal"/>
    <w:link w:val="Heading8Char"/>
    <w:uiPriority w:val="9"/>
    <w:semiHidden/>
    <w:unhideWhenUsed/>
    <w:qFormat/>
    <w:rsid w:val="00B57369"/>
    <w:pPr>
      <w:spacing w:before="240" w:after="60"/>
      <w:outlineLvl w:val="7"/>
    </w:pPr>
    <w:rPr>
      <w:i/>
      <w:iCs/>
    </w:rPr>
  </w:style>
  <w:style w:type="paragraph" w:styleId="Heading9">
    <w:name w:val="heading 9"/>
    <w:basedOn w:val="Normal"/>
    <w:next w:val="Normal"/>
    <w:link w:val="Heading9Char"/>
    <w:uiPriority w:val="9"/>
    <w:semiHidden/>
    <w:unhideWhenUsed/>
    <w:qFormat/>
    <w:rsid w:val="00B573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57369"/>
    <w:rPr>
      <w:szCs w:val="32"/>
    </w:rPr>
  </w:style>
  <w:style w:type="character" w:customStyle="1" w:styleId="Heading1Char">
    <w:name w:val="Heading 1 Char"/>
    <w:basedOn w:val="DefaultParagraphFont"/>
    <w:link w:val="Heading1"/>
    <w:uiPriority w:val="9"/>
    <w:rsid w:val="00B573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573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573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57369"/>
    <w:rPr>
      <w:b/>
      <w:bCs/>
      <w:sz w:val="28"/>
      <w:szCs w:val="28"/>
    </w:rPr>
  </w:style>
  <w:style w:type="character" w:customStyle="1" w:styleId="Heading5Char">
    <w:name w:val="Heading 5 Char"/>
    <w:basedOn w:val="DefaultParagraphFont"/>
    <w:link w:val="Heading5"/>
    <w:uiPriority w:val="9"/>
    <w:semiHidden/>
    <w:rsid w:val="00B57369"/>
    <w:rPr>
      <w:b/>
      <w:bCs/>
      <w:i/>
      <w:iCs/>
      <w:sz w:val="26"/>
      <w:szCs w:val="26"/>
    </w:rPr>
  </w:style>
  <w:style w:type="character" w:customStyle="1" w:styleId="Heading6Char">
    <w:name w:val="Heading 6 Char"/>
    <w:basedOn w:val="DefaultParagraphFont"/>
    <w:link w:val="Heading6"/>
    <w:uiPriority w:val="9"/>
    <w:semiHidden/>
    <w:rsid w:val="00B57369"/>
    <w:rPr>
      <w:b/>
      <w:bCs/>
    </w:rPr>
  </w:style>
  <w:style w:type="character" w:customStyle="1" w:styleId="Heading7Char">
    <w:name w:val="Heading 7 Char"/>
    <w:basedOn w:val="DefaultParagraphFont"/>
    <w:link w:val="Heading7"/>
    <w:uiPriority w:val="9"/>
    <w:semiHidden/>
    <w:rsid w:val="00B57369"/>
    <w:rPr>
      <w:sz w:val="24"/>
      <w:szCs w:val="24"/>
    </w:rPr>
  </w:style>
  <w:style w:type="character" w:customStyle="1" w:styleId="Heading8Char">
    <w:name w:val="Heading 8 Char"/>
    <w:basedOn w:val="DefaultParagraphFont"/>
    <w:link w:val="Heading8"/>
    <w:uiPriority w:val="9"/>
    <w:semiHidden/>
    <w:rsid w:val="00B57369"/>
    <w:rPr>
      <w:i/>
      <w:iCs/>
      <w:sz w:val="24"/>
      <w:szCs w:val="24"/>
    </w:rPr>
  </w:style>
  <w:style w:type="character" w:customStyle="1" w:styleId="Heading9Char">
    <w:name w:val="Heading 9 Char"/>
    <w:basedOn w:val="DefaultParagraphFont"/>
    <w:link w:val="Heading9"/>
    <w:uiPriority w:val="9"/>
    <w:semiHidden/>
    <w:rsid w:val="00B57369"/>
    <w:rPr>
      <w:rFonts w:asciiTheme="majorHAnsi" w:eastAsiaTheme="majorEastAsia" w:hAnsiTheme="majorHAnsi"/>
    </w:rPr>
  </w:style>
  <w:style w:type="paragraph" w:styleId="Title">
    <w:name w:val="Title"/>
    <w:basedOn w:val="Normal"/>
    <w:next w:val="Normal"/>
    <w:link w:val="TitleChar"/>
    <w:uiPriority w:val="10"/>
    <w:qFormat/>
    <w:rsid w:val="00B573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573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573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57369"/>
    <w:rPr>
      <w:rFonts w:asciiTheme="majorHAnsi" w:eastAsiaTheme="majorEastAsia" w:hAnsiTheme="majorHAnsi"/>
      <w:sz w:val="24"/>
      <w:szCs w:val="24"/>
    </w:rPr>
  </w:style>
  <w:style w:type="character" w:styleId="Strong">
    <w:name w:val="Strong"/>
    <w:basedOn w:val="DefaultParagraphFont"/>
    <w:uiPriority w:val="22"/>
    <w:qFormat/>
    <w:rsid w:val="00B57369"/>
    <w:rPr>
      <w:b/>
      <w:bCs/>
    </w:rPr>
  </w:style>
  <w:style w:type="character" w:styleId="Emphasis">
    <w:name w:val="Emphasis"/>
    <w:basedOn w:val="DefaultParagraphFont"/>
    <w:uiPriority w:val="20"/>
    <w:qFormat/>
    <w:rsid w:val="00B57369"/>
    <w:rPr>
      <w:rFonts w:asciiTheme="minorHAnsi" w:hAnsiTheme="minorHAnsi"/>
      <w:b/>
      <w:i/>
      <w:iCs/>
    </w:rPr>
  </w:style>
  <w:style w:type="paragraph" w:styleId="ListParagraph">
    <w:name w:val="List Paragraph"/>
    <w:basedOn w:val="Normal"/>
    <w:uiPriority w:val="34"/>
    <w:qFormat/>
    <w:rsid w:val="00B57369"/>
    <w:pPr>
      <w:ind w:left="720"/>
      <w:contextualSpacing/>
    </w:pPr>
  </w:style>
  <w:style w:type="paragraph" w:styleId="Quote">
    <w:name w:val="Quote"/>
    <w:basedOn w:val="Normal"/>
    <w:next w:val="Normal"/>
    <w:link w:val="QuoteChar"/>
    <w:uiPriority w:val="29"/>
    <w:qFormat/>
    <w:rsid w:val="00B57369"/>
    <w:rPr>
      <w:i/>
    </w:rPr>
  </w:style>
  <w:style w:type="character" w:customStyle="1" w:styleId="QuoteChar">
    <w:name w:val="Quote Char"/>
    <w:basedOn w:val="DefaultParagraphFont"/>
    <w:link w:val="Quote"/>
    <w:uiPriority w:val="29"/>
    <w:rsid w:val="00B57369"/>
    <w:rPr>
      <w:i/>
      <w:sz w:val="24"/>
      <w:szCs w:val="24"/>
    </w:rPr>
  </w:style>
  <w:style w:type="paragraph" w:styleId="IntenseQuote">
    <w:name w:val="Intense Quote"/>
    <w:basedOn w:val="Normal"/>
    <w:next w:val="Normal"/>
    <w:link w:val="IntenseQuoteChar"/>
    <w:uiPriority w:val="30"/>
    <w:qFormat/>
    <w:rsid w:val="00B57369"/>
    <w:pPr>
      <w:ind w:left="720" w:right="720"/>
    </w:pPr>
    <w:rPr>
      <w:b/>
      <w:i/>
      <w:szCs w:val="22"/>
    </w:rPr>
  </w:style>
  <w:style w:type="character" w:customStyle="1" w:styleId="IntenseQuoteChar">
    <w:name w:val="Intense Quote Char"/>
    <w:basedOn w:val="DefaultParagraphFont"/>
    <w:link w:val="IntenseQuote"/>
    <w:uiPriority w:val="30"/>
    <w:rsid w:val="00B57369"/>
    <w:rPr>
      <w:b/>
      <w:i/>
      <w:sz w:val="24"/>
    </w:rPr>
  </w:style>
  <w:style w:type="character" w:styleId="SubtleEmphasis">
    <w:name w:val="Subtle Emphasis"/>
    <w:uiPriority w:val="19"/>
    <w:qFormat/>
    <w:rsid w:val="00B57369"/>
    <w:rPr>
      <w:i/>
      <w:color w:val="5A5A5A" w:themeColor="text1" w:themeTint="A5"/>
    </w:rPr>
  </w:style>
  <w:style w:type="character" w:styleId="IntenseEmphasis">
    <w:name w:val="Intense Emphasis"/>
    <w:basedOn w:val="DefaultParagraphFont"/>
    <w:uiPriority w:val="21"/>
    <w:qFormat/>
    <w:rsid w:val="00B57369"/>
    <w:rPr>
      <w:b/>
      <w:i/>
      <w:sz w:val="24"/>
      <w:szCs w:val="24"/>
      <w:u w:val="single"/>
    </w:rPr>
  </w:style>
  <w:style w:type="character" w:styleId="SubtleReference">
    <w:name w:val="Subtle Reference"/>
    <w:basedOn w:val="DefaultParagraphFont"/>
    <w:uiPriority w:val="31"/>
    <w:qFormat/>
    <w:rsid w:val="00B57369"/>
    <w:rPr>
      <w:sz w:val="24"/>
      <w:szCs w:val="24"/>
      <w:u w:val="single"/>
    </w:rPr>
  </w:style>
  <w:style w:type="character" w:styleId="IntenseReference">
    <w:name w:val="Intense Reference"/>
    <w:basedOn w:val="DefaultParagraphFont"/>
    <w:uiPriority w:val="32"/>
    <w:qFormat/>
    <w:rsid w:val="00B57369"/>
    <w:rPr>
      <w:b/>
      <w:sz w:val="24"/>
      <w:u w:val="single"/>
    </w:rPr>
  </w:style>
  <w:style w:type="character" w:styleId="BookTitle">
    <w:name w:val="Book Title"/>
    <w:basedOn w:val="DefaultParagraphFont"/>
    <w:uiPriority w:val="33"/>
    <w:qFormat/>
    <w:rsid w:val="00B573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7369"/>
    <w:pPr>
      <w:outlineLvl w:val="9"/>
    </w:pPr>
  </w:style>
  <w:style w:type="paragraph" w:styleId="Footer">
    <w:name w:val="footer"/>
    <w:basedOn w:val="Normal"/>
    <w:link w:val="FooterChar"/>
    <w:uiPriority w:val="99"/>
    <w:unhideWhenUsed/>
    <w:rsid w:val="008A3EB0"/>
    <w:pPr>
      <w:tabs>
        <w:tab w:val="center" w:pos="4680"/>
        <w:tab w:val="right" w:pos="9360"/>
      </w:tabs>
    </w:pPr>
  </w:style>
  <w:style w:type="character" w:customStyle="1" w:styleId="FooterChar">
    <w:name w:val="Footer Char"/>
    <w:basedOn w:val="DefaultParagraphFont"/>
    <w:link w:val="Footer"/>
    <w:uiPriority w:val="99"/>
    <w:rsid w:val="008A3EB0"/>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Butler</dc:creator>
  <cp:keywords/>
  <dc:description/>
  <cp:lastModifiedBy>Denver Butler</cp:lastModifiedBy>
  <cp:revision>5</cp:revision>
  <dcterms:created xsi:type="dcterms:W3CDTF">2012-01-20T00:13:00Z</dcterms:created>
  <dcterms:modified xsi:type="dcterms:W3CDTF">2012-01-25T23:58:00Z</dcterms:modified>
</cp:coreProperties>
</file>