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2B" w:rsidRPr="00F50DFB" w:rsidRDefault="002230FA">
      <w:pPr>
        <w:rPr>
          <w:rFonts w:ascii="Times New Roman" w:hAnsi="Times New Roman" w:cs="Times New Roman"/>
          <w:b/>
          <w:sz w:val="24"/>
          <w:szCs w:val="24"/>
        </w:rPr>
      </w:pPr>
      <w:r w:rsidRPr="00F50DFB">
        <w:rPr>
          <w:rFonts w:ascii="Times New Roman" w:hAnsi="Times New Roman" w:cs="Times New Roman"/>
          <w:b/>
          <w:sz w:val="24"/>
          <w:szCs w:val="24"/>
        </w:rPr>
        <w:t>Redwood Regional Rotary Disaster Relief Super Fund Process</w:t>
      </w:r>
    </w:p>
    <w:p w:rsidR="00EC027F" w:rsidRDefault="00D3182B">
      <w:pPr>
        <w:rPr>
          <w:rFonts w:ascii="Times New Roman" w:hAnsi="Times New Roman" w:cs="Times New Roman"/>
          <w:sz w:val="24"/>
          <w:szCs w:val="24"/>
        </w:rPr>
      </w:pPr>
      <w:r w:rsidRPr="00F50DFB">
        <w:rPr>
          <w:rFonts w:ascii="Times New Roman" w:hAnsi="Times New Roman" w:cs="Times New Roman"/>
          <w:sz w:val="24"/>
          <w:szCs w:val="24"/>
        </w:rPr>
        <w:t xml:space="preserve">The </w:t>
      </w:r>
      <w:r w:rsidR="00CF67EE" w:rsidRPr="00F50DFB">
        <w:rPr>
          <w:rFonts w:ascii="Times New Roman" w:hAnsi="Times New Roman" w:cs="Times New Roman"/>
          <w:sz w:val="24"/>
          <w:szCs w:val="24"/>
        </w:rPr>
        <w:t xml:space="preserve">Redwood Regional Rotary Disaster Relief Super Fund </w:t>
      </w:r>
      <w:r w:rsidRPr="00F50DFB">
        <w:rPr>
          <w:rFonts w:ascii="Times New Roman" w:hAnsi="Times New Roman" w:cs="Times New Roman"/>
          <w:sz w:val="24"/>
          <w:szCs w:val="24"/>
        </w:rPr>
        <w:t xml:space="preserve">(the Fund) </w:t>
      </w:r>
      <w:r w:rsidR="00CF67EE" w:rsidRPr="00F50DFB">
        <w:rPr>
          <w:rFonts w:ascii="Times New Roman" w:hAnsi="Times New Roman" w:cs="Times New Roman"/>
          <w:sz w:val="24"/>
          <w:szCs w:val="24"/>
        </w:rPr>
        <w:t>is advised by</w:t>
      </w:r>
      <w:r w:rsidRPr="00F50DFB">
        <w:rPr>
          <w:rFonts w:ascii="Times New Roman" w:hAnsi="Times New Roman" w:cs="Times New Roman"/>
          <w:sz w:val="24"/>
          <w:szCs w:val="24"/>
        </w:rPr>
        <w:t xml:space="preserve"> </w:t>
      </w:r>
      <w:r w:rsidR="00EC027F">
        <w:rPr>
          <w:rFonts w:ascii="Times New Roman" w:hAnsi="Times New Roman" w:cs="Times New Roman"/>
          <w:sz w:val="24"/>
          <w:szCs w:val="24"/>
        </w:rPr>
        <w:t xml:space="preserve">the </w:t>
      </w:r>
      <w:r w:rsidR="00EC027F" w:rsidRPr="00F50DFB">
        <w:rPr>
          <w:rFonts w:ascii="Times New Roman" w:hAnsi="Times New Roman" w:cs="Times New Roman"/>
          <w:sz w:val="24"/>
          <w:szCs w:val="24"/>
        </w:rPr>
        <w:t>Redwood Regional Rotary Disaster Relief Super Fund</w:t>
      </w:r>
      <w:r w:rsidR="00EC027F">
        <w:rPr>
          <w:rFonts w:ascii="Times New Roman" w:hAnsi="Times New Roman" w:cs="Times New Roman"/>
          <w:sz w:val="24"/>
          <w:szCs w:val="24"/>
        </w:rPr>
        <w:t xml:space="preserve"> Committee</w:t>
      </w:r>
      <w:r w:rsidR="00EC027F" w:rsidRPr="00F50DFB">
        <w:rPr>
          <w:rFonts w:ascii="Times New Roman" w:hAnsi="Times New Roman" w:cs="Times New Roman"/>
          <w:sz w:val="24"/>
          <w:szCs w:val="24"/>
        </w:rPr>
        <w:t xml:space="preserve"> </w:t>
      </w:r>
      <w:r w:rsidR="00B37E1D">
        <w:rPr>
          <w:rFonts w:ascii="Times New Roman" w:hAnsi="Times New Roman" w:cs="Times New Roman"/>
          <w:sz w:val="24"/>
          <w:szCs w:val="24"/>
        </w:rPr>
        <w:t xml:space="preserve">which is composed of the </w:t>
      </w:r>
      <w:r w:rsidR="00EC027F" w:rsidRPr="00F50DFB">
        <w:rPr>
          <w:rFonts w:ascii="Times New Roman" w:hAnsi="Times New Roman" w:cs="Times New Roman"/>
          <w:sz w:val="24"/>
          <w:szCs w:val="24"/>
        </w:rPr>
        <w:t xml:space="preserve">following:  the Rotary Club of Garberville, Rotary Club of Ferndale, Rotary Club of Fortuna, Rotary Club of Eureka, Rotary Club of Arcata, and Rotary Club of </w:t>
      </w:r>
      <w:r w:rsidR="00EC027F">
        <w:rPr>
          <w:rFonts w:ascii="Times New Roman" w:hAnsi="Times New Roman" w:cs="Times New Roman"/>
          <w:sz w:val="24"/>
          <w:szCs w:val="24"/>
        </w:rPr>
        <w:t>Del Norte Sunrise.</w:t>
      </w:r>
    </w:p>
    <w:p w:rsidR="00B37E1D" w:rsidRPr="00F50DFB" w:rsidRDefault="00B37E1D" w:rsidP="00B3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responsible for making recommendations for disbursements in writing. </w:t>
      </w:r>
      <w:r w:rsidRPr="00F50DFB">
        <w:rPr>
          <w:rFonts w:ascii="Times New Roman" w:hAnsi="Times New Roman" w:cs="Times New Roman"/>
          <w:sz w:val="24"/>
          <w:szCs w:val="24"/>
        </w:rPr>
        <w:t>In the event of an emergency where the Fund will need to be accessed, please provide recommendations</w:t>
      </w:r>
      <w:r>
        <w:rPr>
          <w:rFonts w:ascii="Times New Roman" w:hAnsi="Times New Roman" w:cs="Times New Roman"/>
          <w:sz w:val="24"/>
          <w:szCs w:val="24"/>
        </w:rPr>
        <w:t xml:space="preserve">. The form is on </w:t>
      </w:r>
      <w:r w:rsidRPr="00F50DFB">
        <w:rPr>
          <w:rFonts w:ascii="Times New Roman" w:hAnsi="Times New Roman" w:cs="Times New Roman"/>
          <w:sz w:val="24"/>
          <w:szCs w:val="24"/>
        </w:rPr>
        <w:t xml:space="preserve">the second page.  </w:t>
      </w:r>
    </w:p>
    <w:p w:rsidR="00B37E1D" w:rsidRDefault="00B3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options for a recommendation to be considered:</w:t>
      </w:r>
    </w:p>
    <w:p w:rsidR="00B37E1D" w:rsidRDefault="00B37E1D" w:rsidP="00B37E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75A">
        <w:rPr>
          <w:rFonts w:ascii="Times New Roman" w:hAnsi="Times New Roman" w:cs="Times New Roman"/>
          <w:b/>
          <w:sz w:val="24"/>
          <w:szCs w:val="24"/>
        </w:rPr>
        <w:t>Option 1</w:t>
      </w:r>
      <w:r>
        <w:rPr>
          <w:rFonts w:ascii="Times New Roman" w:hAnsi="Times New Roman" w:cs="Times New Roman"/>
          <w:sz w:val="24"/>
          <w:szCs w:val="24"/>
        </w:rPr>
        <w:t>: O</w:t>
      </w:r>
      <w:r w:rsidR="00EC027F" w:rsidRPr="00B37E1D">
        <w:rPr>
          <w:rFonts w:ascii="Times New Roman" w:hAnsi="Times New Roman" w:cs="Times New Roman"/>
          <w:sz w:val="24"/>
          <w:szCs w:val="24"/>
        </w:rPr>
        <w:t xml:space="preserve">ne representative will </w:t>
      </w:r>
      <w:r>
        <w:rPr>
          <w:rFonts w:ascii="Times New Roman" w:hAnsi="Times New Roman" w:cs="Times New Roman"/>
          <w:sz w:val="24"/>
          <w:szCs w:val="24"/>
        </w:rPr>
        <w:t>submit the recommendation in writ</w:t>
      </w:r>
      <w:r w:rsidR="00EC027F" w:rsidRPr="00B37E1D">
        <w:rPr>
          <w:rFonts w:ascii="Times New Roman" w:hAnsi="Times New Roman" w:cs="Times New Roman"/>
          <w:sz w:val="24"/>
          <w:szCs w:val="24"/>
        </w:rPr>
        <w:t xml:space="preserve">ing to HAF indicating the </w:t>
      </w:r>
      <w:r>
        <w:rPr>
          <w:rFonts w:ascii="Times New Roman" w:hAnsi="Times New Roman" w:cs="Times New Roman"/>
          <w:sz w:val="24"/>
          <w:szCs w:val="24"/>
        </w:rPr>
        <w:t xml:space="preserve">disbursement amount(s), grantee(s) and the </w:t>
      </w:r>
      <w:r w:rsidR="00CF67EE" w:rsidRPr="00B37E1D">
        <w:rPr>
          <w:rFonts w:ascii="Times New Roman" w:hAnsi="Times New Roman" w:cs="Times New Roman"/>
          <w:sz w:val="24"/>
          <w:szCs w:val="24"/>
        </w:rPr>
        <w:t xml:space="preserve">three </w:t>
      </w:r>
      <w:r w:rsidR="00EC027F" w:rsidRPr="00B37E1D">
        <w:rPr>
          <w:rFonts w:ascii="Times New Roman" w:hAnsi="Times New Roman" w:cs="Times New Roman"/>
          <w:sz w:val="24"/>
          <w:szCs w:val="24"/>
        </w:rPr>
        <w:t>members who voted for the recommendation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E1D" w:rsidRDefault="00B37E1D" w:rsidP="00B37E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027F" w:rsidRDefault="00B4075A" w:rsidP="00B37E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75A">
        <w:rPr>
          <w:rFonts w:ascii="Times New Roman" w:hAnsi="Times New Roman" w:cs="Times New Roman"/>
          <w:b/>
          <w:sz w:val="24"/>
          <w:szCs w:val="24"/>
        </w:rPr>
        <w:t>Option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7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27F" w:rsidRPr="00B37E1D">
        <w:rPr>
          <w:rFonts w:ascii="Times New Roman" w:hAnsi="Times New Roman" w:cs="Times New Roman"/>
          <w:sz w:val="24"/>
          <w:szCs w:val="24"/>
        </w:rPr>
        <w:t xml:space="preserve">Three committee members will individually </w:t>
      </w:r>
      <w:r w:rsidR="00CF67EE" w:rsidRPr="00B37E1D">
        <w:rPr>
          <w:rFonts w:ascii="Times New Roman" w:hAnsi="Times New Roman" w:cs="Times New Roman"/>
          <w:sz w:val="24"/>
          <w:szCs w:val="24"/>
        </w:rPr>
        <w:t>submit</w:t>
      </w:r>
      <w:r w:rsidR="00EC027F" w:rsidRPr="00B37E1D">
        <w:rPr>
          <w:rFonts w:ascii="Times New Roman" w:hAnsi="Times New Roman" w:cs="Times New Roman"/>
          <w:sz w:val="24"/>
          <w:szCs w:val="24"/>
        </w:rPr>
        <w:t xml:space="preserve"> in writing their approval of a</w:t>
      </w:r>
      <w:r w:rsidR="00CF67EE" w:rsidRPr="00B37E1D">
        <w:rPr>
          <w:rFonts w:ascii="Times New Roman" w:hAnsi="Times New Roman" w:cs="Times New Roman"/>
          <w:sz w:val="24"/>
          <w:szCs w:val="24"/>
        </w:rPr>
        <w:t xml:space="preserve"> </w:t>
      </w:r>
      <w:r w:rsidR="000077CE" w:rsidRPr="00B37E1D">
        <w:rPr>
          <w:rFonts w:ascii="Times New Roman" w:hAnsi="Times New Roman" w:cs="Times New Roman"/>
          <w:sz w:val="24"/>
          <w:szCs w:val="24"/>
        </w:rPr>
        <w:t xml:space="preserve">recommendation for the </w:t>
      </w:r>
      <w:r w:rsidR="00B37E1D">
        <w:rPr>
          <w:rFonts w:ascii="Times New Roman" w:hAnsi="Times New Roman" w:cs="Times New Roman"/>
          <w:sz w:val="24"/>
          <w:szCs w:val="24"/>
        </w:rPr>
        <w:t>disbursal of funds</w:t>
      </w:r>
      <w:r w:rsidR="00D3182B" w:rsidRPr="00B37E1D">
        <w:rPr>
          <w:rFonts w:ascii="Times New Roman" w:hAnsi="Times New Roman" w:cs="Times New Roman"/>
          <w:sz w:val="24"/>
          <w:szCs w:val="24"/>
        </w:rPr>
        <w:t>.</w:t>
      </w:r>
      <w:r w:rsidR="00B37E1D">
        <w:rPr>
          <w:rFonts w:ascii="Times New Roman" w:hAnsi="Times New Roman" w:cs="Times New Roman"/>
          <w:sz w:val="24"/>
          <w:szCs w:val="24"/>
        </w:rPr>
        <w:t xml:space="preserve"> Their individual recommendations must be for the same grantee(s) and the same amount(s). </w:t>
      </w:r>
      <w:r w:rsidR="00D3182B" w:rsidRPr="00B3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1D" w:rsidRPr="00B37E1D" w:rsidRDefault="00B37E1D" w:rsidP="00B37E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E1D" w:rsidRPr="00B37E1D" w:rsidRDefault="00B37E1D" w:rsidP="00B37E1D">
      <w:pPr>
        <w:rPr>
          <w:rFonts w:ascii="Times New Roman" w:hAnsi="Times New Roman" w:cs="Times New Roman"/>
          <w:sz w:val="24"/>
          <w:szCs w:val="24"/>
        </w:rPr>
      </w:pPr>
    </w:p>
    <w:p w:rsidR="00F50DFB" w:rsidRPr="00F50DFB" w:rsidRDefault="00F50DFB">
      <w:pPr>
        <w:rPr>
          <w:rFonts w:ascii="Times New Roman" w:hAnsi="Times New Roman" w:cs="Times New Roman"/>
          <w:sz w:val="24"/>
          <w:szCs w:val="24"/>
        </w:rPr>
      </w:pPr>
      <w:r w:rsidRPr="00F50DFB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D3182B" w:rsidRDefault="00D3182B" w:rsidP="00D339C0">
      <w:pPr>
        <w:rPr>
          <w:b/>
          <w:sz w:val="24"/>
          <w:szCs w:val="24"/>
        </w:rPr>
      </w:pPr>
      <w:r w:rsidRPr="000077CE">
        <w:rPr>
          <w:b/>
          <w:sz w:val="24"/>
          <w:szCs w:val="24"/>
        </w:rPr>
        <w:lastRenderedPageBreak/>
        <w:t>Redwood Regional Rotary Disaster Relief Super Fund</w:t>
      </w:r>
      <w:r w:rsidR="00190647">
        <w:rPr>
          <w:b/>
          <w:sz w:val="24"/>
          <w:szCs w:val="24"/>
        </w:rPr>
        <w:t xml:space="preserve"> Expenditure Request Submission</w:t>
      </w:r>
    </w:p>
    <w:p w:rsidR="00190647" w:rsidRPr="00190647" w:rsidRDefault="00B37E1D" w:rsidP="00D339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Option 1: </w:t>
      </w:r>
      <w:r w:rsidR="00190647" w:rsidRPr="00F50DFB">
        <w:rPr>
          <w:b/>
          <w:sz w:val="24"/>
          <w:szCs w:val="24"/>
        </w:rPr>
        <w:t>One representative</w:t>
      </w:r>
      <w:r w:rsidR="00190647">
        <w:rPr>
          <w:sz w:val="24"/>
          <w:szCs w:val="24"/>
        </w:rPr>
        <w:t xml:space="preserve"> will </w:t>
      </w:r>
      <w:r w:rsidR="00F50DFB">
        <w:rPr>
          <w:sz w:val="24"/>
          <w:szCs w:val="24"/>
        </w:rPr>
        <w:t>fill out</w:t>
      </w:r>
      <w:r w:rsidR="00190647">
        <w:rPr>
          <w:sz w:val="24"/>
          <w:szCs w:val="24"/>
        </w:rPr>
        <w:t xml:space="preserve"> and submit the recommendation on behalf of the voting members. </w:t>
      </w:r>
    </w:p>
    <w:p w:rsidR="00A668BD" w:rsidRPr="00A668BD" w:rsidRDefault="00D3182B" w:rsidP="00D339C0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Pr="00D3182B">
        <w:rPr>
          <w:sz w:val="24"/>
          <w:szCs w:val="24"/>
          <w:u w:val="single"/>
        </w:rPr>
        <w:object w:dxaOrig="199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5" type="#_x0000_t75" style="width:99.65pt;height:18.4pt" o:ole="">
            <v:imagedata r:id="rId7" o:title=""/>
          </v:shape>
          <w:control r:id="rId8" w:name="TextBox1" w:shapeid="_x0000_i1235"/>
        </w:object>
      </w:r>
      <w:r>
        <w:rPr>
          <w:sz w:val="24"/>
          <w:szCs w:val="24"/>
        </w:rPr>
        <w:t xml:space="preserve">, the current president of the Rotary Club of </w:t>
      </w:r>
      <w:r w:rsidRPr="00D3182B">
        <w:rPr>
          <w:sz w:val="24"/>
          <w:szCs w:val="24"/>
          <w:u w:val="single"/>
        </w:rPr>
        <w:object w:dxaOrig="1995" w:dyaOrig="375">
          <v:shape id="_x0000_i1034" type="#_x0000_t75" style="width:110.5pt;height:18.4pt" o:ole="">
            <v:imagedata r:id="rId9" o:title=""/>
          </v:shape>
          <w:control r:id="rId10" w:name="TextBox2" w:shapeid="_x0000_i1034"/>
        </w:object>
      </w:r>
      <w:r>
        <w:rPr>
          <w:sz w:val="24"/>
          <w:szCs w:val="24"/>
        </w:rPr>
        <w:t xml:space="preserve">, </w:t>
      </w:r>
      <w:r w:rsidR="00EC027F">
        <w:rPr>
          <w:sz w:val="24"/>
          <w:szCs w:val="24"/>
        </w:rPr>
        <w:t>hereby submit</w:t>
      </w:r>
      <w:r w:rsidR="00190647">
        <w:rPr>
          <w:sz w:val="24"/>
          <w:szCs w:val="24"/>
        </w:rPr>
        <w:t xml:space="preserve"> </w:t>
      </w:r>
      <w:r w:rsidR="00EC027F">
        <w:rPr>
          <w:sz w:val="24"/>
          <w:szCs w:val="24"/>
        </w:rPr>
        <w:t xml:space="preserve">the results of </w:t>
      </w:r>
      <w:r>
        <w:rPr>
          <w:sz w:val="24"/>
          <w:szCs w:val="24"/>
        </w:rPr>
        <w:t>a vote of the Redwood Regional Rotary Disaster Relief</w:t>
      </w:r>
      <w:r w:rsidR="004F782B">
        <w:rPr>
          <w:sz w:val="24"/>
          <w:szCs w:val="24"/>
        </w:rPr>
        <w:t xml:space="preserve"> Super Fund to request a disbursement in the amount of $</w:t>
      </w:r>
      <w:r w:rsidR="00EC027F">
        <w:rPr>
          <w:sz w:val="24"/>
          <w:szCs w:val="24"/>
        </w:rPr>
        <w:t xml:space="preserve"> </w:t>
      </w:r>
      <w:r w:rsidR="004F782B" w:rsidRPr="004F782B">
        <w:rPr>
          <w:sz w:val="24"/>
          <w:szCs w:val="24"/>
          <w:u w:val="single"/>
        </w:rPr>
        <w:object w:dxaOrig="1995" w:dyaOrig="375">
          <v:shape id="_x0000_i1036" type="#_x0000_t75" style="width:1in;height:18.4pt" o:ole="">
            <v:imagedata r:id="rId11" o:title=""/>
          </v:shape>
          <w:control r:id="rId12" w:name="TextBox3" w:shapeid="_x0000_i1036"/>
        </w:object>
      </w:r>
      <w:r w:rsidR="004F782B">
        <w:rPr>
          <w:sz w:val="24"/>
          <w:szCs w:val="24"/>
          <w:u w:val="single"/>
        </w:rPr>
        <w:t xml:space="preserve"> </w:t>
      </w:r>
      <w:r w:rsidR="004F782B">
        <w:rPr>
          <w:sz w:val="24"/>
          <w:szCs w:val="24"/>
        </w:rPr>
        <w:t xml:space="preserve"> to </w:t>
      </w:r>
    </w:p>
    <w:p w:rsidR="00EC027F" w:rsidRDefault="004F782B" w:rsidP="00D339C0">
      <w:pPr>
        <w:rPr>
          <w:sz w:val="24"/>
          <w:szCs w:val="24"/>
          <w:u w:val="single"/>
        </w:rPr>
      </w:pPr>
      <w:r w:rsidRPr="004F782B">
        <w:rPr>
          <w:sz w:val="24"/>
          <w:szCs w:val="24"/>
          <w:u w:val="single"/>
        </w:rPr>
        <w:object w:dxaOrig="1995" w:dyaOrig="375">
          <v:shape id="_x0000_i1045" type="#_x0000_t75" style="width:449.6pt;height:18.4pt" o:ole="">
            <v:imagedata r:id="rId13" o:title=""/>
          </v:shape>
          <w:control r:id="rId14" w:name="TextBox4" w:shapeid="_x0000_i1045"/>
        </w:object>
      </w:r>
      <w:r w:rsidR="00EC027F">
        <w:rPr>
          <w:sz w:val="24"/>
          <w:szCs w:val="24"/>
          <w:u w:val="single"/>
        </w:rPr>
        <w:br/>
      </w:r>
      <w:r w:rsidR="00EC027F" w:rsidRPr="00A668BD">
        <w:rPr>
          <w:i/>
          <w:sz w:val="24"/>
          <w:szCs w:val="24"/>
        </w:rPr>
        <w:t>(Name of nonprofit)</w:t>
      </w:r>
    </w:p>
    <w:p w:rsidR="00132EF7" w:rsidRPr="00132EF7" w:rsidRDefault="00F50DFB" w:rsidP="00132EF7">
      <w:pPr>
        <w:tabs>
          <w:tab w:val="left" w:pos="3600"/>
          <w:tab w:val="left" w:pos="4320"/>
          <w:tab w:val="left" w:pos="648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Grantee address: </w:t>
      </w:r>
      <w:r w:rsidR="00132EF7">
        <w:rPr>
          <w:sz w:val="24"/>
          <w:szCs w:val="24"/>
        </w:rPr>
        <w:t xml:space="preserve"> </w:t>
      </w:r>
      <w:r w:rsidR="00132EF7" w:rsidRPr="00132EF7">
        <w:rPr>
          <w:sz w:val="24"/>
          <w:szCs w:val="24"/>
          <w:u w:val="single"/>
        </w:rPr>
        <w:object w:dxaOrig="1995" w:dyaOrig="375">
          <v:shape id="_x0000_i1200" type="#_x0000_t75" style="width:116.35pt;height:18.4pt" o:ole="">
            <v:imagedata r:id="rId15" o:title=""/>
          </v:shape>
          <w:control r:id="rId16" w:name="TextBox7" w:shapeid="_x0000_i1200"/>
        </w:object>
      </w:r>
      <w:r w:rsidR="00132EF7">
        <w:rPr>
          <w:sz w:val="24"/>
          <w:szCs w:val="24"/>
        </w:rPr>
        <w:tab/>
      </w:r>
      <w:r w:rsidR="00132EF7" w:rsidRPr="00132EF7">
        <w:rPr>
          <w:sz w:val="24"/>
          <w:szCs w:val="24"/>
          <w:u w:val="single"/>
        </w:rPr>
        <w:object w:dxaOrig="1995" w:dyaOrig="375">
          <v:shape id="_x0000_i1202" type="#_x0000_t75" style="width:99.65pt;height:18.4pt" o:ole="">
            <v:imagedata r:id="rId7" o:title=""/>
          </v:shape>
          <w:control r:id="rId17" w:name="TextBox8" w:shapeid="_x0000_i1202"/>
        </w:object>
      </w:r>
      <w:r w:rsidR="00132EF7">
        <w:rPr>
          <w:sz w:val="24"/>
          <w:szCs w:val="24"/>
        </w:rPr>
        <w:tab/>
      </w:r>
      <w:r w:rsidR="00132EF7" w:rsidRPr="00132EF7">
        <w:rPr>
          <w:sz w:val="24"/>
          <w:szCs w:val="24"/>
          <w:u w:val="single"/>
        </w:rPr>
        <w:object w:dxaOrig="1995" w:dyaOrig="375">
          <v:shape id="_x0000_i1204" type="#_x0000_t75" style="width:46.9pt;height:18.4pt" o:ole="">
            <v:imagedata r:id="rId18" o:title=""/>
          </v:shape>
          <w:control r:id="rId19" w:name="TextBox9" w:shapeid="_x0000_i1204"/>
        </w:object>
      </w:r>
      <w:r w:rsidR="00132EF7" w:rsidRPr="00132EF7">
        <w:rPr>
          <w:sz w:val="24"/>
          <w:szCs w:val="24"/>
        </w:rPr>
        <w:tab/>
      </w:r>
      <w:r w:rsidR="00132EF7">
        <w:rPr>
          <w:sz w:val="24"/>
          <w:szCs w:val="24"/>
          <w:u w:val="single"/>
        </w:rPr>
        <w:object w:dxaOrig="1995" w:dyaOrig="375">
          <v:shape id="_x0000_i1227" type="#_x0000_t75" style="width:67.8pt;height:18.4pt" o:ole="">
            <v:imagedata r:id="rId20" o:title=""/>
          </v:shape>
          <w:control r:id="rId21" w:name="TextBox10" w:shapeid="_x0000_i1227"/>
        </w:object>
      </w:r>
    </w:p>
    <w:p w:rsidR="00F50DFB" w:rsidRPr="00F50DFB" w:rsidRDefault="00132EF7" w:rsidP="00132EF7">
      <w:pPr>
        <w:spacing w:after="0" w:line="240" w:lineRule="auto"/>
        <w:ind w:left="1440" w:firstLine="450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DFB">
        <w:rPr>
          <w:sz w:val="24"/>
          <w:szCs w:val="24"/>
        </w:rPr>
        <w:t>City,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DF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50DFB">
        <w:rPr>
          <w:sz w:val="24"/>
          <w:szCs w:val="24"/>
        </w:rPr>
        <w:t xml:space="preserve">State,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DFB">
        <w:rPr>
          <w:sz w:val="24"/>
          <w:szCs w:val="24"/>
        </w:rPr>
        <w:t>Zip</w:t>
      </w:r>
    </w:p>
    <w:p w:rsidR="004F782B" w:rsidRDefault="004F782B" w:rsidP="00D339C0">
      <w:pPr>
        <w:rPr>
          <w:sz w:val="24"/>
          <w:szCs w:val="24"/>
        </w:rPr>
      </w:pPr>
      <w:r>
        <w:rPr>
          <w:sz w:val="24"/>
          <w:szCs w:val="24"/>
        </w:rPr>
        <w:t>Please indicate the Club presidents who approved this disbursement recommendation:</w:t>
      </w:r>
    </w:p>
    <w:p w:rsidR="004F782B" w:rsidRDefault="004F782B" w:rsidP="004F782B">
      <w:pPr>
        <w:ind w:left="36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64350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Rotary Club of Arcata, President </w:t>
      </w:r>
      <w:r w:rsidRPr="004F782B">
        <w:rPr>
          <w:sz w:val="24"/>
          <w:szCs w:val="24"/>
          <w:u w:val="single"/>
        </w:rPr>
        <w:object w:dxaOrig="1995" w:dyaOrig="375">
          <v:shape id="_x0000_i1151" type="#_x0000_t75" style="width:227.7pt;height:18.4pt" o:ole="">
            <v:imagedata r:id="rId22" o:title=""/>
          </v:shape>
          <w:control r:id="rId23" w:name="TextBox6" w:shapeid="_x0000_i1151"/>
        </w:object>
      </w:r>
    </w:p>
    <w:p w:rsidR="004F782B" w:rsidRDefault="004F782B" w:rsidP="004F782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29851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Rotary Club of Eureka, President </w:t>
      </w:r>
      <w:r w:rsidRPr="004F782B">
        <w:rPr>
          <w:sz w:val="24"/>
          <w:szCs w:val="24"/>
          <w:u w:val="single"/>
        </w:rPr>
        <w:object w:dxaOrig="1995" w:dyaOrig="375">
          <v:shape id="_x0000_i1158" type="#_x0000_t75" style="width:226.05pt;height:18.4pt" o:ole="">
            <v:imagedata r:id="rId24" o:title=""/>
          </v:shape>
          <w:control r:id="rId25" w:name="TextBox61" w:shapeid="_x0000_i1158"/>
        </w:object>
      </w:r>
    </w:p>
    <w:p w:rsidR="004F782B" w:rsidRDefault="004F782B" w:rsidP="004F782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73231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Rotary Club of Ferndale, President </w:t>
      </w:r>
      <w:r w:rsidRPr="004F782B">
        <w:rPr>
          <w:sz w:val="24"/>
          <w:szCs w:val="24"/>
          <w:u w:val="single"/>
        </w:rPr>
        <w:object w:dxaOrig="1995" w:dyaOrig="375">
          <v:shape id="_x0000_i1160" type="#_x0000_t75" style="width:216.85pt;height:18.4pt" o:ole="">
            <v:imagedata r:id="rId26" o:title=""/>
          </v:shape>
          <w:control r:id="rId27" w:name="TextBox62" w:shapeid="_x0000_i1160"/>
        </w:object>
      </w:r>
    </w:p>
    <w:p w:rsidR="004F782B" w:rsidRDefault="004F782B" w:rsidP="004F782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03157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Rotary Club of Fortuna, President </w:t>
      </w:r>
      <w:r w:rsidRPr="004F782B">
        <w:rPr>
          <w:sz w:val="24"/>
          <w:szCs w:val="24"/>
          <w:u w:val="single"/>
        </w:rPr>
        <w:object w:dxaOrig="1995" w:dyaOrig="375">
          <v:shape id="_x0000_i1162" type="#_x0000_t75" style="width:221pt;height:18.4pt" o:ole="">
            <v:imagedata r:id="rId28" o:title=""/>
          </v:shape>
          <w:control r:id="rId29" w:name="TextBox63" w:shapeid="_x0000_i1162"/>
        </w:object>
      </w:r>
    </w:p>
    <w:p w:rsidR="004F782B" w:rsidRDefault="004F782B" w:rsidP="004F782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3852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Rotary Club of Garb</w:t>
      </w:r>
      <w:r w:rsidR="00F50DFB">
        <w:rPr>
          <w:sz w:val="24"/>
          <w:szCs w:val="24"/>
        </w:rPr>
        <w:t>erville</w:t>
      </w:r>
      <w:r>
        <w:rPr>
          <w:sz w:val="24"/>
          <w:szCs w:val="24"/>
        </w:rPr>
        <w:t xml:space="preserve">, President </w:t>
      </w:r>
      <w:r w:rsidRPr="004F782B">
        <w:rPr>
          <w:sz w:val="24"/>
          <w:szCs w:val="24"/>
          <w:u w:val="single"/>
        </w:rPr>
        <w:object w:dxaOrig="1995" w:dyaOrig="375">
          <v:shape id="_x0000_i1223" type="#_x0000_t75" style="width:205.95pt;height:18.4pt" o:ole="">
            <v:imagedata r:id="rId30" o:title=""/>
          </v:shape>
          <w:control r:id="rId31" w:name="TextBox64" w:shapeid="_x0000_i1223"/>
        </w:object>
      </w:r>
    </w:p>
    <w:p w:rsidR="004F782B" w:rsidRDefault="004F782B" w:rsidP="00B4075A">
      <w:pPr>
        <w:ind w:left="36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5016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Rotary Club of Del Norte Sunrise, President </w:t>
      </w:r>
      <w:r w:rsidRPr="004F782B">
        <w:rPr>
          <w:sz w:val="24"/>
          <w:szCs w:val="24"/>
          <w:u w:val="single"/>
        </w:rPr>
        <w:object w:dxaOrig="1995" w:dyaOrig="375">
          <v:shape id="_x0000_i1167" type="#_x0000_t75" style="width:174.15pt;height:18.4pt" o:ole="">
            <v:imagedata r:id="rId32" o:title=""/>
          </v:shape>
          <w:control r:id="rId33" w:name="TextBox65" w:shapeid="_x0000_i1167"/>
        </w:object>
      </w:r>
    </w:p>
    <w:p w:rsidR="00B4075A" w:rsidRDefault="00B4075A" w:rsidP="00B4075A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0DFB" w:rsidTr="00A668BD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DFB" w:rsidRDefault="00A668BD" w:rsidP="00EC027F">
            <w:pPr>
              <w:rPr>
                <w:sz w:val="24"/>
                <w:szCs w:val="24"/>
              </w:rPr>
            </w:pPr>
            <w:r w:rsidRPr="00EC027F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: HAF will collect recommendations fro</w:t>
            </w:r>
            <w:r w:rsidR="00EC027F">
              <w:rPr>
                <w:sz w:val="24"/>
                <w:szCs w:val="24"/>
              </w:rPr>
              <w:t>m three (3) presidents. Grantee and dollar a</w:t>
            </w:r>
            <w:r>
              <w:rPr>
                <w:sz w:val="24"/>
                <w:szCs w:val="24"/>
              </w:rPr>
              <w:t xml:space="preserve">mount must be the same for all three. </w:t>
            </w:r>
          </w:p>
        </w:tc>
      </w:tr>
    </w:tbl>
    <w:p w:rsidR="00F50DFB" w:rsidRDefault="00B37E1D" w:rsidP="004F782B">
      <w:pPr>
        <w:tabs>
          <w:tab w:val="left" w:pos="1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Option </w:t>
      </w:r>
      <w:r w:rsidR="00B407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 </w:t>
      </w:r>
      <w:r w:rsidR="00F50DFB" w:rsidRPr="00F50DFB">
        <w:rPr>
          <w:b/>
          <w:sz w:val="24"/>
          <w:szCs w:val="24"/>
        </w:rPr>
        <w:t>Individual representatives</w:t>
      </w:r>
      <w:r w:rsidR="00F50DFB">
        <w:rPr>
          <w:sz w:val="24"/>
          <w:szCs w:val="24"/>
        </w:rPr>
        <w:t xml:space="preserve"> from the</w:t>
      </w:r>
      <w:r>
        <w:rPr>
          <w:sz w:val="24"/>
          <w:szCs w:val="24"/>
        </w:rPr>
        <w:t xml:space="preserve"> committee email</w:t>
      </w:r>
      <w:r w:rsidR="00F50DF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F50DFB">
        <w:rPr>
          <w:sz w:val="24"/>
          <w:szCs w:val="24"/>
        </w:rPr>
        <w:t xml:space="preserve">HAF individually with the following: </w:t>
      </w:r>
    </w:p>
    <w:p w:rsidR="00F50DFB" w:rsidRDefault="00F50DFB" w:rsidP="00F50DF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I, </w:t>
      </w:r>
      <w:r w:rsidRPr="00D3182B">
        <w:rPr>
          <w:sz w:val="24"/>
          <w:szCs w:val="24"/>
          <w:u w:val="single"/>
        </w:rPr>
        <w:object w:dxaOrig="1995" w:dyaOrig="375">
          <v:shape id="_x0000_i1182" type="#_x0000_t75" style="width:99.65pt;height:18.4pt" o:ole="">
            <v:imagedata r:id="rId7" o:title=""/>
          </v:shape>
          <w:control r:id="rId34" w:name="TextBox11" w:shapeid="_x0000_i1182"/>
        </w:object>
      </w:r>
      <w:r>
        <w:rPr>
          <w:sz w:val="24"/>
          <w:szCs w:val="24"/>
        </w:rPr>
        <w:t xml:space="preserve">, the current president of the Rotary Club of </w:t>
      </w:r>
      <w:r w:rsidRPr="00D3182B">
        <w:rPr>
          <w:sz w:val="24"/>
          <w:szCs w:val="24"/>
          <w:u w:val="single"/>
        </w:rPr>
        <w:object w:dxaOrig="1995" w:dyaOrig="375">
          <v:shape id="_x0000_i1181" type="#_x0000_t75" style="width:110.5pt;height:18.4pt" o:ole="">
            <v:imagedata r:id="rId9" o:title=""/>
          </v:shape>
          <w:control r:id="rId35" w:name="TextBox21" w:shapeid="_x0000_i1181"/>
        </w:object>
      </w:r>
      <w:r>
        <w:rPr>
          <w:sz w:val="24"/>
          <w:szCs w:val="24"/>
        </w:rPr>
        <w:t>, here by vote to approve the disbursement request from the Redwood Regional Rotary Disaster Relief Super Fund in the amount of $</w:t>
      </w:r>
      <w:r w:rsidRPr="004F782B">
        <w:rPr>
          <w:sz w:val="24"/>
          <w:szCs w:val="24"/>
          <w:u w:val="single"/>
        </w:rPr>
        <w:object w:dxaOrig="1995" w:dyaOrig="375">
          <v:shape id="_x0000_i1180" type="#_x0000_t75" style="width:1in;height:18.4pt" o:ole="">
            <v:imagedata r:id="rId11" o:title=""/>
          </v:shape>
          <w:control r:id="rId36" w:name="TextBox31" w:shapeid="_x0000_i1180"/>
        </w:objec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to the </w:t>
      </w:r>
      <w:r w:rsidRPr="004F782B">
        <w:rPr>
          <w:sz w:val="24"/>
          <w:szCs w:val="24"/>
          <w:u w:val="single"/>
        </w:rPr>
        <w:object w:dxaOrig="1995" w:dyaOrig="375">
          <v:shape id="_x0000_i1231" type="#_x0000_t75" style="width:205.1pt;height:18.4pt" o:ole="">
            <v:imagedata r:id="rId37" o:title=""/>
          </v:shape>
          <w:control r:id="rId38" w:name="TextBox51" w:shapeid="_x0000_i1231"/>
        </w:object>
      </w:r>
      <w:r w:rsidRPr="004F782B">
        <w:rPr>
          <w:sz w:val="24"/>
          <w:szCs w:val="24"/>
          <w:u w:val="single"/>
        </w:rPr>
        <w:object w:dxaOrig="1995" w:dyaOrig="375">
          <v:shape id="_x0000_i1233" type="#_x0000_t75" style="width:463pt;height:18.4pt" o:ole="">
            <v:imagedata r:id="rId39" o:title=""/>
          </v:shape>
          <w:control r:id="rId40" w:name="TextBox41" w:shapeid="_x0000_i1233"/>
        </w:object>
      </w:r>
    </w:p>
    <w:p w:rsidR="00F50DFB" w:rsidRDefault="00F50DFB" w:rsidP="00A668BD">
      <w:pPr>
        <w:tabs>
          <w:tab w:val="left" w:pos="1072"/>
          <w:tab w:val="left" w:pos="8255"/>
        </w:tabs>
        <w:rPr>
          <w:sz w:val="24"/>
          <w:szCs w:val="24"/>
        </w:rPr>
      </w:pPr>
      <w:r>
        <w:rPr>
          <w:sz w:val="24"/>
          <w:szCs w:val="24"/>
        </w:rPr>
        <w:t xml:space="preserve">*Current Donor Services Assistant: Emily Baldwin, </w:t>
      </w:r>
      <w:hyperlink r:id="rId41" w:history="1">
        <w:r w:rsidRPr="00C47B38">
          <w:rPr>
            <w:rStyle w:val="Hyperlink"/>
            <w:sz w:val="24"/>
            <w:szCs w:val="24"/>
          </w:rPr>
          <w:t>emilyb@hafoundation.org</w:t>
        </w:r>
      </w:hyperlink>
      <w:r w:rsidR="00A668BD">
        <w:rPr>
          <w:sz w:val="24"/>
          <w:szCs w:val="24"/>
        </w:rPr>
        <w:tab/>
      </w:r>
    </w:p>
    <w:p w:rsidR="004F782B" w:rsidRPr="004F782B" w:rsidRDefault="00F50DFB" w:rsidP="004F782B">
      <w:pPr>
        <w:tabs>
          <w:tab w:val="left" w:pos="1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Questions: Call 707-442-2993</w:t>
      </w:r>
    </w:p>
    <w:sectPr w:rsidR="004F782B" w:rsidRPr="004F782B" w:rsidSect="00A668BD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1D" w:rsidRDefault="00B37E1D" w:rsidP="00B37E1D">
      <w:pPr>
        <w:spacing w:after="0" w:line="240" w:lineRule="auto"/>
      </w:pPr>
      <w:r>
        <w:separator/>
      </w:r>
    </w:p>
  </w:endnote>
  <w:endnote w:type="continuationSeparator" w:id="0">
    <w:p w:rsidR="00B37E1D" w:rsidRDefault="00B37E1D" w:rsidP="00B3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1D" w:rsidRDefault="00B37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1D" w:rsidRDefault="00B37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1D" w:rsidRDefault="00B37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1D" w:rsidRDefault="00B37E1D" w:rsidP="00B37E1D">
      <w:pPr>
        <w:spacing w:after="0" w:line="240" w:lineRule="auto"/>
      </w:pPr>
      <w:r>
        <w:separator/>
      </w:r>
    </w:p>
  </w:footnote>
  <w:footnote w:type="continuationSeparator" w:id="0">
    <w:p w:rsidR="00B37E1D" w:rsidRDefault="00B37E1D" w:rsidP="00B3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1D" w:rsidRDefault="00B37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56106"/>
      <w:docPartObj>
        <w:docPartGallery w:val="Watermarks"/>
        <w:docPartUnique/>
      </w:docPartObj>
    </w:sdtPr>
    <w:sdtContent>
      <w:p w:rsidR="00B37E1D" w:rsidRDefault="00B37E1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1D" w:rsidRDefault="00B37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708"/>
    <w:multiLevelType w:val="hybridMultilevel"/>
    <w:tmpl w:val="790C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6BA9"/>
    <w:multiLevelType w:val="hybridMultilevel"/>
    <w:tmpl w:val="40488F7E"/>
    <w:lvl w:ilvl="0" w:tplc="DCD2E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91CB4"/>
    <w:multiLevelType w:val="hybridMultilevel"/>
    <w:tmpl w:val="C526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FA"/>
    <w:rsid w:val="000077CE"/>
    <w:rsid w:val="000F6EAE"/>
    <w:rsid w:val="0010231A"/>
    <w:rsid w:val="00132EF7"/>
    <w:rsid w:val="00190647"/>
    <w:rsid w:val="002230FA"/>
    <w:rsid w:val="004F782B"/>
    <w:rsid w:val="00A668BD"/>
    <w:rsid w:val="00B37E1D"/>
    <w:rsid w:val="00B4075A"/>
    <w:rsid w:val="00BC648A"/>
    <w:rsid w:val="00CF67EE"/>
    <w:rsid w:val="00D3182B"/>
    <w:rsid w:val="00D339C0"/>
    <w:rsid w:val="00EC027F"/>
    <w:rsid w:val="00F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B181E8-6F40-46FC-A781-BADF05DB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9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1D"/>
  </w:style>
  <w:style w:type="paragraph" w:styleId="Footer">
    <w:name w:val="footer"/>
    <w:basedOn w:val="Normal"/>
    <w:link w:val="FooterChar"/>
    <w:uiPriority w:val="99"/>
    <w:unhideWhenUsed/>
    <w:rsid w:val="00B3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hyperlink" Target="mailto:emilyb@hafoundatio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Russell</dc:creator>
  <cp:keywords/>
  <dc:description/>
  <cp:lastModifiedBy>Kate Russell</cp:lastModifiedBy>
  <cp:revision>2</cp:revision>
  <cp:lastPrinted>2016-03-04T00:37:00Z</cp:lastPrinted>
  <dcterms:created xsi:type="dcterms:W3CDTF">2016-03-04T00:44:00Z</dcterms:created>
  <dcterms:modified xsi:type="dcterms:W3CDTF">2016-03-04T00:44:00Z</dcterms:modified>
</cp:coreProperties>
</file>