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03B" w14:textId="77777777" w:rsidR="00DA14CE" w:rsidRPr="00821CD6" w:rsidRDefault="00E96DAF" w:rsidP="007E6A92">
      <w:pPr>
        <w:pStyle w:val="BodyText"/>
        <w:tabs>
          <w:tab w:val="clear" w:pos="720"/>
        </w:tabs>
        <w:ind w:left="-180" w:right="90"/>
        <w:jc w:val="center"/>
        <w:rPr>
          <w:rFonts w:asciiTheme="minorHAnsi" w:hAnsiTheme="minorHAnsi" w:cstheme="minorHAnsi"/>
          <w:b/>
          <w:bCs/>
          <w:sz w:val="40"/>
          <w:szCs w:val="36"/>
        </w:rPr>
      </w:pPr>
      <w:r>
        <w:rPr>
          <w:rFonts w:asciiTheme="minorHAnsi" w:hAnsiTheme="minorHAnsi" w:cstheme="minorHAnsi"/>
          <w:b/>
          <w:bCs/>
          <w:sz w:val="40"/>
          <w:szCs w:val="36"/>
        </w:rPr>
        <w:t>Volunteer Program</w:t>
      </w:r>
      <w:r w:rsidR="00A33B59" w:rsidRPr="00821CD6">
        <w:rPr>
          <w:rFonts w:asciiTheme="minorHAnsi" w:hAnsiTheme="minorHAnsi" w:cstheme="minorHAnsi"/>
          <w:b/>
          <w:bCs/>
          <w:sz w:val="40"/>
          <w:szCs w:val="36"/>
        </w:rPr>
        <w:t xml:space="preserve"> </w:t>
      </w:r>
    </w:p>
    <w:p w14:paraId="7234BB14" w14:textId="77777777" w:rsidR="005D429C" w:rsidRPr="00821CD6" w:rsidRDefault="005D429C" w:rsidP="007E6A92">
      <w:pPr>
        <w:pStyle w:val="BodyText"/>
        <w:tabs>
          <w:tab w:val="clear" w:pos="720"/>
        </w:tabs>
        <w:ind w:left="-180" w:right="90"/>
        <w:jc w:val="center"/>
        <w:rPr>
          <w:rFonts w:asciiTheme="minorHAnsi" w:hAnsiTheme="minorHAnsi" w:cstheme="minorHAnsi"/>
          <w:b/>
          <w:bCs/>
          <w:sz w:val="40"/>
          <w:szCs w:val="36"/>
        </w:rPr>
      </w:pPr>
      <w:r w:rsidRPr="00821CD6">
        <w:rPr>
          <w:rFonts w:asciiTheme="minorHAnsi" w:hAnsiTheme="minorHAnsi" w:cstheme="minorHAnsi"/>
          <w:b/>
          <w:bCs/>
          <w:sz w:val="40"/>
          <w:szCs w:val="36"/>
        </w:rPr>
        <w:t>Partnership Agreement</w:t>
      </w:r>
    </w:p>
    <w:p w14:paraId="672A6659" w14:textId="77777777" w:rsidR="001F7BDC" w:rsidRPr="001F7BDC" w:rsidRDefault="001F7BDC" w:rsidP="007E6A92">
      <w:pPr>
        <w:pStyle w:val="BodyText"/>
        <w:tabs>
          <w:tab w:val="clear" w:pos="720"/>
        </w:tabs>
        <w:ind w:left="-180" w:right="90"/>
        <w:jc w:val="left"/>
        <w:rPr>
          <w:rFonts w:asciiTheme="minorHAnsi" w:hAnsiTheme="minorHAnsi" w:cstheme="minorHAnsi"/>
          <w:sz w:val="24"/>
          <w:szCs w:val="24"/>
        </w:rPr>
      </w:pPr>
    </w:p>
    <w:p w14:paraId="5C719BF1" w14:textId="77777777" w:rsidR="00821CD6" w:rsidRPr="001F7BDC" w:rsidRDefault="00821CD6" w:rsidP="006E01A1">
      <w:pPr>
        <w:pStyle w:val="BodyText"/>
        <w:tabs>
          <w:tab w:val="clear" w:pos="720"/>
          <w:tab w:val="clear" w:pos="1440"/>
          <w:tab w:val="clear" w:pos="2160"/>
          <w:tab w:val="clear" w:pos="2880"/>
          <w:tab w:val="clear" w:pos="3600"/>
          <w:tab w:val="clear" w:pos="4320"/>
          <w:tab w:val="left" w:pos="1170"/>
          <w:tab w:val="left" w:pos="7650"/>
        </w:tabs>
        <w:ind w:left="-180" w:right="90"/>
        <w:jc w:val="left"/>
        <w:rPr>
          <w:rFonts w:asciiTheme="minorHAnsi" w:hAnsiTheme="minorHAnsi" w:cstheme="minorHAnsi"/>
          <w:bCs/>
          <w:sz w:val="24"/>
          <w:szCs w:val="24"/>
        </w:rPr>
      </w:pPr>
      <w:r w:rsidRPr="001F7BDC">
        <w:rPr>
          <w:rFonts w:asciiTheme="minorHAnsi" w:hAnsiTheme="minorHAnsi" w:cstheme="minorHAnsi"/>
          <w:b/>
          <w:sz w:val="24"/>
          <w:szCs w:val="24"/>
        </w:rPr>
        <w:t>BETWEEN:</w:t>
      </w:r>
      <w:r w:rsidRPr="001F7BDC">
        <w:rPr>
          <w:rFonts w:asciiTheme="minorHAnsi" w:hAnsiTheme="minorHAnsi" w:cstheme="minorHAnsi"/>
          <w:sz w:val="24"/>
          <w:szCs w:val="24"/>
        </w:rPr>
        <w:tab/>
      </w:r>
      <w:r w:rsidR="0056648B" w:rsidRPr="001F7BDC">
        <w:rPr>
          <w:rFonts w:asciiTheme="minorHAnsi" w:hAnsiTheme="minorHAnsi" w:cstheme="minorHAnsi"/>
          <w:bCs/>
          <w:sz w:val="24"/>
          <w:szCs w:val="24"/>
        </w:rPr>
        <w:t>Parks and Open Space Division</w:t>
      </w:r>
      <w:r w:rsidR="007E6A92" w:rsidRPr="001F7BDC">
        <w:rPr>
          <w:rFonts w:asciiTheme="minorHAnsi" w:hAnsiTheme="minorHAnsi" w:cstheme="minorHAnsi"/>
          <w:bCs/>
          <w:sz w:val="24"/>
          <w:szCs w:val="24"/>
        </w:rPr>
        <w:t>, Public Works</w:t>
      </w:r>
      <w:r w:rsidR="00B93DF8" w:rsidRPr="001F7BDC">
        <w:rPr>
          <w:rFonts w:asciiTheme="minorHAnsi" w:hAnsiTheme="minorHAnsi" w:cstheme="minorHAnsi"/>
          <w:bCs/>
          <w:sz w:val="24"/>
          <w:szCs w:val="24"/>
        </w:rPr>
        <w:t xml:space="preserve"> Department</w:t>
      </w:r>
      <w:r w:rsidR="006E01A1" w:rsidRPr="001F7BDC">
        <w:rPr>
          <w:rFonts w:asciiTheme="minorHAnsi" w:hAnsiTheme="minorHAnsi" w:cstheme="minorHAnsi"/>
          <w:bCs/>
          <w:sz w:val="24"/>
          <w:szCs w:val="24"/>
        </w:rPr>
        <w:t>,</w:t>
      </w:r>
      <w:r w:rsidRPr="001F7BDC">
        <w:rPr>
          <w:rFonts w:asciiTheme="minorHAnsi" w:hAnsiTheme="minorHAnsi" w:cstheme="minorHAnsi"/>
          <w:bCs/>
          <w:sz w:val="24"/>
          <w:szCs w:val="24"/>
        </w:rPr>
        <w:tab/>
      </w:r>
      <w:r w:rsidRPr="001F7BDC">
        <w:rPr>
          <w:rFonts w:asciiTheme="minorHAnsi" w:hAnsiTheme="minorHAnsi" w:cstheme="minorHAnsi"/>
          <w:b/>
          <w:bCs/>
          <w:sz w:val="24"/>
          <w:szCs w:val="24"/>
        </w:rPr>
        <w:t>(POS)</w:t>
      </w:r>
    </w:p>
    <w:p w14:paraId="66EADEA9" w14:textId="77777777" w:rsidR="007E6A92" w:rsidRPr="001F7BDC" w:rsidRDefault="007E6A92" w:rsidP="006E01A1">
      <w:pPr>
        <w:pStyle w:val="BodyText"/>
        <w:tabs>
          <w:tab w:val="clear" w:pos="720"/>
          <w:tab w:val="clear" w:pos="1440"/>
          <w:tab w:val="clear" w:pos="2160"/>
          <w:tab w:val="clear" w:pos="2880"/>
          <w:tab w:val="clear" w:pos="3600"/>
          <w:tab w:val="clear" w:pos="4320"/>
          <w:tab w:val="left" w:pos="1170"/>
          <w:tab w:val="left" w:pos="7650"/>
        </w:tabs>
        <w:spacing w:line="360" w:lineRule="auto"/>
        <w:ind w:left="-180" w:right="90"/>
        <w:jc w:val="left"/>
        <w:rPr>
          <w:rFonts w:asciiTheme="minorHAnsi" w:hAnsiTheme="minorHAnsi" w:cstheme="minorHAnsi"/>
          <w:sz w:val="24"/>
          <w:szCs w:val="24"/>
        </w:rPr>
      </w:pPr>
      <w:r w:rsidRPr="001F7BDC">
        <w:rPr>
          <w:rFonts w:asciiTheme="minorHAnsi" w:hAnsiTheme="minorHAnsi" w:cstheme="minorHAnsi"/>
          <w:b/>
          <w:sz w:val="24"/>
          <w:szCs w:val="24"/>
        </w:rPr>
        <w:tab/>
      </w:r>
      <w:r w:rsidRPr="001F7BDC">
        <w:rPr>
          <w:rFonts w:asciiTheme="minorHAnsi" w:hAnsiTheme="minorHAnsi" w:cstheme="minorHAnsi"/>
          <w:sz w:val="24"/>
          <w:szCs w:val="24"/>
        </w:rPr>
        <w:t xml:space="preserve">City of Eugene, Oregon, an Oregon Municipal Corporation </w:t>
      </w:r>
    </w:p>
    <w:p w14:paraId="1A052AE8" w14:textId="0C7D7967" w:rsidR="00821CD6" w:rsidRPr="001F7BDC" w:rsidRDefault="00821CD6" w:rsidP="006E01A1">
      <w:pPr>
        <w:pStyle w:val="BodyText"/>
        <w:tabs>
          <w:tab w:val="clear" w:pos="720"/>
          <w:tab w:val="clear" w:pos="1440"/>
          <w:tab w:val="clear" w:pos="2160"/>
          <w:tab w:val="clear" w:pos="2880"/>
          <w:tab w:val="clear" w:pos="3600"/>
          <w:tab w:val="clear" w:pos="4320"/>
          <w:tab w:val="left" w:pos="1170"/>
          <w:tab w:val="left" w:pos="7650"/>
        </w:tabs>
        <w:spacing w:line="360" w:lineRule="auto"/>
        <w:ind w:left="-180" w:right="90"/>
        <w:jc w:val="left"/>
        <w:rPr>
          <w:rFonts w:asciiTheme="minorHAnsi" w:hAnsiTheme="minorHAnsi" w:cstheme="minorHAnsi"/>
          <w:b/>
          <w:sz w:val="24"/>
          <w:szCs w:val="24"/>
        </w:rPr>
      </w:pPr>
      <w:r w:rsidRPr="001F7BDC">
        <w:rPr>
          <w:rFonts w:asciiTheme="minorHAnsi" w:hAnsiTheme="minorHAnsi" w:cstheme="minorHAnsi"/>
          <w:b/>
          <w:sz w:val="24"/>
          <w:szCs w:val="24"/>
        </w:rPr>
        <w:t>AND:</w:t>
      </w:r>
      <w:bookmarkStart w:id="0" w:name="AdoptionGroup"/>
      <w:r w:rsidRPr="001F7BDC">
        <w:rPr>
          <w:rFonts w:asciiTheme="minorHAnsi" w:hAnsiTheme="minorHAnsi" w:cstheme="minorHAnsi"/>
          <w:b/>
          <w:sz w:val="24"/>
          <w:szCs w:val="24"/>
        </w:rPr>
        <w:tab/>
      </w:r>
      <w:bookmarkEnd w:id="0"/>
      <w:r w:rsidR="00566822">
        <w:rPr>
          <w:rFonts w:asciiTheme="minorHAnsi" w:hAnsiTheme="minorHAnsi" w:cstheme="minorHAnsi"/>
          <w:sz w:val="24"/>
          <w:szCs w:val="24"/>
        </w:rPr>
        <w:t>Delta Rotary</w:t>
      </w:r>
      <w:r w:rsidR="00EF2AF7">
        <w:rPr>
          <w:rFonts w:asciiTheme="minorHAnsi" w:hAnsiTheme="minorHAnsi" w:cstheme="minorHAnsi"/>
          <w:sz w:val="24"/>
          <w:szCs w:val="24"/>
        </w:rPr>
        <w:tab/>
      </w:r>
      <w:r w:rsidR="007E6A92" w:rsidRPr="001F7BDC">
        <w:rPr>
          <w:rFonts w:asciiTheme="minorHAnsi" w:hAnsiTheme="minorHAnsi" w:cstheme="minorHAnsi"/>
          <w:b/>
          <w:sz w:val="24"/>
          <w:szCs w:val="24"/>
        </w:rPr>
        <w:t>(Adoption Group)</w:t>
      </w:r>
    </w:p>
    <w:p w14:paraId="7330456C" w14:textId="2161D760" w:rsidR="00821CD6" w:rsidRPr="001F7BDC" w:rsidRDefault="00821CD6" w:rsidP="007E6A92">
      <w:pPr>
        <w:pStyle w:val="BodyText"/>
        <w:tabs>
          <w:tab w:val="clear" w:pos="720"/>
          <w:tab w:val="clear" w:pos="1440"/>
          <w:tab w:val="clear" w:pos="2160"/>
          <w:tab w:val="clear" w:pos="2880"/>
          <w:tab w:val="clear" w:pos="3600"/>
          <w:tab w:val="clear" w:pos="4320"/>
          <w:tab w:val="left" w:pos="1170"/>
          <w:tab w:val="left" w:pos="7650"/>
        </w:tabs>
        <w:spacing w:line="360" w:lineRule="auto"/>
        <w:ind w:left="-180" w:right="90"/>
        <w:jc w:val="left"/>
        <w:rPr>
          <w:rFonts w:asciiTheme="minorHAnsi" w:hAnsiTheme="minorHAnsi" w:cstheme="minorHAnsi"/>
          <w:b/>
          <w:sz w:val="24"/>
          <w:szCs w:val="24"/>
        </w:rPr>
      </w:pPr>
      <w:r w:rsidRPr="001F7BDC">
        <w:rPr>
          <w:rFonts w:asciiTheme="minorHAnsi" w:hAnsiTheme="minorHAnsi" w:cstheme="minorHAnsi"/>
          <w:b/>
          <w:sz w:val="24"/>
          <w:szCs w:val="24"/>
        </w:rPr>
        <w:t>PURPOSE:</w:t>
      </w:r>
      <w:r w:rsidRPr="001F7BDC">
        <w:rPr>
          <w:rFonts w:asciiTheme="minorHAnsi" w:hAnsiTheme="minorHAnsi" w:cstheme="minorHAnsi"/>
          <w:b/>
          <w:sz w:val="24"/>
          <w:szCs w:val="24"/>
        </w:rPr>
        <w:tab/>
      </w:r>
      <w:r w:rsidRPr="001F7BDC">
        <w:rPr>
          <w:rFonts w:asciiTheme="minorHAnsi" w:hAnsiTheme="minorHAnsi" w:cstheme="minorHAnsi"/>
          <w:sz w:val="24"/>
          <w:szCs w:val="24"/>
        </w:rPr>
        <w:t>T</w:t>
      </w:r>
      <w:r w:rsidR="00B33FAE" w:rsidRPr="001F7BDC">
        <w:rPr>
          <w:rFonts w:asciiTheme="minorHAnsi" w:hAnsiTheme="minorHAnsi" w:cstheme="minorHAnsi"/>
          <w:sz w:val="24"/>
          <w:szCs w:val="24"/>
        </w:rPr>
        <w:t xml:space="preserve">o collaborate on the stewardship of </w:t>
      </w:r>
      <w:r w:rsidR="00566822">
        <w:rPr>
          <w:rFonts w:asciiTheme="minorHAnsi" w:hAnsiTheme="minorHAnsi" w:cstheme="minorHAnsi"/>
          <w:sz w:val="24"/>
          <w:szCs w:val="24"/>
        </w:rPr>
        <w:t>Alton Baker Dog Park</w:t>
      </w:r>
      <w:r w:rsidR="007E6A92" w:rsidRPr="001F7BDC">
        <w:rPr>
          <w:rFonts w:asciiTheme="minorHAnsi" w:hAnsiTheme="minorHAnsi" w:cstheme="minorHAnsi"/>
          <w:b/>
          <w:sz w:val="24"/>
          <w:szCs w:val="24"/>
        </w:rPr>
        <w:tab/>
        <w:t>(Adoption Site)</w:t>
      </w:r>
    </w:p>
    <w:p w14:paraId="6052DCED" w14:textId="2BDACA2F" w:rsidR="008057EC" w:rsidRPr="00787670" w:rsidRDefault="007E6A92" w:rsidP="007E6A92">
      <w:pPr>
        <w:pStyle w:val="BodyText"/>
        <w:tabs>
          <w:tab w:val="clear" w:pos="720"/>
          <w:tab w:val="clear" w:pos="4320"/>
          <w:tab w:val="left" w:pos="7650"/>
        </w:tabs>
        <w:spacing w:line="360" w:lineRule="auto"/>
        <w:ind w:left="-180" w:right="90"/>
        <w:jc w:val="left"/>
        <w:rPr>
          <w:rFonts w:asciiTheme="minorHAnsi" w:hAnsiTheme="minorHAnsi" w:cstheme="minorHAnsi"/>
          <w:b/>
          <w:sz w:val="24"/>
          <w:szCs w:val="24"/>
        </w:rPr>
      </w:pPr>
      <w:r w:rsidRPr="001F7BDC">
        <w:rPr>
          <w:rFonts w:asciiTheme="minorHAnsi" w:hAnsiTheme="minorHAnsi" w:cstheme="minorHAnsi"/>
          <w:b/>
          <w:sz w:val="24"/>
          <w:szCs w:val="24"/>
        </w:rPr>
        <w:t>CITY OF EUGENE CONTRACT NO.</w:t>
      </w:r>
      <w:r w:rsidR="00B151BC" w:rsidRPr="001F7BDC">
        <w:rPr>
          <w:rFonts w:asciiTheme="minorHAnsi" w:hAnsiTheme="minorHAnsi" w:cstheme="minorHAnsi"/>
          <w:b/>
          <w:sz w:val="24"/>
          <w:szCs w:val="24"/>
        </w:rPr>
        <w:t>:</w:t>
      </w:r>
      <w:r w:rsidR="008057EC" w:rsidRPr="001F7BDC">
        <w:rPr>
          <w:rFonts w:asciiTheme="minorHAnsi" w:hAnsiTheme="minorHAnsi" w:cstheme="minorHAnsi"/>
          <w:b/>
          <w:sz w:val="24"/>
          <w:szCs w:val="24"/>
        </w:rPr>
        <w:tab/>
      </w:r>
      <w:r w:rsidRPr="001F7BDC">
        <w:rPr>
          <w:rFonts w:asciiTheme="minorHAnsi" w:hAnsiTheme="minorHAnsi" w:cstheme="minorHAnsi"/>
          <w:b/>
          <w:sz w:val="24"/>
          <w:szCs w:val="24"/>
        </w:rPr>
        <w:tab/>
      </w:r>
      <w:r w:rsidRPr="00787670">
        <w:rPr>
          <w:rFonts w:asciiTheme="minorHAnsi" w:hAnsiTheme="minorHAnsi" w:cstheme="minorHAnsi"/>
          <w:b/>
          <w:sz w:val="24"/>
          <w:szCs w:val="24"/>
        </w:rPr>
        <w:tab/>
      </w:r>
      <w:r w:rsidR="0043197D" w:rsidRPr="00557B7D">
        <w:rPr>
          <w:rFonts w:asciiTheme="minorHAnsi" w:hAnsiTheme="minorHAnsi" w:cstheme="minorHAnsi"/>
          <w:b/>
          <w:sz w:val="24"/>
          <w:szCs w:val="24"/>
          <w:highlight w:val="yellow"/>
        </w:rPr>
        <w:t>202</w:t>
      </w:r>
      <w:r w:rsidR="000C368B">
        <w:rPr>
          <w:rFonts w:asciiTheme="minorHAnsi" w:hAnsiTheme="minorHAnsi" w:cstheme="minorHAnsi"/>
          <w:b/>
          <w:sz w:val="24"/>
          <w:szCs w:val="24"/>
          <w:highlight w:val="yellow"/>
        </w:rPr>
        <w:t>1</w:t>
      </w:r>
      <w:r w:rsidR="0043197D" w:rsidRPr="00557B7D">
        <w:rPr>
          <w:rFonts w:asciiTheme="minorHAnsi" w:hAnsiTheme="minorHAnsi" w:cstheme="minorHAnsi"/>
          <w:b/>
          <w:sz w:val="24"/>
          <w:szCs w:val="24"/>
          <w:highlight w:val="yellow"/>
        </w:rPr>
        <w:t>-055</w:t>
      </w:r>
    </w:p>
    <w:p w14:paraId="0A37501D" w14:textId="77777777" w:rsidR="001F7BDC" w:rsidRPr="001F7BDC" w:rsidRDefault="001F7BDC" w:rsidP="007E6A92">
      <w:pPr>
        <w:pStyle w:val="BodyText"/>
        <w:tabs>
          <w:tab w:val="clear" w:pos="720"/>
          <w:tab w:val="clear" w:pos="4320"/>
          <w:tab w:val="left" w:pos="7650"/>
        </w:tabs>
        <w:spacing w:line="360" w:lineRule="auto"/>
        <w:ind w:left="-180" w:right="90"/>
        <w:jc w:val="left"/>
        <w:rPr>
          <w:rFonts w:asciiTheme="minorHAnsi" w:hAnsiTheme="minorHAnsi" w:cstheme="minorHAnsi"/>
          <w:b/>
          <w:sz w:val="24"/>
          <w:szCs w:val="24"/>
        </w:rPr>
      </w:pPr>
    </w:p>
    <w:p w14:paraId="3121B6A0" w14:textId="77777777" w:rsidR="00B06456" w:rsidRPr="001F7BDC" w:rsidRDefault="007E6A92"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Agreement Intent</w:t>
      </w:r>
    </w:p>
    <w:p w14:paraId="5DAB6C7B" w14:textId="77777777" w:rsidR="004C5467" w:rsidRPr="001F7BDC" w:rsidRDefault="004C5467" w:rsidP="004C5467">
      <w:pPr>
        <w:pStyle w:val="BodyText"/>
        <w:tabs>
          <w:tab w:val="clear" w:pos="720"/>
          <w:tab w:val="left" w:pos="180"/>
        </w:tabs>
        <w:ind w:left="360" w:right="90"/>
        <w:jc w:val="left"/>
        <w:rPr>
          <w:rFonts w:asciiTheme="minorHAnsi" w:hAnsiTheme="minorHAnsi" w:cstheme="minorHAnsi"/>
          <w:b/>
          <w:sz w:val="24"/>
          <w:szCs w:val="24"/>
          <w:u w:val="single"/>
        </w:rPr>
      </w:pPr>
    </w:p>
    <w:p w14:paraId="03DCD08C" w14:textId="77777777" w:rsidR="007E6A92" w:rsidRPr="001F7BDC" w:rsidRDefault="005C2DCD" w:rsidP="00C92948">
      <w:pPr>
        <w:pStyle w:val="BodyText"/>
        <w:numPr>
          <w:ilvl w:val="0"/>
          <w:numId w:val="6"/>
        </w:numPr>
        <w:tabs>
          <w:tab w:val="clear" w:pos="720"/>
          <w:tab w:val="left" w:pos="0"/>
        </w:tabs>
        <w:ind w:left="360" w:right="270"/>
        <w:jc w:val="left"/>
        <w:rPr>
          <w:rFonts w:asciiTheme="minorHAnsi" w:hAnsiTheme="minorHAnsi" w:cstheme="minorHAnsi"/>
          <w:sz w:val="24"/>
          <w:szCs w:val="24"/>
        </w:rPr>
      </w:pPr>
      <w:r w:rsidRPr="001F7BDC">
        <w:rPr>
          <w:rFonts w:asciiTheme="minorHAnsi" w:hAnsiTheme="minorHAnsi" w:cstheme="minorHAnsi"/>
          <w:sz w:val="24"/>
          <w:szCs w:val="24"/>
        </w:rPr>
        <w:t xml:space="preserve">The intent of this agreement is to </w:t>
      </w:r>
      <w:r w:rsidR="00362132" w:rsidRPr="001F7BDC">
        <w:rPr>
          <w:rFonts w:asciiTheme="minorHAnsi" w:hAnsiTheme="minorHAnsi" w:cstheme="minorHAnsi"/>
          <w:sz w:val="24"/>
          <w:szCs w:val="24"/>
        </w:rPr>
        <w:t xml:space="preserve">facilitate, </w:t>
      </w:r>
      <w:r w:rsidRPr="001F7BDC">
        <w:rPr>
          <w:rFonts w:asciiTheme="minorHAnsi" w:hAnsiTheme="minorHAnsi" w:cstheme="minorHAnsi"/>
          <w:sz w:val="24"/>
          <w:szCs w:val="24"/>
        </w:rPr>
        <w:t xml:space="preserve">support </w:t>
      </w:r>
      <w:r w:rsidR="0056648B" w:rsidRPr="001F7BDC">
        <w:rPr>
          <w:rFonts w:asciiTheme="minorHAnsi" w:hAnsiTheme="minorHAnsi" w:cstheme="minorHAnsi"/>
          <w:sz w:val="24"/>
          <w:szCs w:val="24"/>
        </w:rPr>
        <w:t xml:space="preserve">and guide </w:t>
      </w:r>
      <w:r w:rsidRPr="001F7BDC">
        <w:rPr>
          <w:rFonts w:asciiTheme="minorHAnsi" w:hAnsiTheme="minorHAnsi" w:cstheme="minorHAnsi"/>
          <w:sz w:val="24"/>
          <w:szCs w:val="24"/>
        </w:rPr>
        <w:t>grassroots efforts to revitalize local parks</w:t>
      </w:r>
      <w:r w:rsidR="00CF5EE4" w:rsidRPr="001F7BDC">
        <w:rPr>
          <w:rFonts w:asciiTheme="minorHAnsi" w:hAnsiTheme="minorHAnsi" w:cstheme="minorHAnsi"/>
          <w:sz w:val="24"/>
          <w:szCs w:val="24"/>
        </w:rPr>
        <w:t xml:space="preserve"> and to</w:t>
      </w:r>
      <w:r w:rsidRPr="001F7BDC">
        <w:rPr>
          <w:rFonts w:asciiTheme="minorHAnsi" w:hAnsiTheme="minorHAnsi" w:cstheme="minorHAnsi"/>
          <w:sz w:val="24"/>
          <w:szCs w:val="24"/>
        </w:rPr>
        <w:t xml:space="preserve"> build </w:t>
      </w:r>
      <w:r w:rsidR="0056648B" w:rsidRPr="001F7BDC">
        <w:rPr>
          <w:rFonts w:asciiTheme="minorHAnsi" w:hAnsiTheme="minorHAnsi" w:cstheme="minorHAnsi"/>
          <w:sz w:val="24"/>
          <w:szCs w:val="24"/>
        </w:rPr>
        <w:t>relationships between community members and</w:t>
      </w:r>
      <w:r w:rsidRPr="001F7BDC">
        <w:rPr>
          <w:rFonts w:asciiTheme="minorHAnsi" w:hAnsiTheme="minorHAnsi" w:cstheme="minorHAnsi"/>
          <w:sz w:val="24"/>
          <w:szCs w:val="24"/>
        </w:rPr>
        <w:t xml:space="preserve"> parks and open space</w:t>
      </w:r>
      <w:r w:rsidR="0056648B" w:rsidRPr="001F7BDC">
        <w:rPr>
          <w:rFonts w:asciiTheme="minorHAnsi" w:hAnsiTheme="minorHAnsi" w:cstheme="minorHAnsi"/>
          <w:sz w:val="24"/>
          <w:szCs w:val="24"/>
        </w:rPr>
        <w:t xml:space="preserve"> sites</w:t>
      </w:r>
      <w:r w:rsidRPr="001F7BDC">
        <w:rPr>
          <w:rFonts w:asciiTheme="minorHAnsi" w:hAnsiTheme="minorHAnsi" w:cstheme="minorHAnsi"/>
          <w:sz w:val="24"/>
          <w:szCs w:val="24"/>
        </w:rPr>
        <w:t xml:space="preserve">. Caring communities that </w:t>
      </w:r>
      <w:r w:rsidR="009E2C3A" w:rsidRPr="001F7BDC">
        <w:rPr>
          <w:rFonts w:asciiTheme="minorHAnsi" w:hAnsiTheme="minorHAnsi" w:cstheme="minorHAnsi"/>
          <w:sz w:val="24"/>
          <w:szCs w:val="24"/>
        </w:rPr>
        <w:t>i</w:t>
      </w:r>
      <w:r w:rsidR="00132FCC" w:rsidRPr="001F7BDC">
        <w:rPr>
          <w:rFonts w:asciiTheme="minorHAnsi" w:hAnsiTheme="minorHAnsi" w:cstheme="minorHAnsi"/>
          <w:sz w:val="24"/>
          <w:szCs w:val="24"/>
        </w:rPr>
        <w:t>nvest in parks not only strength</w:t>
      </w:r>
      <w:r w:rsidR="009E2C3A" w:rsidRPr="001F7BDC">
        <w:rPr>
          <w:rFonts w:asciiTheme="minorHAnsi" w:hAnsiTheme="minorHAnsi" w:cstheme="minorHAnsi"/>
          <w:sz w:val="24"/>
          <w:szCs w:val="24"/>
        </w:rPr>
        <w:t>en</w:t>
      </w:r>
      <w:r w:rsidRPr="001F7BDC">
        <w:rPr>
          <w:rFonts w:asciiTheme="minorHAnsi" w:hAnsiTheme="minorHAnsi" w:cstheme="minorHAnsi"/>
          <w:sz w:val="24"/>
          <w:szCs w:val="24"/>
        </w:rPr>
        <w:t xml:space="preserve"> </w:t>
      </w:r>
      <w:r w:rsidR="009E2C3A" w:rsidRPr="001F7BDC">
        <w:rPr>
          <w:rFonts w:asciiTheme="minorHAnsi" w:hAnsiTheme="minorHAnsi" w:cstheme="minorHAnsi"/>
          <w:sz w:val="24"/>
          <w:szCs w:val="24"/>
        </w:rPr>
        <w:t xml:space="preserve">the social fabric of </w:t>
      </w:r>
      <w:r w:rsidRPr="001F7BDC">
        <w:rPr>
          <w:rFonts w:asciiTheme="minorHAnsi" w:hAnsiTheme="minorHAnsi" w:cstheme="minorHAnsi"/>
          <w:sz w:val="24"/>
          <w:szCs w:val="24"/>
        </w:rPr>
        <w:t>their neighborhoods</w:t>
      </w:r>
      <w:r w:rsidR="009E2C3A" w:rsidRPr="001F7BDC">
        <w:rPr>
          <w:rFonts w:asciiTheme="minorHAnsi" w:hAnsiTheme="minorHAnsi" w:cstheme="minorHAnsi"/>
          <w:sz w:val="24"/>
          <w:szCs w:val="24"/>
        </w:rPr>
        <w:t xml:space="preserve"> and promote healthy lifestyles</w:t>
      </w:r>
      <w:r w:rsidRPr="001F7BDC">
        <w:rPr>
          <w:rFonts w:asciiTheme="minorHAnsi" w:hAnsiTheme="minorHAnsi" w:cstheme="minorHAnsi"/>
          <w:sz w:val="24"/>
          <w:szCs w:val="24"/>
        </w:rPr>
        <w:t xml:space="preserve">, </w:t>
      </w:r>
      <w:proofErr w:type="gramStart"/>
      <w:r w:rsidRPr="001F7BDC">
        <w:rPr>
          <w:rFonts w:asciiTheme="minorHAnsi" w:hAnsiTheme="minorHAnsi" w:cstheme="minorHAnsi"/>
          <w:sz w:val="24"/>
          <w:szCs w:val="24"/>
        </w:rPr>
        <w:t>they</w:t>
      </w:r>
      <w:proofErr w:type="gramEnd"/>
      <w:r w:rsidRPr="001F7BDC">
        <w:rPr>
          <w:rFonts w:asciiTheme="minorHAnsi" w:hAnsiTheme="minorHAnsi" w:cstheme="minorHAnsi"/>
          <w:sz w:val="24"/>
          <w:szCs w:val="24"/>
        </w:rPr>
        <w:t xml:space="preserve"> also serve as</w:t>
      </w:r>
      <w:r w:rsidR="00E071B6" w:rsidRPr="001F7BDC">
        <w:rPr>
          <w:rFonts w:asciiTheme="minorHAnsi" w:hAnsiTheme="minorHAnsi" w:cstheme="minorHAnsi"/>
          <w:sz w:val="24"/>
          <w:szCs w:val="24"/>
        </w:rPr>
        <w:t xml:space="preserve"> </w:t>
      </w:r>
      <w:r w:rsidR="0056648B" w:rsidRPr="001F7BDC">
        <w:rPr>
          <w:rFonts w:asciiTheme="minorHAnsi" w:hAnsiTheme="minorHAnsi" w:cstheme="minorHAnsi"/>
          <w:sz w:val="24"/>
          <w:szCs w:val="24"/>
        </w:rPr>
        <w:t xml:space="preserve">inspiring </w:t>
      </w:r>
      <w:r w:rsidR="00E071B6" w:rsidRPr="001F7BDC">
        <w:rPr>
          <w:rFonts w:asciiTheme="minorHAnsi" w:hAnsiTheme="minorHAnsi" w:cstheme="minorHAnsi"/>
          <w:sz w:val="24"/>
          <w:szCs w:val="24"/>
        </w:rPr>
        <w:t xml:space="preserve">models for other </w:t>
      </w:r>
      <w:r w:rsidR="0056648B" w:rsidRPr="001F7BDC">
        <w:rPr>
          <w:rFonts w:asciiTheme="minorHAnsi" w:hAnsiTheme="minorHAnsi" w:cstheme="minorHAnsi"/>
          <w:sz w:val="24"/>
          <w:szCs w:val="24"/>
        </w:rPr>
        <w:t xml:space="preserve">neighborhoods </w:t>
      </w:r>
      <w:r w:rsidRPr="001F7BDC">
        <w:rPr>
          <w:rFonts w:asciiTheme="minorHAnsi" w:hAnsiTheme="minorHAnsi" w:cstheme="minorHAnsi"/>
          <w:sz w:val="24"/>
          <w:szCs w:val="24"/>
        </w:rPr>
        <w:t xml:space="preserve">and cities. </w:t>
      </w:r>
      <w:r w:rsidR="00132FCC" w:rsidRPr="001F7BDC">
        <w:rPr>
          <w:rFonts w:asciiTheme="minorHAnsi" w:hAnsiTheme="minorHAnsi" w:cstheme="minorHAnsi"/>
          <w:sz w:val="24"/>
          <w:szCs w:val="24"/>
        </w:rPr>
        <w:t>Since</w:t>
      </w:r>
      <w:r w:rsidR="0080180F" w:rsidRPr="001F7BDC">
        <w:rPr>
          <w:rFonts w:asciiTheme="minorHAnsi" w:hAnsiTheme="minorHAnsi" w:cstheme="minorHAnsi"/>
          <w:sz w:val="24"/>
          <w:szCs w:val="24"/>
        </w:rPr>
        <w:t xml:space="preserve"> </w:t>
      </w:r>
      <w:r w:rsidR="006A3FD1" w:rsidRPr="001F7BDC">
        <w:rPr>
          <w:rFonts w:asciiTheme="minorHAnsi" w:hAnsiTheme="minorHAnsi" w:cstheme="minorHAnsi"/>
          <w:sz w:val="24"/>
          <w:szCs w:val="24"/>
        </w:rPr>
        <w:t>a park</w:t>
      </w:r>
      <w:r w:rsidR="00EE110F" w:rsidRPr="001F7BDC">
        <w:rPr>
          <w:rFonts w:asciiTheme="minorHAnsi" w:hAnsiTheme="minorHAnsi" w:cstheme="minorHAnsi"/>
          <w:sz w:val="24"/>
          <w:szCs w:val="24"/>
        </w:rPr>
        <w:t xml:space="preserve"> both</w:t>
      </w:r>
      <w:r w:rsidR="0080180F" w:rsidRPr="001F7BDC">
        <w:rPr>
          <w:rFonts w:asciiTheme="minorHAnsi" w:hAnsiTheme="minorHAnsi" w:cstheme="minorHAnsi"/>
          <w:sz w:val="24"/>
          <w:szCs w:val="24"/>
        </w:rPr>
        <w:t xml:space="preserve"> reflect</w:t>
      </w:r>
      <w:r w:rsidR="006A3FD1" w:rsidRPr="001F7BDC">
        <w:rPr>
          <w:rFonts w:asciiTheme="minorHAnsi" w:hAnsiTheme="minorHAnsi" w:cstheme="minorHAnsi"/>
          <w:sz w:val="24"/>
          <w:szCs w:val="24"/>
        </w:rPr>
        <w:t>s</w:t>
      </w:r>
      <w:r w:rsidR="00EE110F" w:rsidRPr="001F7BDC">
        <w:rPr>
          <w:rFonts w:asciiTheme="minorHAnsi" w:hAnsiTheme="minorHAnsi" w:cstheme="minorHAnsi"/>
          <w:sz w:val="24"/>
          <w:szCs w:val="24"/>
        </w:rPr>
        <w:t xml:space="preserve"> and influences</w:t>
      </w:r>
      <w:r w:rsidR="0080180F" w:rsidRPr="001F7BDC">
        <w:rPr>
          <w:rFonts w:asciiTheme="minorHAnsi" w:hAnsiTheme="minorHAnsi" w:cstheme="minorHAnsi"/>
          <w:sz w:val="24"/>
          <w:szCs w:val="24"/>
        </w:rPr>
        <w:t xml:space="preserve"> the character of a neighborhood, i</w:t>
      </w:r>
      <w:r w:rsidR="009E2C3A" w:rsidRPr="001F7BDC">
        <w:rPr>
          <w:rFonts w:asciiTheme="minorHAnsi" w:hAnsiTheme="minorHAnsi" w:cstheme="minorHAnsi"/>
          <w:sz w:val="24"/>
          <w:szCs w:val="24"/>
        </w:rPr>
        <w:t xml:space="preserve">t is </w:t>
      </w:r>
      <w:r w:rsidR="0080180F" w:rsidRPr="001F7BDC">
        <w:rPr>
          <w:rFonts w:asciiTheme="minorHAnsi" w:hAnsiTheme="minorHAnsi" w:cstheme="minorHAnsi"/>
          <w:sz w:val="24"/>
          <w:szCs w:val="24"/>
        </w:rPr>
        <w:t xml:space="preserve">increasingly </w:t>
      </w:r>
      <w:r w:rsidR="009E2C3A" w:rsidRPr="001F7BDC">
        <w:rPr>
          <w:rFonts w:asciiTheme="minorHAnsi" w:hAnsiTheme="minorHAnsi" w:cstheme="minorHAnsi"/>
          <w:sz w:val="24"/>
          <w:szCs w:val="24"/>
        </w:rPr>
        <w:t>vital</w:t>
      </w:r>
      <w:r w:rsidR="0080180F" w:rsidRPr="001F7BDC">
        <w:rPr>
          <w:rFonts w:asciiTheme="minorHAnsi" w:hAnsiTheme="minorHAnsi" w:cstheme="minorHAnsi"/>
          <w:sz w:val="24"/>
          <w:szCs w:val="24"/>
        </w:rPr>
        <w:t xml:space="preserve"> </w:t>
      </w:r>
      <w:r w:rsidRPr="001F7BDC">
        <w:rPr>
          <w:rFonts w:asciiTheme="minorHAnsi" w:hAnsiTheme="minorHAnsi" w:cstheme="minorHAnsi"/>
          <w:sz w:val="24"/>
          <w:szCs w:val="24"/>
        </w:rPr>
        <w:t>that the</w:t>
      </w:r>
      <w:r w:rsidR="00624923" w:rsidRPr="001F7BDC">
        <w:rPr>
          <w:rFonts w:asciiTheme="minorHAnsi" w:hAnsiTheme="minorHAnsi" w:cstheme="minorHAnsi"/>
          <w:sz w:val="24"/>
          <w:szCs w:val="24"/>
        </w:rPr>
        <w:t xml:space="preserve"> Eugene </w:t>
      </w:r>
      <w:r w:rsidRPr="001F7BDC">
        <w:rPr>
          <w:rFonts w:asciiTheme="minorHAnsi" w:hAnsiTheme="minorHAnsi" w:cstheme="minorHAnsi"/>
          <w:sz w:val="24"/>
          <w:szCs w:val="24"/>
        </w:rPr>
        <w:t xml:space="preserve">community </w:t>
      </w:r>
      <w:r w:rsidR="0080180F" w:rsidRPr="001F7BDC">
        <w:rPr>
          <w:rFonts w:asciiTheme="minorHAnsi" w:hAnsiTheme="minorHAnsi" w:cstheme="minorHAnsi"/>
          <w:sz w:val="24"/>
          <w:szCs w:val="24"/>
        </w:rPr>
        <w:t xml:space="preserve">builds </w:t>
      </w:r>
      <w:r w:rsidR="00132FCC" w:rsidRPr="001F7BDC">
        <w:rPr>
          <w:rFonts w:asciiTheme="minorHAnsi" w:hAnsiTheme="minorHAnsi" w:cstheme="minorHAnsi"/>
          <w:sz w:val="24"/>
          <w:szCs w:val="24"/>
        </w:rPr>
        <w:t xml:space="preserve">a strong constituency devoted </w:t>
      </w:r>
      <w:r w:rsidR="0056648B" w:rsidRPr="001F7BDC">
        <w:rPr>
          <w:rFonts w:asciiTheme="minorHAnsi" w:hAnsiTheme="minorHAnsi" w:cstheme="minorHAnsi"/>
          <w:sz w:val="24"/>
          <w:szCs w:val="24"/>
        </w:rPr>
        <w:t xml:space="preserve">to helping keep our parks </w:t>
      </w:r>
      <w:r w:rsidR="00132FCC" w:rsidRPr="001F7BDC">
        <w:rPr>
          <w:rFonts w:asciiTheme="minorHAnsi" w:hAnsiTheme="minorHAnsi" w:cstheme="minorHAnsi"/>
          <w:sz w:val="24"/>
          <w:szCs w:val="24"/>
        </w:rPr>
        <w:t xml:space="preserve">safe, </w:t>
      </w:r>
      <w:proofErr w:type="gramStart"/>
      <w:r w:rsidR="00132FCC" w:rsidRPr="001F7BDC">
        <w:rPr>
          <w:rFonts w:asciiTheme="minorHAnsi" w:hAnsiTheme="minorHAnsi" w:cstheme="minorHAnsi"/>
          <w:sz w:val="24"/>
          <w:szCs w:val="24"/>
        </w:rPr>
        <w:t>clean</w:t>
      </w:r>
      <w:proofErr w:type="gramEnd"/>
      <w:r w:rsidR="00132FCC" w:rsidRPr="001F7BDC">
        <w:rPr>
          <w:rFonts w:asciiTheme="minorHAnsi" w:hAnsiTheme="minorHAnsi" w:cstheme="minorHAnsi"/>
          <w:sz w:val="24"/>
          <w:szCs w:val="24"/>
        </w:rPr>
        <w:t xml:space="preserve"> and green thro</w:t>
      </w:r>
      <w:r w:rsidR="008400DA" w:rsidRPr="001F7BDC">
        <w:rPr>
          <w:rFonts w:asciiTheme="minorHAnsi" w:hAnsiTheme="minorHAnsi" w:cstheme="minorHAnsi"/>
          <w:sz w:val="24"/>
          <w:szCs w:val="24"/>
        </w:rPr>
        <w:t xml:space="preserve">ugh volunteering their time, </w:t>
      </w:r>
      <w:r w:rsidR="00132FCC" w:rsidRPr="001F7BDC">
        <w:rPr>
          <w:rFonts w:asciiTheme="minorHAnsi" w:hAnsiTheme="minorHAnsi" w:cstheme="minorHAnsi"/>
          <w:sz w:val="24"/>
          <w:szCs w:val="24"/>
        </w:rPr>
        <w:t>talents</w:t>
      </w:r>
      <w:r w:rsidR="008400DA" w:rsidRPr="001F7BDC">
        <w:rPr>
          <w:rFonts w:asciiTheme="minorHAnsi" w:hAnsiTheme="minorHAnsi" w:cstheme="minorHAnsi"/>
          <w:sz w:val="24"/>
          <w:szCs w:val="24"/>
        </w:rPr>
        <w:t xml:space="preserve"> and resources</w:t>
      </w:r>
      <w:r w:rsidR="00132FCC" w:rsidRPr="001F7BDC">
        <w:rPr>
          <w:rFonts w:asciiTheme="minorHAnsi" w:hAnsiTheme="minorHAnsi" w:cstheme="minorHAnsi"/>
          <w:sz w:val="24"/>
          <w:szCs w:val="24"/>
        </w:rPr>
        <w:t xml:space="preserve">. </w:t>
      </w:r>
    </w:p>
    <w:p w14:paraId="02EB378F" w14:textId="77777777" w:rsidR="007E6A92" w:rsidRPr="001F7BDC" w:rsidRDefault="007E6A92" w:rsidP="007E6A92">
      <w:pPr>
        <w:pStyle w:val="BodyText"/>
        <w:tabs>
          <w:tab w:val="clear" w:pos="720"/>
          <w:tab w:val="left" w:pos="0"/>
        </w:tabs>
        <w:ind w:left="360" w:right="90"/>
        <w:jc w:val="left"/>
        <w:rPr>
          <w:rFonts w:asciiTheme="minorHAnsi" w:hAnsiTheme="minorHAnsi" w:cstheme="minorHAnsi"/>
          <w:sz w:val="24"/>
          <w:szCs w:val="24"/>
        </w:rPr>
      </w:pPr>
    </w:p>
    <w:p w14:paraId="4B863AA9" w14:textId="77777777" w:rsidR="000D7AA6" w:rsidRPr="001F7BDC" w:rsidRDefault="000D7AA6" w:rsidP="00C92948">
      <w:pPr>
        <w:pStyle w:val="BodyText"/>
        <w:numPr>
          <w:ilvl w:val="0"/>
          <w:numId w:val="6"/>
        </w:numPr>
        <w:tabs>
          <w:tab w:val="clear" w:pos="720"/>
          <w:tab w:val="left" w:pos="0"/>
        </w:tabs>
        <w:ind w:left="360" w:right="90"/>
        <w:jc w:val="left"/>
        <w:rPr>
          <w:rFonts w:asciiTheme="minorHAnsi" w:hAnsiTheme="minorHAnsi" w:cstheme="minorHAnsi"/>
          <w:sz w:val="24"/>
          <w:szCs w:val="24"/>
        </w:rPr>
      </w:pPr>
      <w:r w:rsidRPr="001F7BDC">
        <w:rPr>
          <w:rFonts w:asciiTheme="minorHAnsi" w:hAnsiTheme="minorHAnsi" w:cstheme="minorHAnsi"/>
          <w:sz w:val="24"/>
          <w:szCs w:val="24"/>
        </w:rPr>
        <w:t xml:space="preserve">With a goal of creating </w:t>
      </w:r>
      <w:r w:rsidR="00132FCC" w:rsidRPr="001F7BDC">
        <w:rPr>
          <w:rFonts w:asciiTheme="minorHAnsi" w:hAnsiTheme="minorHAnsi" w:cstheme="minorHAnsi"/>
          <w:sz w:val="24"/>
          <w:szCs w:val="24"/>
        </w:rPr>
        <w:t xml:space="preserve">productive, </w:t>
      </w:r>
      <w:r w:rsidR="0056648B" w:rsidRPr="001F7BDC">
        <w:rPr>
          <w:rFonts w:asciiTheme="minorHAnsi" w:hAnsiTheme="minorHAnsi" w:cstheme="minorHAnsi"/>
          <w:sz w:val="24"/>
          <w:szCs w:val="24"/>
        </w:rPr>
        <w:t xml:space="preserve">positive, and </w:t>
      </w:r>
      <w:r w:rsidR="00132FCC" w:rsidRPr="001F7BDC">
        <w:rPr>
          <w:rFonts w:asciiTheme="minorHAnsi" w:hAnsiTheme="minorHAnsi" w:cstheme="minorHAnsi"/>
          <w:sz w:val="24"/>
          <w:szCs w:val="24"/>
        </w:rPr>
        <w:t xml:space="preserve">collaborative </w:t>
      </w:r>
      <w:r w:rsidRPr="001F7BDC">
        <w:rPr>
          <w:rFonts w:asciiTheme="minorHAnsi" w:hAnsiTheme="minorHAnsi" w:cstheme="minorHAnsi"/>
          <w:sz w:val="24"/>
          <w:szCs w:val="24"/>
        </w:rPr>
        <w:t>par</w:t>
      </w:r>
      <w:r w:rsidR="00284CA6" w:rsidRPr="001F7BDC">
        <w:rPr>
          <w:rFonts w:asciiTheme="minorHAnsi" w:hAnsiTheme="minorHAnsi" w:cstheme="minorHAnsi"/>
          <w:sz w:val="24"/>
          <w:szCs w:val="24"/>
        </w:rPr>
        <w:t>tnerships with</w:t>
      </w:r>
      <w:r w:rsidR="00624923" w:rsidRPr="001F7BDC">
        <w:rPr>
          <w:rFonts w:asciiTheme="minorHAnsi" w:hAnsiTheme="minorHAnsi" w:cstheme="minorHAnsi"/>
          <w:sz w:val="24"/>
          <w:szCs w:val="24"/>
        </w:rPr>
        <w:t xml:space="preserve"> </w:t>
      </w:r>
      <w:r w:rsidR="00EE110F" w:rsidRPr="001F7BDC">
        <w:rPr>
          <w:rFonts w:asciiTheme="minorHAnsi" w:hAnsiTheme="minorHAnsi" w:cstheme="minorHAnsi"/>
          <w:sz w:val="24"/>
          <w:szCs w:val="24"/>
        </w:rPr>
        <w:t xml:space="preserve">our </w:t>
      </w:r>
      <w:r w:rsidR="00624923" w:rsidRPr="001F7BDC">
        <w:rPr>
          <w:rFonts w:asciiTheme="minorHAnsi" w:hAnsiTheme="minorHAnsi" w:cstheme="minorHAnsi"/>
          <w:sz w:val="24"/>
          <w:szCs w:val="24"/>
        </w:rPr>
        <w:t>community</w:t>
      </w:r>
      <w:r w:rsidR="00EE110F" w:rsidRPr="001F7BDC">
        <w:rPr>
          <w:rFonts w:asciiTheme="minorHAnsi" w:hAnsiTheme="minorHAnsi" w:cstheme="minorHAnsi"/>
          <w:sz w:val="24"/>
          <w:szCs w:val="24"/>
        </w:rPr>
        <w:t xml:space="preserve"> partners</w:t>
      </w:r>
      <w:r w:rsidR="00624923" w:rsidRPr="001F7BDC">
        <w:rPr>
          <w:rFonts w:asciiTheme="minorHAnsi" w:hAnsiTheme="minorHAnsi" w:cstheme="minorHAnsi"/>
          <w:sz w:val="24"/>
          <w:szCs w:val="24"/>
        </w:rPr>
        <w:t xml:space="preserve">, </w:t>
      </w:r>
      <w:r w:rsidRPr="001F7BDC">
        <w:rPr>
          <w:rFonts w:asciiTheme="minorHAnsi" w:hAnsiTheme="minorHAnsi" w:cstheme="minorHAnsi"/>
          <w:sz w:val="24"/>
          <w:szCs w:val="24"/>
        </w:rPr>
        <w:t xml:space="preserve">this </w:t>
      </w:r>
      <w:r w:rsidR="00624923" w:rsidRPr="001F7BDC">
        <w:rPr>
          <w:rFonts w:asciiTheme="minorHAnsi" w:hAnsiTheme="minorHAnsi" w:cstheme="minorHAnsi"/>
          <w:sz w:val="24"/>
          <w:szCs w:val="24"/>
        </w:rPr>
        <w:t xml:space="preserve">agreement </w:t>
      </w:r>
      <w:r w:rsidR="0056648B" w:rsidRPr="001F7BDC">
        <w:rPr>
          <w:rFonts w:asciiTheme="minorHAnsi" w:hAnsiTheme="minorHAnsi" w:cstheme="minorHAnsi"/>
          <w:sz w:val="24"/>
          <w:szCs w:val="24"/>
        </w:rPr>
        <w:t xml:space="preserve">is intended </w:t>
      </w:r>
      <w:r w:rsidRPr="001F7BDC">
        <w:rPr>
          <w:rFonts w:asciiTheme="minorHAnsi" w:hAnsiTheme="minorHAnsi" w:cstheme="minorHAnsi"/>
          <w:sz w:val="24"/>
          <w:szCs w:val="24"/>
        </w:rPr>
        <w:t xml:space="preserve">to </w:t>
      </w:r>
      <w:r w:rsidR="00132FCC" w:rsidRPr="001F7BDC">
        <w:rPr>
          <w:rFonts w:asciiTheme="minorHAnsi" w:hAnsiTheme="minorHAnsi" w:cstheme="minorHAnsi"/>
          <w:sz w:val="24"/>
          <w:szCs w:val="24"/>
        </w:rPr>
        <w:t>provide clarity in how we work toget</w:t>
      </w:r>
      <w:r w:rsidR="00284CA6" w:rsidRPr="001F7BDC">
        <w:rPr>
          <w:rFonts w:asciiTheme="minorHAnsi" w:hAnsiTheme="minorHAnsi" w:cstheme="minorHAnsi"/>
          <w:sz w:val="24"/>
          <w:szCs w:val="24"/>
        </w:rPr>
        <w:t>her by defining roles</w:t>
      </w:r>
      <w:r w:rsidR="00860907" w:rsidRPr="001F7BDC">
        <w:rPr>
          <w:rFonts w:asciiTheme="minorHAnsi" w:hAnsiTheme="minorHAnsi" w:cstheme="minorHAnsi"/>
          <w:sz w:val="24"/>
          <w:szCs w:val="24"/>
        </w:rPr>
        <w:t>,</w:t>
      </w:r>
      <w:r w:rsidR="00284CA6" w:rsidRPr="001F7BDC">
        <w:rPr>
          <w:rFonts w:asciiTheme="minorHAnsi" w:hAnsiTheme="minorHAnsi" w:cstheme="minorHAnsi"/>
          <w:sz w:val="24"/>
          <w:szCs w:val="24"/>
        </w:rPr>
        <w:t xml:space="preserve"> </w:t>
      </w:r>
      <w:proofErr w:type="gramStart"/>
      <w:r w:rsidR="00284CA6" w:rsidRPr="001F7BDC">
        <w:rPr>
          <w:rFonts w:asciiTheme="minorHAnsi" w:hAnsiTheme="minorHAnsi" w:cstheme="minorHAnsi"/>
          <w:sz w:val="24"/>
          <w:szCs w:val="24"/>
        </w:rPr>
        <w:t>responsibilities</w:t>
      </w:r>
      <w:proofErr w:type="gramEnd"/>
      <w:r w:rsidR="00860907" w:rsidRPr="001F7BDC">
        <w:rPr>
          <w:rFonts w:asciiTheme="minorHAnsi" w:hAnsiTheme="minorHAnsi" w:cstheme="minorHAnsi"/>
          <w:sz w:val="24"/>
          <w:szCs w:val="24"/>
        </w:rPr>
        <w:t xml:space="preserve"> and expectations</w:t>
      </w:r>
      <w:r w:rsidRPr="001F7BDC">
        <w:rPr>
          <w:rFonts w:asciiTheme="minorHAnsi" w:hAnsiTheme="minorHAnsi" w:cstheme="minorHAnsi"/>
          <w:sz w:val="24"/>
          <w:szCs w:val="24"/>
        </w:rPr>
        <w:t>.</w:t>
      </w:r>
    </w:p>
    <w:p w14:paraId="6A05A809" w14:textId="77777777" w:rsidR="001F7BDC" w:rsidRPr="001F7BDC" w:rsidRDefault="001F7BDC" w:rsidP="00B151BC">
      <w:pPr>
        <w:pStyle w:val="BodyText"/>
        <w:tabs>
          <w:tab w:val="clear" w:pos="720"/>
          <w:tab w:val="left" w:pos="0"/>
        </w:tabs>
        <w:ind w:right="90"/>
        <w:jc w:val="left"/>
        <w:rPr>
          <w:rFonts w:asciiTheme="minorHAnsi" w:hAnsiTheme="minorHAnsi" w:cstheme="minorHAnsi"/>
          <w:sz w:val="24"/>
          <w:szCs w:val="24"/>
        </w:rPr>
      </w:pPr>
    </w:p>
    <w:p w14:paraId="0B7DDE67" w14:textId="77777777" w:rsidR="00B06456" w:rsidRPr="001F7BDC" w:rsidRDefault="00474D0F"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A</w:t>
      </w:r>
      <w:r w:rsidR="008400DA" w:rsidRPr="001F7BDC">
        <w:rPr>
          <w:rFonts w:asciiTheme="minorHAnsi" w:hAnsiTheme="minorHAnsi" w:cstheme="minorHAnsi"/>
          <w:b/>
          <w:sz w:val="24"/>
          <w:szCs w:val="24"/>
          <w:u w:val="single"/>
        </w:rPr>
        <w:t xml:space="preserve">doption </w:t>
      </w:r>
      <w:r w:rsidRPr="001F7BDC">
        <w:rPr>
          <w:rFonts w:asciiTheme="minorHAnsi" w:hAnsiTheme="minorHAnsi" w:cstheme="minorHAnsi"/>
          <w:b/>
          <w:sz w:val="24"/>
          <w:szCs w:val="24"/>
          <w:u w:val="single"/>
        </w:rPr>
        <w:t>G</w:t>
      </w:r>
      <w:r w:rsidR="008400DA" w:rsidRPr="001F7BDC">
        <w:rPr>
          <w:rFonts w:asciiTheme="minorHAnsi" w:hAnsiTheme="minorHAnsi" w:cstheme="minorHAnsi"/>
          <w:b/>
          <w:sz w:val="24"/>
          <w:szCs w:val="24"/>
          <w:u w:val="single"/>
        </w:rPr>
        <w:t xml:space="preserve">roup </w:t>
      </w:r>
      <w:r w:rsidR="002B28B5" w:rsidRPr="001F7BDC">
        <w:rPr>
          <w:rFonts w:asciiTheme="minorHAnsi" w:hAnsiTheme="minorHAnsi" w:cstheme="minorHAnsi"/>
          <w:b/>
          <w:sz w:val="24"/>
          <w:szCs w:val="24"/>
          <w:u w:val="single"/>
        </w:rPr>
        <w:t>A</w:t>
      </w:r>
      <w:r w:rsidR="008400DA" w:rsidRPr="001F7BDC">
        <w:rPr>
          <w:rFonts w:asciiTheme="minorHAnsi" w:hAnsiTheme="minorHAnsi" w:cstheme="minorHAnsi"/>
          <w:b/>
          <w:sz w:val="24"/>
          <w:szCs w:val="24"/>
          <w:u w:val="single"/>
        </w:rPr>
        <w:t>grees</w:t>
      </w:r>
    </w:p>
    <w:p w14:paraId="5A39BBE3" w14:textId="77777777" w:rsidR="004C5467" w:rsidRPr="001F7BDC" w:rsidRDefault="004C5467" w:rsidP="004C5467">
      <w:pPr>
        <w:pStyle w:val="BodyText"/>
        <w:tabs>
          <w:tab w:val="clear" w:pos="720"/>
          <w:tab w:val="left" w:pos="180"/>
        </w:tabs>
        <w:ind w:left="360" w:right="90"/>
        <w:jc w:val="left"/>
        <w:rPr>
          <w:rFonts w:asciiTheme="minorHAnsi" w:hAnsiTheme="minorHAnsi" w:cstheme="minorHAnsi"/>
          <w:b/>
          <w:sz w:val="24"/>
          <w:szCs w:val="24"/>
          <w:u w:val="single"/>
        </w:rPr>
      </w:pPr>
    </w:p>
    <w:p w14:paraId="7416C1C5" w14:textId="77777777" w:rsidR="007E6A92" w:rsidRPr="001F7BDC" w:rsidRDefault="0089338D"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w:t>
      </w:r>
      <w:r w:rsidR="001477A5" w:rsidRPr="001F7BDC">
        <w:rPr>
          <w:rFonts w:asciiTheme="minorHAnsi" w:hAnsiTheme="minorHAnsi" w:cstheme="minorHAnsi"/>
          <w:sz w:val="24"/>
          <w:szCs w:val="24"/>
        </w:rPr>
        <w:t xml:space="preserve"> collaborate with </w:t>
      </w:r>
      <w:r w:rsidRPr="001F7BDC">
        <w:rPr>
          <w:rFonts w:asciiTheme="minorHAnsi" w:hAnsiTheme="minorHAnsi" w:cstheme="minorHAnsi"/>
          <w:sz w:val="24"/>
          <w:szCs w:val="24"/>
        </w:rPr>
        <w:t>POS to create a two-year work plan (</w:t>
      </w:r>
      <w:r w:rsidR="001477A5" w:rsidRPr="001F7BDC">
        <w:rPr>
          <w:rFonts w:asciiTheme="minorHAnsi" w:hAnsiTheme="minorHAnsi" w:cstheme="minorHAnsi"/>
          <w:sz w:val="24"/>
          <w:szCs w:val="24"/>
        </w:rPr>
        <w:t xml:space="preserve">see </w:t>
      </w:r>
      <w:r w:rsidR="007E6A92" w:rsidRPr="001F7BDC">
        <w:rPr>
          <w:rFonts w:asciiTheme="minorHAnsi" w:hAnsiTheme="minorHAnsi" w:cstheme="minorHAnsi"/>
          <w:sz w:val="24"/>
          <w:szCs w:val="24"/>
        </w:rPr>
        <w:t xml:space="preserve">Exhibit </w:t>
      </w:r>
      <w:r w:rsidRPr="001F7BDC">
        <w:rPr>
          <w:rFonts w:asciiTheme="minorHAnsi" w:hAnsiTheme="minorHAnsi" w:cstheme="minorHAnsi"/>
          <w:sz w:val="24"/>
          <w:szCs w:val="24"/>
        </w:rPr>
        <w:t xml:space="preserve">A), and to keep it current and reflective of </w:t>
      </w:r>
      <w:r w:rsidR="001477A5" w:rsidRPr="001F7BDC">
        <w:rPr>
          <w:rFonts w:asciiTheme="minorHAnsi" w:hAnsiTheme="minorHAnsi" w:cstheme="minorHAnsi"/>
          <w:sz w:val="24"/>
          <w:szCs w:val="24"/>
        </w:rPr>
        <w:t xml:space="preserve">both </w:t>
      </w:r>
      <w:r w:rsidRPr="001F7BDC">
        <w:rPr>
          <w:rFonts w:asciiTheme="minorHAnsi" w:hAnsiTheme="minorHAnsi" w:cstheme="minorHAnsi"/>
          <w:sz w:val="24"/>
          <w:szCs w:val="24"/>
        </w:rPr>
        <w:t>POS</w:t>
      </w:r>
      <w:r w:rsidR="001477A5" w:rsidRPr="001F7BDC">
        <w:rPr>
          <w:rFonts w:asciiTheme="minorHAnsi" w:hAnsiTheme="minorHAnsi" w:cstheme="minorHAnsi"/>
          <w:sz w:val="24"/>
          <w:szCs w:val="24"/>
        </w:rPr>
        <w:t xml:space="preserve"> needs and the needs of</w:t>
      </w:r>
      <w:r w:rsidRPr="001F7BDC">
        <w:rPr>
          <w:rFonts w:asciiTheme="minorHAnsi" w:hAnsiTheme="minorHAnsi" w:cstheme="minorHAnsi"/>
          <w:sz w:val="24"/>
          <w:szCs w:val="24"/>
        </w:rPr>
        <w:t xml:space="preserve"> </w:t>
      </w:r>
      <w:r w:rsidR="007E6A92" w:rsidRPr="001F7BDC">
        <w:rPr>
          <w:rFonts w:asciiTheme="minorHAnsi" w:hAnsiTheme="minorHAnsi" w:cstheme="minorHAnsi"/>
          <w:sz w:val="24"/>
          <w:szCs w:val="24"/>
        </w:rPr>
        <w:t>the Adoption Group</w:t>
      </w:r>
      <w:r w:rsidRPr="001F7BDC">
        <w:rPr>
          <w:rFonts w:asciiTheme="minorHAnsi" w:hAnsiTheme="minorHAnsi" w:cstheme="minorHAnsi"/>
          <w:sz w:val="24"/>
          <w:szCs w:val="24"/>
        </w:rPr>
        <w:t xml:space="preserve"> through annual reviews.</w:t>
      </w:r>
    </w:p>
    <w:p w14:paraId="41C8F396" w14:textId="77777777" w:rsidR="0089338D" w:rsidRPr="001F7BDC" w:rsidRDefault="0089338D"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1874427E" w14:textId="77777777" w:rsidR="0056648B" w:rsidRPr="001F7BDC" w:rsidRDefault="0056648B"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The purpose of this adoption </w:t>
      </w:r>
      <w:r w:rsidR="007E6A92" w:rsidRPr="001F7BDC">
        <w:rPr>
          <w:rFonts w:asciiTheme="minorHAnsi" w:hAnsiTheme="minorHAnsi" w:cstheme="minorHAnsi"/>
          <w:sz w:val="24"/>
          <w:szCs w:val="24"/>
        </w:rPr>
        <w:t xml:space="preserve">is </w:t>
      </w:r>
      <w:r w:rsidRPr="001F7BDC">
        <w:rPr>
          <w:rFonts w:asciiTheme="minorHAnsi" w:hAnsiTheme="minorHAnsi" w:cstheme="minorHAnsi"/>
          <w:sz w:val="24"/>
          <w:szCs w:val="24"/>
        </w:rPr>
        <w:t xml:space="preserve">to help maintain and care for existing </w:t>
      </w:r>
      <w:r w:rsidR="006A55D6">
        <w:rPr>
          <w:rFonts w:asciiTheme="minorHAnsi" w:hAnsiTheme="minorHAnsi" w:cstheme="minorHAnsi"/>
          <w:sz w:val="24"/>
          <w:szCs w:val="24"/>
        </w:rPr>
        <w:t>Adoption Site</w:t>
      </w:r>
      <w:r w:rsidRPr="001F7BDC">
        <w:rPr>
          <w:rFonts w:asciiTheme="minorHAnsi" w:hAnsiTheme="minorHAnsi" w:cstheme="minorHAnsi"/>
          <w:sz w:val="24"/>
          <w:szCs w:val="24"/>
        </w:rPr>
        <w:t xml:space="preserve"> features, and not to add new features or amenities to the site.</w:t>
      </w:r>
    </w:p>
    <w:p w14:paraId="72A3D3EC" w14:textId="77777777" w:rsidR="00C0468D" w:rsidRPr="001F7BDC" w:rsidRDefault="00C0468D" w:rsidP="00B151BC">
      <w:pPr>
        <w:pStyle w:val="BlockText"/>
        <w:tabs>
          <w:tab w:val="clear" w:pos="720"/>
          <w:tab w:val="clear" w:pos="1440"/>
          <w:tab w:val="clear" w:pos="2160"/>
          <w:tab w:val="left" w:pos="360"/>
          <w:tab w:val="left" w:pos="1080"/>
        </w:tabs>
        <w:ind w:left="360" w:right="90" w:hanging="360"/>
        <w:jc w:val="left"/>
        <w:rPr>
          <w:rFonts w:asciiTheme="minorHAnsi" w:hAnsiTheme="minorHAnsi" w:cstheme="minorHAnsi"/>
          <w:sz w:val="24"/>
          <w:szCs w:val="24"/>
        </w:rPr>
      </w:pPr>
    </w:p>
    <w:p w14:paraId="4872146C" w14:textId="4CEF5894" w:rsidR="007E6A92" w:rsidRPr="001F7BDC" w:rsidRDefault="00C0468D"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To </w:t>
      </w:r>
      <w:r w:rsidR="001477A5" w:rsidRPr="001F7BDC">
        <w:rPr>
          <w:rFonts w:asciiTheme="minorHAnsi" w:hAnsiTheme="minorHAnsi" w:cstheme="minorHAnsi"/>
          <w:sz w:val="24"/>
          <w:szCs w:val="24"/>
        </w:rPr>
        <w:t xml:space="preserve">plan and carry out </w:t>
      </w:r>
      <w:r w:rsidRPr="001F7BDC">
        <w:rPr>
          <w:rFonts w:asciiTheme="minorHAnsi" w:hAnsiTheme="minorHAnsi" w:cstheme="minorHAnsi"/>
          <w:sz w:val="24"/>
          <w:szCs w:val="24"/>
        </w:rPr>
        <w:t>a minimum of four</w:t>
      </w:r>
      <w:r w:rsidR="00AE1157" w:rsidRPr="001F7BDC">
        <w:rPr>
          <w:rFonts w:asciiTheme="minorHAnsi" w:hAnsiTheme="minorHAnsi" w:cstheme="minorHAnsi"/>
          <w:sz w:val="24"/>
          <w:szCs w:val="24"/>
        </w:rPr>
        <w:t xml:space="preserve"> </w:t>
      </w:r>
      <w:r w:rsidR="007E6A92" w:rsidRPr="001F7BDC">
        <w:rPr>
          <w:rFonts w:asciiTheme="minorHAnsi" w:hAnsiTheme="minorHAnsi" w:cstheme="minorHAnsi"/>
          <w:sz w:val="24"/>
          <w:szCs w:val="24"/>
        </w:rPr>
        <w:t xml:space="preserve">(4) </w:t>
      </w:r>
      <w:r w:rsidR="00AE1157" w:rsidRPr="001F7BDC">
        <w:rPr>
          <w:rFonts w:asciiTheme="minorHAnsi" w:hAnsiTheme="minorHAnsi" w:cstheme="minorHAnsi"/>
          <w:sz w:val="24"/>
          <w:szCs w:val="24"/>
        </w:rPr>
        <w:t xml:space="preserve">stewardship events </w:t>
      </w:r>
      <w:r w:rsidR="00EE110F" w:rsidRPr="001F7BDC">
        <w:rPr>
          <w:rFonts w:asciiTheme="minorHAnsi" w:hAnsiTheme="minorHAnsi" w:cstheme="minorHAnsi"/>
          <w:sz w:val="24"/>
          <w:szCs w:val="24"/>
        </w:rPr>
        <w:t xml:space="preserve">within the </w:t>
      </w:r>
      <w:r w:rsidR="007E6A92" w:rsidRPr="001F7BDC">
        <w:rPr>
          <w:rFonts w:asciiTheme="minorHAnsi" w:hAnsiTheme="minorHAnsi" w:cstheme="minorHAnsi"/>
          <w:sz w:val="24"/>
          <w:szCs w:val="24"/>
        </w:rPr>
        <w:t>Adoption Site</w:t>
      </w:r>
      <w:r w:rsidR="00EE110F" w:rsidRPr="001F7BDC">
        <w:rPr>
          <w:rFonts w:asciiTheme="minorHAnsi" w:hAnsiTheme="minorHAnsi" w:cstheme="minorHAnsi"/>
          <w:sz w:val="24"/>
          <w:szCs w:val="24"/>
        </w:rPr>
        <w:t xml:space="preserve"> </w:t>
      </w:r>
      <w:r w:rsidR="00AE1157" w:rsidRPr="001F7BDC">
        <w:rPr>
          <w:rFonts w:asciiTheme="minorHAnsi" w:hAnsiTheme="minorHAnsi" w:cstheme="minorHAnsi"/>
          <w:sz w:val="24"/>
          <w:szCs w:val="24"/>
        </w:rPr>
        <w:t xml:space="preserve">each year, providing POS with </w:t>
      </w:r>
      <w:r w:rsidR="00EE110F" w:rsidRPr="001F7BDC">
        <w:rPr>
          <w:rFonts w:asciiTheme="minorHAnsi" w:hAnsiTheme="minorHAnsi" w:cstheme="minorHAnsi"/>
          <w:sz w:val="24"/>
          <w:szCs w:val="24"/>
        </w:rPr>
        <w:t xml:space="preserve">a </w:t>
      </w:r>
      <w:r w:rsidR="00AE1157" w:rsidRPr="001F7BDC">
        <w:rPr>
          <w:rFonts w:asciiTheme="minorHAnsi" w:hAnsiTheme="minorHAnsi" w:cstheme="minorHAnsi"/>
          <w:sz w:val="24"/>
          <w:szCs w:val="24"/>
        </w:rPr>
        <w:t xml:space="preserve">schedule of project date(s) </w:t>
      </w:r>
      <w:r w:rsidR="007E6A92" w:rsidRPr="001F7BDC">
        <w:rPr>
          <w:rFonts w:asciiTheme="minorHAnsi" w:hAnsiTheme="minorHAnsi" w:cstheme="minorHAnsi"/>
          <w:sz w:val="24"/>
          <w:szCs w:val="24"/>
        </w:rPr>
        <w:t xml:space="preserve">in advance </w:t>
      </w:r>
      <w:r w:rsidR="00AE1157" w:rsidRPr="001F7BDC">
        <w:rPr>
          <w:rFonts w:asciiTheme="minorHAnsi" w:hAnsiTheme="minorHAnsi" w:cstheme="minorHAnsi"/>
          <w:sz w:val="24"/>
          <w:szCs w:val="24"/>
        </w:rPr>
        <w:t>and needed tools and supplies.</w:t>
      </w:r>
      <w:r w:rsidR="000C368B">
        <w:rPr>
          <w:rFonts w:asciiTheme="minorHAnsi" w:hAnsiTheme="minorHAnsi" w:cstheme="minorHAnsi"/>
          <w:sz w:val="24"/>
          <w:szCs w:val="24"/>
        </w:rPr>
        <w:t xml:space="preserve"> </w:t>
      </w:r>
    </w:p>
    <w:p w14:paraId="0D0B940D" w14:textId="77777777" w:rsidR="00C0468D" w:rsidRPr="001F7BDC" w:rsidRDefault="00C0468D"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6067377B" w14:textId="77777777" w:rsidR="007E6A92" w:rsidRPr="001F7BDC" w:rsidRDefault="009C2433"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appoint</w:t>
      </w:r>
      <w:r w:rsidR="00474D0F" w:rsidRPr="001F7BDC">
        <w:rPr>
          <w:rFonts w:asciiTheme="minorHAnsi" w:hAnsiTheme="minorHAnsi" w:cstheme="minorHAnsi"/>
          <w:sz w:val="24"/>
          <w:szCs w:val="24"/>
        </w:rPr>
        <w:t xml:space="preserve"> an Adoption Group Leader, who will be the primary point of contact for the Adoption Group</w:t>
      </w:r>
      <w:r w:rsidRPr="001F7BDC">
        <w:rPr>
          <w:rFonts w:asciiTheme="minorHAnsi" w:hAnsiTheme="minorHAnsi" w:cstheme="minorHAnsi"/>
          <w:sz w:val="24"/>
          <w:szCs w:val="24"/>
        </w:rPr>
        <w:t>, and to appoint a new Adoption Group Leader within 30 days when a previous Adoption Group Leader leaves that role.</w:t>
      </w:r>
    </w:p>
    <w:p w14:paraId="0E27B00A" w14:textId="77777777" w:rsidR="007E6A92" w:rsidRPr="001F7BDC" w:rsidRDefault="007E6A92"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2B2B17C5" w14:textId="77777777" w:rsidR="007E6A92" w:rsidRPr="001F7BDC" w:rsidRDefault="00C0468D"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lastRenderedPageBreak/>
        <w:t xml:space="preserve">That the </w:t>
      </w:r>
      <w:r w:rsidR="00474D0F" w:rsidRPr="001F7BDC">
        <w:rPr>
          <w:rFonts w:asciiTheme="minorHAnsi" w:hAnsiTheme="minorHAnsi" w:cstheme="minorHAnsi"/>
          <w:sz w:val="24"/>
          <w:szCs w:val="24"/>
        </w:rPr>
        <w:t>Adoption Group Leader</w:t>
      </w:r>
      <w:r w:rsidR="00474D0F" w:rsidRPr="001F7BDC" w:rsidDel="00474D0F">
        <w:rPr>
          <w:rFonts w:asciiTheme="minorHAnsi" w:hAnsiTheme="minorHAnsi" w:cstheme="minorHAnsi"/>
          <w:sz w:val="24"/>
          <w:szCs w:val="24"/>
        </w:rPr>
        <w:t xml:space="preserve"> </w:t>
      </w:r>
      <w:r w:rsidRPr="001F7BDC">
        <w:rPr>
          <w:rFonts w:asciiTheme="minorHAnsi" w:hAnsiTheme="minorHAnsi" w:cstheme="minorHAnsi"/>
          <w:sz w:val="24"/>
          <w:szCs w:val="24"/>
        </w:rPr>
        <w:t>shall ensure compliance with this Agreement and the work</w:t>
      </w:r>
      <w:r w:rsidR="00474D0F" w:rsidRPr="001F7BDC">
        <w:rPr>
          <w:rFonts w:asciiTheme="minorHAnsi" w:hAnsiTheme="minorHAnsi" w:cstheme="minorHAnsi"/>
          <w:sz w:val="24"/>
          <w:szCs w:val="24"/>
        </w:rPr>
        <w:t xml:space="preserve"> </w:t>
      </w:r>
      <w:r w:rsidRPr="001F7BDC">
        <w:rPr>
          <w:rFonts w:asciiTheme="minorHAnsi" w:hAnsiTheme="minorHAnsi" w:cstheme="minorHAnsi"/>
          <w:sz w:val="24"/>
          <w:szCs w:val="24"/>
        </w:rPr>
        <w:t xml:space="preserve">plan. </w:t>
      </w:r>
    </w:p>
    <w:p w14:paraId="6F7A81F1" w14:textId="77777777" w:rsidR="007E6A92" w:rsidRPr="001F7BDC" w:rsidRDefault="00474D0F" w:rsidP="00C92948">
      <w:pPr>
        <w:pStyle w:val="BlockText"/>
        <w:numPr>
          <w:ilvl w:val="0"/>
          <w:numId w:val="10"/>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Adoption Group Leader</w:t>
      </w:r>
      <w:r w:rsidRPr="001F7BDC" w:rsidDel="00474D0F">
        <w:rPr>
          <w:rFonts w:asciiTheme="minorHAnsi" w:hAnsiTheme="minorHAnsi" w:cstheme="minorHAnsi"/>
          <w:sz w:val="24"/>
          <w:szCs w:val="24"/>
        </w:rPr>
        <w:t xml:space="preserve"> </w:t>
      </w:r>
      <w:r w:rsidR="00C0468D" w:rsidRPr="001F7BDC">
        <w:rPr>
          <w:rFonts w:asciiTheme="minorHAnsi" w:hAnsiTheme="minorHAnsi" w:cstheme="minorHAnsi"/>
          <w:sz w:val="24"/>
          <w:szCs w:val="24"/>
        </w:rPr>
        <w:t xml:space="preserve">or designee will oversee </w:t>
      </w:r>
      <w:r w:rsidR="007E6A92" w:rsidRPr="001F7BDC">
        <w:rPr>
          <w:rFonts w:asciiTheme="minorHAnsi" w:hAnsiTheme="minorHAnsi" w:cstheme="minorHAnsi"/>
          <w:sz w:val="24"/>
          <w:szCs w:val="24"/>
        </w:rPr>
        <w:t>Adoption Group</w:t>
      </w:r>
      <w:r w:rsidR="008400DA" w:rsidRPr="001F7BDC">
        <w:rPr>
          <w:rFonts w:asciiTheme="minorHAnsi" w:hAnsiTheme="minorHAnsi" w:cstheme="minorHAnsi"/>
          <w:sz w:val="24"/>
          <w:szCs w:val="24"/>
        </w:rPr>
        <w:t xml:space="preserve"> </w:t>
      </w:r>
      <w:r w:rsidR="00C0468D" w:rsidRPr="001F7BDC">
        <w:rPr>
          <w:rFonts w:asciiTheme="minorHAnsi" w:hAnsiTheme="minorHAnsi" w:cstheme="minorHAnsi"/>
          <w:sz w:val="24"/>
          <w:szCs w:val="24"/>
        </w:rPr>
        <w:t xml:space="preserve">activities, obtain signed waiver of liability (see Exhibit </w:t>
      </w:r>
      <w:r w:rsidR="007E6A92" w:rsidRPr="001F7BDC">
        <w:rPr>
          <w:rFonts w:asciiTheme="minorHAnsi" w:hAnsiTheme="minorHAnsi" w:cstheme="minorHAnsi"/>
          <w:sz w:val="24"/>
          <w:szCs w:val="24"/>
        </w:rPr>
        <w:t>C</w:t>
      </w:r>
      <w:r w:rsidR="00C0468D" w:rsidRPr="001F7BDC">
        <w:rPr>
          <w:rFonts w:asciiTheme="minorHAnsi" w:hAnsiTheme="minorHAnsi" w:cstheme="minorHAnsi"/>
          <w:sz w:val="24"/>
          <w:szCs w:val="24"/>
        </w:rPr>
        <w:t>), and help to promot</w:t>
      </w:r>
      <w:r w:rsidR="007E6A92" w:rsidRPr="001F7BDC">
        <w:rPr>
          <w:rFonts w:asciiTheme="minorHAnsi" w:hAnsiTheme="minorHAnsi" w:cstheme="minorHAnsi"/>
          <w:sz w:val="24"/>
          <w:szCs w:val="24"/>
        </w:rPr>
        <w:t>e the safety of all volunteers.</w:t>
      </w:r>
    </w:p>
    <w:p w14:paraId="09C80782" w14:textId="77777777" w:rsidR="00C0468D" w:rsidRPr="001F7BDC" w:rsidRDefault="00474D0F" w:rsidP="00C92948">
      <w:pPr>
        <w:pStyle w:val="BlockText"/>
        <w:numPr>
          <w:ilvl w:val="0"/>
          <w:numId w:val="10"/>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Adoption Group Leader</w:t>
      </w:r>
      <w:r w:rsidRPr="001F7BDC" w:rsidDel="00474D0F">
        <w:rPr>
          <w:rFonts w:asciiTheme="minorHAnsi" w:hAnsiTheme="minorHAnsi" w:cstheme="minorHAnsi"/>
          <w:sz w:val="24"/>
          <w:szCs w:val="24"/>
        </w:rPr>
        <w:t xml:space="preserve"> </w:t>
      </w:r>
      <w:r w:rsidR="00C0468D" w:rsidRPr="001F7BDC">
        <w:rPr>
          <w:rFonts w:asciiTheme="minorHAnsi" w:hAnsiTheme="minorHAnsi" w:cstheme="minorHAnsi"/>
          <w:sz w:val="24"/>
          <w:szCs w:val="24"/>
        </w:rPr>
        <w:t>also agrees to keep their contact information current with POS</w:t>
      </w:r>
      <w:r w:rsidR="002830D6" w:rsidRPr="001F7BDC">
        <w:rPr>
          <w:rFonts w:asciiTheme="minorHAnsi" w:hAnsiTheme="minorHAnsi" w:cstheme="minorHAnsi"/>
          <w:sz w:val="24"/>
          <w:szCs w:val="24"/>
        </w:rPr>
        <w:t>.</w:t>
      </w:r>
    </w:p>
    <w:p w14:paraId="60061E4C" w14:textId="77777777" w:rsidR="00837FE0" w:rsidRPr="001F7BDC" w:rsidRDefault="00837FE0" w:rsidP="00B151BC">
      <w:pPr>
        <w:tabs>
          <w:tab w:val="left" w:pos="360"/>
          <w:tab w:val="left" w:pos="1080"/>
        </w:tabs>
        <w:ind w:left="360" w:right="90" w:hanging="360"/>
        <w:rPr>
          <w:rFonts w:asciiTheme="minorHAnsi" w:hAnsiTheme="minorHAnsi" w:cstheme="minorHAnsi"/>
          <w:szCs w:val="24"/>
        </w:rPr>
      </w:pPr>
    </w:p>
    <w:p w14:paraId="68A87913" w14:textId="77777777" w:rsidR="00224633" w:rsidRPr="001F7BDC" w:rsidRDefault="002A3A92"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w:t>
      </w:r>
      <w:r w:rsidR="00837FE0" w:rsidRPr="001F7BDC">
        <w:rPr>
          <w:rFonts w:asciiTheme="minorHAnsi" w:hAnsiTheme="minorHAnsi" w:cstheme="minorHAnsi"/>
          <w:sz w:val="24"/>
          <w:szCs w:val="24"/>
        </w:rPr>
        <w:t xml:space="preserve"> adhere to all s</w:t>
      </w:r>
      <w:r w:rsidR="0054661C" w:rsidRPr="001F7BDC">
        <w:rPr>
          <w:rFonts w:asciiTheme="minorHAnsi" w:hAnsiTheme="minorHAnsi" w:cstheme="minorHAnsi"/>
          <w:sz w:val="24"/>
          <w:szCs w:val="24"/>
        </w:rPr>
        <w:t>afety protocols</w:t>
      </w:r>
      <w:r w:rsidR="00EE110F" w:rsidRPr="001F7BDC">
        <w:rPr>
          <w:rFonts w:asciiTheme="minorHAnsi" w:hAnsiTheme="minorHAnsi" w:cstheme="minorHAnsi"/>
          <w:sz w:val="24"/>
          <w:szCs w:val="24"/>
        </w:rPr>
        <w:t xml:space="preserve"> contained in</w:t>
      </w:r>
      <w:r w:rsidR="0054661C" w:rsidRPr="001F7BDC">
        <w:rPr>
          <w:rFonts w:asciiTheme="minorHAnsi" w:hAnsiTheme="minorHAnsi" w:cstheme="minorHAnsi"/>
          <w:sz w:val="24"/>
          <w:szCs w:val="24"/>
        </w:rPr>
        <w:t xml:space="preserve"> Exhibit</w:t>
      </w:r>
      <w:r w:rsidR="006621F6" w:rsidRPr="001F7BDC">
        <w:rPr>
          <w:rFonts w:asciiTheme="minorHAnsi" w:hAnsiTheme="minorHAnsi" w:cstheme="minorHAnsi"/>
          <w:sz w:val="24"/>
          <w:szCs w:val="24"/>
        </w:rPr>
        <w:t xml:space="preserve"> </w:t>
      </w:r>
      <w:r w:rsidR="007E6A92" w:rsidRPr="001F7BDC">
        <w:rPr>
          <w:rFonts w:asciiTheme="minorHAnsi" w:hAnsiTheme="minorHAnsi" w:cstheme="minorHAnsi"/>
          <w:sz w:val="24"/>
          <w:szCs w:val="24"/>
        </w:rPr>
        <w:t>D</w:t>
      </w:r>
      <w:r w:rsidR="00837FE0" w:rsidRPr="001F7BDC">
        <w:rPr>
          <w:rFonts w:asciiTheme="minorHAnsi" w:hAnsiTheme="minorHAnsi" w:cstheme="minorHAnsi"/>
          <w:sz w:val="24"/>
          <w:szCs w:val="24"/>
        </w:rPr>
        <w:t>.</w:t>
      </w:r>
    </w:p>
    <w:p w14:paraId="44EAFD9C" w14:textId="77777777" w:rsidR="00224633" w:rsidRPr="001F7BDC" w:rsidRDefault="00224633" w:rsidP="00B151BC">
      <w:pPr>
        <w:pStyle w:val="ListParagraph"/>
        <w:tabs>
          <w:tab w:val="left" w:pos="360"/>
          <w:tab w:val="left" w:pos="1080"/>
        </w:tabs>
        <w:ind w:left="360" w:right="90" w:hanging="360"/>
        <w:rPr>
          <w:rFonts w:asciiTheme="minorHAnsi" w:hAnsiTheme="minorHAnsi" w:cstheme="minorHAnsi"/>
          <w:szCs w:val="24"/>
        </w:rPr>
      </w:pPr>
    </w:p>
    <w:p w14:paraId="4AF1F4DB" w14:textId="77777777" w:rsidR="00224633" w:rsidRPr="001F7BDC" w:rsidRDefault="002A3A92"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a</w:t>
      </w:r>
      <w:r w:rsidR="006621F6" w:rsidRPr="001F7BDC">
        <w:rPr>
          <w:rFonts w:asciiTheme="minorHAnsi" w:hAnsiTheme="minorHAnsi" w:cstheme="minorHAnsi"/>
          <w:sz w:val="24"/>
          <w:szCs w:val="24"/>
        </w:rPr>
        <w:t xml:space="preserve">dhere </w:t>
      </w:r>
      <w:r w:rsidR="00224633" w:rsidRPr="001F7BDC">
        <w:rPr>
          <w:rFonts w:asciiTheme="minorHAnsi" w:hAnsiTheme="minorHAnsi" w:cstheme="minorHAnsi"/>
          <w:sz w:val="24"/>
          <w:szCs w:val="24"/>
        </w:rPr>
        <w:t>to all communication protocols</w:t>
      </w:r>
      <w:r w:rsidR="00EE110F" w:rsidRPr="001F7BDC">
        <w:rPr>
          <w:rFonts w:asciiTheme="minorHAnsi" w:hAnsiTheme="minorHAnsi" w:cstheme="minorHAnsi"/>
          <w:sz w:val="24"/>
          <w:szCs w:val="24"/>
        </w:rPr>
        <w:t xml:space="preserve"> contained in </w:t>
      </w:r>
      <w:r w:rsidR="007E6A92" w:rsidRPr="001F7BDC">
        <w:rPr>
          <w:rFonts w:asciiTheme="minorHAnsi" w:hAnsiTheme="minorHAnsi" w:cstheme="minorHAnsi"/>
          <w:sz w:val="24"/>
          <w:szCs w:val="24"/>
        </w:rPr>
        <w:t xml:space="preserve">Exhibit </w:t>
      </w:r>
      <w:r w:rsidR="00EE110F" w:rsidRPr="001F7BDC">
        <w:rPr>
          <w:rFonts w:asciiTheme="minorHAnsi" w:hAnsiTheme="minorHAnsi" w:cstheme="minorHAnsi"/>
          <w:sz w:val="24"/>
          <w:szCs w:val="24"/>
        </w:rPr>
        <w:t>B</w:t>
      </w:r>
      <w:r w:rsidR="00224633" w:rsidRPr="001F7BDC">
        <w:rPr>
          <w:rFonts w:asciiTheme="minorHAnsi" w:hAnsiTheme="minorHAnsi" w:cstheme="minorHAnsi"/>
          <w:sz w:val="24"/>
          <w:szCs w:val="24"/>
        </w:rPr>
        <w:t xml:space="preserve">. The </w:t>
      </w:r>
      <w:r w:rsidR="00E61EA8">
        <w:rPr>
          <w:rFonts w:asciiTheme="minorHAnsi" w:hAnsiTheme="minorHAnsi" w:cstheme="minorHAnsi"/>
          <w:sz w:val="24"/>
          <w:szCs w:val="24"/>
        </w:rPr>
        <w:t xml:space="preserve">Eugene Outdoors </w:t>
      </w:r>
      <w:r w:rsidR="007E6A92" w:rsidRPr="001F7BDC">
        <w:rPr>
          <w:rFonts w:asciiTheme="minorHAnsi" w:hAnsiTheme="minorHAnsi" w:cstheme="minorHAnsi"/>
          <w:sz w:val="24"/>
          <w:szCs w:val="24"/>
        </w:rPr>
        <w:t>V</w:t>
      </w:r>
      <w:r w:rsidR="00224633" w:rsidRPr="001F7BDC">
        <w:rPr>
          <w:rFonts w:asciiTheme="minorHAnsi" w:hAnsiTheme="minorHAnsi" w:cstheme="minorHAnsi"/>
          <w:sz w:val="24"/>
          <w:szCs w:val="24"/>
        </w:rPr>
        <w:t xml:space="preserve">olunteer </w:t>
      </w:r>
      <w:r w:rsidR="007E6A92" w:rsidRPr="001F7BDC">
        <w:rPr>
          <w:rFonts w:asciiTheme="minorHAnsi" w:hAnsiTheme="minorHAnsi" w:cstheme="minorHAnsi"/>
          <w:sz w:val="24"/>
          <w:szCs w:val="24"/>
        </w:rPr>
        <w:t>C</w:t>
      </w:r>
      <w:r w:rsidR="00224633" w:rsidRPr="001F7BDC">
        <w:rPr>
          <w:rFonts w:asciiTheme="minorHAnsi" w:hAnsiTheme="minorHAnsi" w:cstheme="minorHAnsi"/>
          <w:sz w:val="24"/>
          <w:szCs w:val="24"/>
        </w:rPr>
        <w:t>oordinator will be the point of contact for all issues</w:t>
      </w:r>
      <w:r w:rsidR="00EE110F" w:rsidRPr="001F7BDC">
        <w:rPr>
          <w:rFonts w:asciiTheme="minorHAnsi" w:hAnsiTheme="minorHAnsi" w:cstheme="minorHAnsi"/>
          <w:sz w:val="24"/>
          <w:szCs w:val="24"/>
        </w:rPr>
        <w:t>, questions and requests</w:t>
      </w:r>
      <w:r w:rsidR="00224633" w:rsidRPr="001F7BDC">
        <w:rPr>
          <w:rFonts w:asciiTheme="minorHAnsi" w:hAnsiTheme="minorHAnsi" w:cstheme="minorHAnsi"/>
          <w:sz w:val="24"/>
          <w:szCs w:val="24"/>
        </w:rPr>
        <w:t xml:space="preserve"> related to P</w:t>
      </w:r>
      <w:r w:rsidR="00AC1ECD" w:rsidRPr="001F7BDC">
        <w:rPr>
          <w:rFonts w:asciiTheme="minorHAnsi" w:hAnsiTheme="minorHAnsi" w:cstheme="minorHAnsi"/>
          <w:sz w:val="24"/>
          <w:szCs w:val="24"/>
        </w:rPr>
        <w:t>OS</w:t>
      </w:r>
      <w:r w:rsidR="00E209AD" w:rsidRPr="001F7BDC">
        <w:rPr>
          <w:rFonts w:asciiTheme="minorHAnsi" w:hAnsiTheme="minorHAnsi" w:cstheme="minorHAnsi"/>
          <w:sz w:val="24"/>
          <w:szCs w:val="24"/>
        </w:rPr>
        <w:t>.</w:t>
      </w:r>
      <w:r w:rsidR="00224633" w:rsidRPr="001F7BDC">
        <w:rPr>
          <w:rFonts w:asciiTheme="minorHAnsi" w:hAnsiTheme="minorHAnsi" w:cstheme="minorHAnsi"/>
          <w:sz w:val="24"/>
          <w:szCs w:val="24"/>
        </w:rPr>
        <w:t xml:space="preserve"> All media inquiries and contact</w:t>
      </w:r>
      <w:r w:rsidR="00E209AD" w:rsidRPr="001F7BDC">
        <w:rPr>
          <w:rFonts w:asciiTheme="minorHAnsi" w:hAnsiTheme="minorHAnsi" w:cstheme="minorHAnsi"/>
          <w:sz w:val="24"/>
          <w:szCs w:val="24"/>
        </w:rPr>
        <w:t xml:space="preserve">s received by </w:t>
      </w:r>
      <w:r w:rsidR="007E6A92" w:rsidRPr="001F7BDC">
        <w:rPr>
          <w:rFonts w:asciiTheme="minorHAnsi" w:hAnsiTheme="minorHAnsi" w:cstheme="minorHAnsi"/>
          <w:sz w:val="24"/>
          <w:szCs w:val="24"/>
        </w:rPr>
        <w:t>the Adoption Group</w:t>
      </w:r>
      <w:r w:rsidR="008400DA" w:rsidRPr="001F7BDC">
        <w:rPr>
          <w:rFonts w:asciiTheme="minorHAnsi" w:hAnsiTheme="minorHAnsi" w:cstheme="minorHAnsi"/>
          <w:sz w:val="24"/>
          <w:szCs w:val="24"/>
        </w:rPr>
        <w:t xml:space="preserve"> </w:t>
      </w:r>
      <w:r w:rsidR="00E209AD" w:rsidRPr="001F7BDC">
        <w:rPr>
          <w:rFonts w:asciiTheme="minorHAnsi" w:hAnsiTheme="minorHAnsi" w:cstheme="minorHAnsi"/>
          <w:sz w:val="24"/>
          <w:szCs w:val="24"/>
        </w:rPr>
        <w:t xml:space="preserve">will be communicated </w:t>
      </w:r>
      <w:r w:rsidR="007E6A92" w:rsidRPr="001F7BDC">
        <w:rPr>
          <w:rFonts w:asciiTheme="minorHAnsi" w:hAnsiTheme="minorHAnsi" w:cstheme="minorHAnsi"/>
          <w:sz w:val="24"/>
          <w:szCs w:val="24"/>
        </w:rPr>
        <w:t xml:space="preserve">to the designated </w:t>
      </w:r>
      <w:r w:rsidR="00E61EA8">
        <w:rPr>
          <w:rFonts w:asciiTheme="minorHAnsi" w:hAnsiTheme="minorHAnsi" w:cstheme="minorHAnsi"/>
          <w:sz w:val="24"/>
          <w:szCs w:val="24"/>
        </w:rPr>
        <w:t xml:space="preserve">Eugene Outdoors </w:t>
      </w:r>
      <w:r w:rsidR="007E6A92" w:rsidRPr="001F7BDC">
        <w:rPr>
          <w:rFonts w:asciiTheme="minorHAnsi" w:hAnsiTheme="minorHAnsi" w:cstheme="minorHAnsi"/>
          <w:sz w:val="24"/>
          <w:szCs w:val="24"/>
        </w:rPr>
        <w:t>V</w:t>
      </w:r>
      <w:r w:rsidR="00E209AD" w:rsidRPr="001F7BDC">
        <w:rPr>
          <w:rFonts w:asciiTheme="minorHAnsi" w:hAnsiTheme="minorHAnsi" w:cstheme="minorHAnsi"/>
          <w:sz w:val="24"/>
          <w:szCs w:val="24"/>
        </w:rPr>
        <w:t xml:space="preserve">olunteer </w:t>
      </w:r>
      <w:r w:rsidR="007E6A92" w:rsidRPr="001F7BDC">
        <w:rPr>
          <w:rFonts w:asciiTheme="minorHAnsi" w:hAnsiTheme="minorHAnsi" w:cstheme="minorHAnsi"/>
          <w:sz w:val="24"/>
          <w:szCs w:val="24"/>
        </w:rPr>
        <w:t>C</w:t>
      </w:r>
      <w:r w:rsidR="00E209AD" w:rsidRPr="001F7BDC">
        <w:rPr>
          <w:rFonts w:asciiTheme="minorHAnsi" w:hAnsiTheme="minorHAnsi" w:cstheme="minorHAnsi"/>
          <w:sz w:val="24"/>
          <w:szCs w:val="24"/>
        </w:rPr>
        <w:t xml:space="preserve">oordinator. </w:t>
      </w:r>
      <w:r w:rsidR="00A25BC6" w:rsidRPr="001F7BDC">
        <w:rPr>
          <w:rFonts w:asciiTheme="minorHAnsi" w:hAnsiTheme="minorHAnsi" w:cstheme="minorHAnsi"/>
          <w:sz w:val="24"/>
          <w:szCs w:val="24"/>
        </w:rPr>
        <w:t xml:space="preserve"> </w:t>
      </w:r>
    </w:p>
    <w:p w14:paraId="4B94D5A5" w14:textId="77777777" w:rsidR="002726C7" w:rsidRPr="001F7BDC" w:rsidRDefault="002726C7" w:rsidP="00B151BC">
      <w:pPr>
        <w:pStyle w:val="BlockText"/>
        <w:tabs>
          <w:tab w:val="clear" w:pos="720"/>
          <w:tab w:val="clear" w:pos="1440"/>
          <w:tab w:val="clear" w:pos="2160"/>
          <w:tab w:val="left" w:pos="360"/>
          <w:tab w:val="left" w:pos="1080"/>
        </w:tabs>
        <w:ind w:left="360" w:right="90" w:hanging="360"/>
        <w:jc w:val="left"/>
        <w:rPr>
          <w:rFonts w:asciiTheme="minorHAnsi" w:hAnsiTheme="minorHAnsi" w:cstheme="minorHAnsi"/>
          <w:sz w:val="24"/>
          <w:szCs w:val="24"/>
        </w:rPr>
      </w:pPr>
    </w:p>
    <w:p w14:paraId="61F16294" w14:textId="77777777" w:rsidR="002726C7" w:rsidRPr="001F7BDC" w:rsidRDefault="002A3A92"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w:t>
      </w:r>
      <w:r w:rsidR="002726C7" w:rsidRPr="001F7BDC">
        <w:rPr>
          <w:rFonts w:asciiTheme="minorHAnsi" w:hAnsiTheme="minorHAnsi" w:cstheme="minorHAnsi"/>
          <w:sz w:val="24"/>
          <w:szCs w:val="24"/>
        </w:rPr>
        <w:t xml:space="preserve"> report </w:t>
      </w:r>
      <w:r w:rsidR="00474D0F" w:rsidRPr="001F7BDC">
        <w:rPr>
          <w:rFonts w:asciiTheme="minorHAnsi" w:hAnsiTheme="minorHAnsi" w:cstheme="minorHAnsi"/>
          <w:sz w:val="24"/>
          <w:szCs w:val="24"/>
        </w:rPr>
        <w:t xml:space="preserve">to POS the </w:t>
      </w:r>
      <w:r w:rsidR="002726C7" w:rsidRPr="001F7BDC">
        <w:rPr>
          <w:rFonts w:asciiTheme="minorHAnsi" w:hAnsiTheme="minorHAnsi" w:cstheme="minorHAnsi"/>
          <w:sz w:val="24"/>
          <w:szCs w:val="24"/>
        </w:rPr>
        <w:t>dates of project</w:t>
      </w:r>
      <w:r w:rsidR="00EE110F" w:rsidRPr="001F7BDC">
        <w:rPr>
          <w:rFonts w:asciiTheme="minorHAnsi" w:hAnsiTheme="minorHAnsi" w:cstheme="minorHAnsi"/>
          <w:sz w:val="24"/>
          <w:szCs w:val="24"/>
        </w:rPr>
        <w:t>s</w:t>
      </w:r>
      <w:r w:rsidR="002726C7" w:rsidRPr="001F7BDC">
        <w:rPr>
          <w:rFonts w:asciiTheme="minorHAnsi" w:hAnsiTheme="minorHAnsi" w:cstheme="minorHAnsi"/>
          <w:sz w:val="24"/>
          <w:szCs w:val="24"/>
        </w:rPr>
        <w:t xml:space="preserve">, </w:t>
      </w:r>
      <w:r w:rsidR="004E1801" w:rsidRPr="001F7BDC">
        <w:rPr>
          <w:rFonts w:asciiTheme="minorHAnsi" w:hAnsiTheme="minorHAnsi" w:cstheme="minorHAnsi"/>
          <w:sz w:val="24"/>
          <w:szCs w:val="24"/>
        </w:rPr>
        <w:t>number</w:t>
      </w:r>
      <w:r w:rsidR="00C0468D" w:rsidRPr="001F7BDC">
        <w:rPr>
          <w:rFonts w:asciiTheme="minorHAnsi" w:hAnsiTheme="minorHAnsi" w:cstheme="minorHAnsi"/>
          <w:sz w:val="24"/>
          <w:szCs w:val="24"/>
        </w:rPr>
        <w:t xml:space="preserve"> of volunteers and hours worked</w:t>
      </w:r>
      <w:r w:rsidR="002726C7" w:rsidRPr="001F7BDC">
        <w:rPr>
          <w:rFonts w:asciiTheme="minorHAnsi" w:hAnsiTheme="minorHAnsi" w:cstheme="minorHAnsi"/>
          <w:sz w:val="24"/>
          <w:szCs w:val="24"/>
        </w:rPr>
        <w:t>, and materials used or removed</w:t>
      </w:r>
      <w:r w:rsidR="001477A5" w:rsidRPr="001F7BDC">
        <w:rPr>
          <w:rFonts w:asciiTheme="minorHAnsi" w:hAnsiTheme="minorHAnsi" w:cstheme="minorHAnsi"/>
          <w:sz w:val="24"/>
          <w:szCs w:val="24"/>
        </w:rPr>
        <w:t>,</w:t>
      </w:r>
      <w:r w:rsidR="00474D0F" w:rsidRPr="001F7BDC">
        <w:rPr>
          <w:rFonts w:asciiTheme="minorHAnsi" w:hAnsiTheme="minorHAnsi" w:cstheme="minorHAnsi"/>
          <w:sz w:val="24"/>
          <w:szCs w:val="24"/>
        </w:rPr>
        <w:t xml:space="preserve"> </w:t>
      </w:r>
      <w:r w:rsidR="001477A5" w:rsidRPr="001F7BDC">
        <w:rPr>
          <w:rFonts w:asciiTheme="minorHAnsi" w:hAnsiTheme="minorHAnsi" w:cstheme="minorHAnsi"/>
          <w:sz w:val="24"/>
          <w:szCs w:val="24"/>
        </w:rPr>
        <w:t>via</w:t>
      </w:r>
      <w:r w:rsidR="00474D0F" w:rsidRPr="001F7BDC">
        <w:rPr>
          <w:rFonts w:asciiTheme="minorHAnsi" w:hAnsiTheme="minorHAnsi" w:cstheme="minorHAnsi"/>
          <w:sz w:val="24"/>
          <w:szCs w:val="24"/>
        </w:rPr>
        <w:t xml:space="preserve"> the tracking form provided by POS</w:t>
      </w:r>
      <w:r w:rsidR="002726C7" w:rsidRPr="001F7BDC">
        <w:rPr>
          <w:rFonts w:asciiTheme="minorHAnsi" w:hAnsiTheme="minorHAnsi" w:cstheme="minorHAnsi"/>
          <w:sz w:val="24"/>
          <w:szCs w:val="24"/>
        </w:rPr>
        <w:t>.  This form</w:t>
      </w:r>
      <w:r w:rsidR="00EE110F" w:rsidRPr="001F7BDC">
        <w:rPr>
          <w:rFonts w:asciiTheme="minorHAnsi" w:hAnsiTheme="minorHAnsi" w:cstheme="minorHAnsi"/>
          <w:sz w:val="24"/>
          <w:szCs w:val="24"/>
        </w:rPr>
        <w:t>,</w:t>
      </w:r>
      <w:r w:rsidR="002726C7" w:rsidRPr="001F7BDC">
        <w:rPr>
          <w:rFonts w:asciiTheme="minorHAnsi" w:hAnsiTheme="minorHAnsi" w:cstheme="minorHAnsi"/>
          <w:sz w:val="24"/>
          <w:szCs w:val="24"/>
        </w:rPr>
        <w:t xml:space="preserve"> along with the waiver of liability form</w:t>
      </w:r>
      <w:r w:rsidR="00EE110F" w:rsidRPr="001F7BDC">
        <w:rPr>
          <w:rFonts w:asciiTheme="minorHAnsi" w:hAnsiTheme="minorHAnsi" w:cstheme="minorHAnsi"/>
          <w:sz w:val="24"/>
          <w:szCs w:val="24"/>
        </w:rPr>
        <w:t>,</w:t>
      </w:r>
      <w:r w:rsidR="002726C7" w:rsidRPr="001F7BDC">
        <w:rPr>
          <w:rFonts w:asciiTheme="minorHAnsi" w:hAnsiTheme="minorHAnsi" w:cstheme="minorHAnsi"/>
          <w:sz w:val="24"/>
          <w:szCs w:val="24"/>
        </w:rPr>
        <w:t xml:space="preserve"> will be submitted to the </w:t>
      </w:r>
      <w:r w:rsidR="00E61EA8">
        <w:rPr>
          <w:rFonts w:asciiTheme="minorHAnsi" w:hAnsiTheme="minorHAnsi" w:cstheme="minorHAnsi"/>
          <w:sz w:val="24"/>
          <w:szCs w:val="24"/>
        </w:rPr>
        <w:t xml:space="preserve">Eugene Outdoors </w:t>
      </w:r>
      <w:r w:rsidR="007E6A92" w:rsidRPr="001F7BDC">
        <w:rPr>
          <w:rFonts w:asciiTheme="minorHAnsi" w:hAnsiTheme="minorHAnsi" w:cstheme="minorHAnsi"/>
          <w:sz w:val="24"/>
          <w:szCs w:val="24"/>
        </w:rPr>
        <w:t>V</w:t>
      </w:r>
      <w:r w:rsidR="002726C7" w:rsidRPr="001F7BDC">
        <w:rPr>
          <w:rFonts w:asciiTheme="minorHAnsi" w:hAnsiTheme="minorHAnsi" w:cstheme="minorHAnsi"/>
          <w:sz w:val="24"/>
          <w:szCs w:val="24"/>
        </w:rPr>
        <w:t xml:space="preserve">olunteer </w:t>
      </w:r>
      <w:r w:rsidR="007E6A92" w:rsidRPr="001F7BDC">
        <w:rPr>
          <w:rFonts w:asciiTheme="minorHAnsi" w:hAnsiTheme="minorHAnsi" w:cstheme="minorHAnsi"/>
          <w:sz w:val="24"/>
          <w:szCs w:val="24"/>
        </w:rPr>
        <w:t>C</w:t>
      </w:r>
      <w:r w:rsidR="002726C7" w:rsidRPr="001F7BDC">
        <w:rPr>
          <w:rFonts w:asciiTheme="minorHAnsi" w:hAnsiTheme="minorHAnsi" w:cstheme="minorHAnsi"/>
          <w:sz w:val="24"/>
          <w:szCs w:val="24"/>
        </w:rPr>
        <w:t xml:space="preserve">oordinator within one week of the completion of the project </w:t>
      </w:r>
      <w:r w:rsidR="00EE110F" w:rsidRPr="001F7BDC">
        <w:rPr>
          <w:rFonts w:asciiTheme="minorHAnsi" w:hAnsiTheme="minorHAnsi" w:cstheme="minorHAnsi"/>
          <w:sz w:val="24"/>
          <w:szCs w:val="24"/>
        </w:rPr>
        <w:t>for group projects, and</w:t>
      </w:r>
      <w:r w:rsidR="007E6A92" w:rsidRPr="001F7BDC">
        <w:rPr>
          <w:rFonts w:asciiTheme="minorHAnsi" w:hAnsiTheme="minorHAnsi" w:cstheme="minorHAnsi"/>
          <w:sz w:val="24"/>
          <w:szCs w:val="24"/>
        </w:rPr>
        <w:t>/</w:t>
      </w:r>
      <w:r w:rsidR="002726C7" w:rsidRPr="001F7BDC">
        <w:rPr>
          <w:rFonts w:asciiTheme="minorHAnsi" w:hAnsiTheme="minorHAnsi" w:cstheme="minorHAnsi"/>
          <w:sz w:val="24"/>
          <w:szCs w:val="24"/>
        </w:rPr>
        <w:t xml:space="preserve">or by the first of the month following </w:t>
      </w:r>
      <w:r w:rsidR="00EE110F" w:rsidRPr="001F7BDC">
        <w:rPr>
          <w:rFonts w:asciiTheme="minorHAnsi" w:hAnsiTheme="minorHAnsi" w:cstheme="minorHAnsi"/>
          <w:sz w:val="24"/>
          <w:szCs w:val="24"/>
        </w:rPr>
        <w:t xml:space="preserve">the </w:t>
      </w:r>
      <w:r w:rsidR="002726C7" w:rsidRPr="001F7BDC">
        <w:rPr>
          <w:rFonts w:asciiTheme="minorHAnsi" w:hAnsiTheme="minorHAnsi" w:cstheme="minorHAnsi"/>
          <w:sz w:val="24"/>
          <w:szCs w:val="24"/>
        </w:rPr>
        <w:t>activity</w:t>
      </w:r>
      <w:r w:rsidR="00EE110F" w:rsidRPr="001F7BDC">
        <w:rPr>
          <w:rFonts w:asciiTheme="minorHAnsi" w:hAnsiTheme="minorHAnsi" w:cstheme="minorHAnsi"/>
          <w:sz w:val="24"/>
          <w:szCs w:val="24"/>
        </w:rPr>
        <w:t xml:space="preserve"> for individual work</w:t>
      </w:r>
      <w:r w:rsidR="002726C7" w:rsidRPr="001F7BDC">
        <w:rPr>
          <w:rFonts w:asciiTheme="minorHAnsi" w:hAnsiTheme="minorHAnsi" w:cstheme="minorHAnsi"/>
          <w:sz w:val="24"/>
          <w:szCs w:val="24"/>
        </w:rPr>
        <w:t>.</w:t>
      </w:r>
      <w:r w:rsidR="00E61EA8">
        <w:rPr>
          <w:rFonts w:asciiTheme="minorHAnsi" w:hAnsiTheme="minorHAnsi" w:cstheme="minorHAnsi"/>
          <w:sz w:val="24"/>
          <w:szCs w:val="24"/>
        </w:rPr>
        <w:t xml:space="preserve"> </w:t>
      </w:r>
    </w:p>
    <w:p w14:paraId="3DEEC669" w14:textId="77777777" w:rsidR="00C0468D" w:rsidRPr="001F7BDC" w:rsidRDefault="00C0468D" w:rsidP="00B151BC">
      <w:pPr>
        <w:tabs>
          <w:tab w:val="left" w:pos="360"/>
          <w:tab w:val="left" w:pos="1080"/>
        </w:tabs>
        <w:ind w:left="360" w:right="90" w:hanging="360"/>
        <w:rPr>
          <w:rFonts w:asciiTheme="minorHAnsi" w:hAnsiTheme="minorHAnsi" w:cstheme="minorHAnsi"/>
          <w:szCs w:val="24"/>
        </w:rPr>
      </w:pPr>
    </w:p>
    <w:p w14:paraId="0F97390A" w14:textId="77777777" w:rsidR="00C0468D" w:rsidRPr="001F7BDC" w:rsidRDefault="000273F5"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make</w:t>
      </w:r>
      <w:r w:rsidRPr="001F7BDC">
        <w:rPr>
          <w:rFonts w:asciiTheme="minorHAnsi" w:hAnsiTheme="minorHAnsi" w:cstheme="minorHAnsi"/>
          <w:sz w:val="24"/>
          <w:szCs w:val="24"/>
          <w:u w:val="words"/>
        </w:rPr>
        <w:t xml:space="preserve"> n</w:t>
      </w:r>
      <w:r w:rsidR="001477A5" w:rsidRPr="001F7BDC">
        <w:rPr>
          <w:rFonts w:asciiTheme="minorHAnsi" w:hAnsiTheme="minorHAnsi" w:cstheme="minorHAnsi"/>
          <w:sz w:val="24"/>
          <w:szCs w:val="24"/>
          <w:u w:val="words"/>
        </w:rPr>
        <w:t>o</w:t>
      </w:r>
      <w:r w:rsidR="00C0468D" w:rsidRPr="001F7BDC">
        <w:rPr>
          <w:rFonts w:asciiTheme="minorHAnsi" w:hAnsiTheme="minorHAnsi" w:cstheme="minorHAnsi"/>
          <w:sz w:val="24"/>
          <w:szCs w:val="24"/>
        </w:rPr>
        <w:t xml:space="preserve"> permanent improvements, removals, or modifications to the </w:t>
      </w:r>
      <w:r w:rsidR="007E6A92" w:rsidRPr="001F7BDC">
        <w:rPr>
          <w:rFonts w:asciiTheme="minorHAnsi" w:hAnsiTheme="minorHAnsi" w:cstheme="minorHAnsi"/>
          <w:sz w:val="24"/>
          <w:szCs w:val="24"/>
        </w:rPr>
        <w:t>Adoption Site (</w:t>
      </w:r>
      <w:r w:rsidR="00C0468D" w:rsidRPr="001F7BDC">
        <w:rPr>
          <w:rFonts w:asciiTheme="minorHAnsi" w:hAnsiTheme="minorHAnsi" w:cstheme="minorHAnsi"/>
          <w:sz w:val="24"/>
          <w:szCs w:val="24"/>
        </w:rPr>
        <w:t>park</w:t>
      </w:r>
      <w:r w:rsidR="007E6A92" w:rsidRPr="001F7BDC">
        <w:rPr>
          <w:rFonts w:asciiTheme="minorHAnsi" w:hAnsiTheme="minorHAnsi" w:cstheme="minorHAnsi"/>
          <w:sz w:val="24"/>
          <w:szCs w:val="24"/>
        </w:rPr>
        <w:t>)</w:t>
      </w:r>
      <w:r w:rsidR="00C0468D" w:rsidRPr="001F7BDC">
        <w:rPr>
          <w:rFonts w:asciiTheme="minorHAnsi" w:hAnsiTheme="minorHAnsi" w:cstheme="minorHAnsi"/>
          <w:sz w:val="24"/>
          <w:szCs w:val="24"/>
        </w:rPr>
        <w:t xml:space="preserve"> without </w:t>
      </w:r>
      <w:r w:rsidR="00474D0F" w:rsidRPr="001F7BDC">
        <w:rPr>
          <w:rFonts w:asciiTheme="minorHAnsi" w:hAnsiTheme="minorHAnsi" w:cstheme="minorHAnsi"/>
          <w:sz w:val="24"/>
          <w:szCs w:val="24"/>
        </w:rPr>
        <w:t xml:space="preserve">explicit, </w:t>
      </w:r>
      <w:r w:rsidR="00EE110F" w:rsidRPr="001F7BDC">
        <w:rPr>
          <w:rFonts w:asciiTheme="minorHAnsi" w:hAnsiTheme="minorHAnsi" w:cstheme="minorHAnsi"/>
          <w:sz w:val="24"/>
          <w:szCs w:val="24"/>
        </w:rPr>
        <w:t xml:space="preserve">advance </w:t>
      </w:r>
      <w:r w:rsidR="00C0468D" w:rsidRPr="001F7BDC">
        <w:rPr>
          <w:rFonts w:asciiTheme="minorHAnsi" w:hAnsiTheme="minorHAnsi" w:cstheme="minorHAnsi"/>
          <w:sz w:val="24"/>
          <w:szCs w:val="24"/>
        </w:rPr>
        <w:t xml:space="preserve">written consent </w:t>
      </w:r>
      <w:r w:rsidR="00EE110F" w:rsidRPr="001F7BDC">
        <w:rPr>
          <w:rFonts w:asciiTheme="minorHAnsi" w:hAnsiTheme="minorHAnsi" w:cstheme="minorHAnsi"/>
          <w:sz w:val="24"/>
          <w:szCs w:val="24"/>
        </w:rPr>
        <w:t xml:space="preserve">from </w:t>
      </w:r>
      <w:r w:rsidR="00C0468D" w:rsidRPr="001F7BDC">
        <w:rPr>
          <w:rFonts w:asciiTheme="minorHAnsi" w:hAnsiTheme="minorHAnsi" w:cstheme="minorHAnsi"/>
          <w:sz w:val="24"/>
          <w:szCs w:val="24"/>
        </w:rPr>
        <w:t xml:space="preserve">POS.  </w:t>
      </w:r>
    </w:p>
    <w:p w14:paraId="3656B9AB" w14:textId="77777777" w:rsidR="00C0468D" w:rsidRPr="001F7BDC" w:rsidRDefault="00C0468D" w:rsidP="00B151BC">
      <w:pPr>
        <w:pStyle w:val="BlockText"/>
        <w:tabs>
          <w:tab w:val="clear" w:pos="720"/>
          <w:tab w:val="clear" w:pos="1440"/>
          <w:tab w:val="clear" w:pos="2160"/>
          <w:tab w:val="left" w:pos="360"/>
          <w:tab w:val="left" w:pos="1080"/>
        </w:tabs>
        <w:ind w:left="360" w:right="90" w:hanging="360"/>
        <w:jc w:val="left"/>
        <w:rPr>
          <w:rFonts w:asciiTheme="minorHAnsi" w:hAnsiTheme="minorHAnsi" w:cstheme="minorHAnsi"/>
          <w:sz w:val="24"/>
          <w:szCs w:val="24"/>
        </w:rPr>
      </w:pPr>
    </w:p>
    <w:p w14:paraId="4753A2FE" w14:textId="77777777" w:rsidR="00C0468D" w:rsidRPr="001F7BDC" w:rsidRDefault="000273F5" w:rsidP="00E27D61">
      <w:pPr>
        <w:pStyle w:val="BlockText"/>
        <w:numPr>
          <w:ilvl w:val="0"/>
          <w:numId w:val="1"/>
        </w:numPr>
        <w:tabs>
          <w:tab w:val="clear" w:pos="720"/>
          <w:tab w:val="clear" w:pos="1440"/>
          <w:tab w:val="clear" w:pos="2160"/>
          <w:tab w:val="left" w:pos="360"/>
          <w:tab w:val="left" w:pos="1080"/>
          <w:tab w:val="left" w:pos="9810"/>
        </w:tabs>
        <w:ind w:right="0"/>
        <w:jc w:val="left"/>
        <w:rPr>
          <w:rFonts w:asciiTheme="minorHAnsi" w:hAnsiTheme="minorHAnsi" w:cstheme="minorHAnsi"/>
          <w:sz w:val="24"/>
          <w:szCs w:val="24"/>
        </w:rPr>
      </w:pPr>
      <w:r w:rsidRPr="001F7BDC">
        <w:rPr>
          <w:rFonts w:asciiTheme="minorHAnsi" w:hAnsiTheme="minorHAnsi" w:cstheme="minorHAnsi"/>
          <w:sz w:val="24"/>
          <w:szCs w:val="24"/>
        </w:rPr>
        <w:t>To make</w:t>
      </w:r>
      <w:r w:rsidRPr="001F7BDC">
        <w:rPr>
          <w:rFonts w:asciiTheme="minorHAnsi" w:hAnsiTheme="minorHAnsi" w:cstheme="minorHAnsi"/>
          <w:sz w:val="24"/>
          <w:szCs w:val="24"/>
          <w:u w:val="words"/>
        </w:rPr>
        <w:t xml:space="preserve"> no</w:t>
      </w:r>
      <w:r w:rsidRPr="001F7BDC">
        <w:rPr>
          <w:rFonts w:asciiTheme="minorHAnsi" w:hAnsiTheme="minorHAnsi" w:cstheme="minorHAnsi"/>
          <w:sz w:val="24"/>
          <w:szCs w:val="24"/>
        </w:rPr>
        <w:t xml:space="preserve"> </w:t>
      </w:r>
      <w:r w:rsidR="00C0468D" w:rsidRPr="001F7BDC">
        <w:rPr>
          <w:rFonts w:asciiTheme="minorHAnsi" w:hAnsiTheme="minorHAnsi" w:cstheme="minorHAnsi"/>
          <w:sz w:val="24"/>
          <w:szCs w:val="24"/>
        </w:rPr>
        <w:t xml:space="preserve">chemical applications in the </w:t>
      </w:r>
      <w:r w:rsidR="007E6A92" w:rsidRPr="001F7BDC">
        <w:rPr>
          <w:rFonts w:asciiTheme="minorHAnsi" w:hAnsiTheme="minorHAnsi" w:cstheme="minorHAnsi"/>
          <w:sz w:val="24"/>
          <w:szCs w:val="24"/>
        </w:rPr>
        <w:t>Adoption Site (</w:t>
      </w:r>
      <w:r w:rsidR="00C0468D" w:rsidRPr="001F7BDC">
        <w:rPr>
          <w:rFonts w:asciiTheme="minorHAnsi" w:hAnsiTheme="minorHAnsi" w:cstheme="minorHAnsi"/>
          <w:sz w:val="24"/>
          <w:szCs w:val="24"/>
        </w:rPr>
        <w:t>park</w:t>
      </w:r>
      <w:r w:rsidR="007E6A92" w:rsidRPr="001F7BDC">
        <w:rPr>
          <w:rFonts w:asciiTheme="minorHAnsi" w:hAnsiTheme="minorHAnsi" w:cstheme="minorHAnsi"/>
          <w:sz w:val="24"/>
          <w:szCs w:val="24"/>
        </w:rPr>
        <w:t>)</w:t>
      </w:r>
      <w:r w:rsidR="00C0468D" w:rsidRPr="001F7BDC">
        <w:rPr>
          <w:rFonts w:asciiTheme="minorHAnsi" w:hAnsiTheme="minorHAnsi" w:cstheme="minorHAnsi"/>
          <w:sz w:val="24"/>
          <w:szCs w:val="24"/>
        </w:rPr>
        <w:t>.</w:t>
      </w:r>
      <w:r w:rsidR="00E27D61" w:rsidRPr="001F7BDC">
        <w:rPr>
          <w:rFonts w:asciiTheme="minorHAnsi" w:hAnsiTheme="minorHAnsi" w:cstheme="minorHAnsi"/>
          <w:sz w:val="24"/>
          <w:szCs w:val="24"/>
        </w:rPr>
        <w:t xml:space="preserve">  (Refer to the POS Pest Management Plan.)</w:t>
      </w:r>
    </w:p>
    <w:p w14:paraId="45FB0818" w14:textId="77777777" w:rsidR="00C0468D" w:rsidRPr="001F7BDC" w:rsidRDefault="00C0468D" w:rsidP="00B151BC">
      <w:pPr>
        <w:pStyle w:val="ListParagraph"/>
        <w:tabs>
          <w:tab w:val="left" w:pos="360"/>
          <w:tab w:val="left" w:pos="1080"/>
        </w:tabs>
        <w:ind w:left="360" w:right="90" w:hanging="360"/>
        <w:rPr>
          <w:rFonts w:asciiTheme="minorHAnsi" w:hAnsiTheme="minorHAnsi" w:cstheme="minorHAnsi"/>
          <w:szCs w:val="24"/>
        </w:rPr>
      </w:pPr>
    </w:p>
    <w:p w14:paraId="12AE2399" w14:textId="77777777" w:rsidR="00C0468D" w:rsidRPr="001F7BDC" w:rsidRDefault="00C0468D" w:rsidP="00C92948">
      <w:pPr>
        <w:pStyle w:val="BlockText"/>
        <w:numPr>
          <w:ilvl w:val="0"/>
          <w:numId w:val="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That any solicitation of government or private foundation grants, corporate sponsorship, private philanthropic support, or in-kind contributions will be coordinated </w:t>
      </w:r>
      <w:r w:rsidR="00EE110F" w:rsidRPr="001F7BDC">
        <w:rPr>
          <w:rFonts w:asciiTheme="minorHAnsi" w:hAnsiTheme="minorHAnsi" w:cstheme="minorHAnsi"/>
          <w:sz w:val="24"/>
          <w:szCs w:val="24"/>
        </w:rPr>
        <w:t xml:space="preserve">in advance </w:t>
      </w:r>
      <w:r w:rsidRPr="001F7BDC">
        <w:rPr>
          <w:rFonts w:asciiTheme="minorHAnsi" w:hAnsiTheme="minorHAnsi" w:cstheme="minorHAnsi"/>
          <w:sz w:val="24"/>
          <w:szCs w:val="24"/>
        </w:rPr>
        <w:t>with POS.</w:t>
      </w:r>
    </w:p>
    <w:p w14:paraId="049F31CB" w14:textId="77777777" w:rsidR="00C0468D" w:rsidRPr="001F7BDC" w:rsidRDefault="00C0468D" w:rsidP="00B151BC">
      <w:pPr>
        <w:pStyle w:val="ListParagraph"/>
        <w:tabs>
          <w:tab w:val="left" w:pos="360"/>
          <w:tab w:val="left" w:pos="1080"/>
        </w:tabs>
        <w:ind w:left="360" w:right="90" w:hanging="360"/>
        <w:rPr>
          <w:rFonts w:asciiTheme="minorHAnsi" w:hAnsiTheme="minorHAnsi" w:cstheme="minorHAnsi"/>
          <w:szCs w:val="24"/>
        </w:rPr>
      </w:pPr>
    </w:p>
    <w:p w14:paraId="53EC7141" w14:textId="77777777" w:rsidR="00C0468D" w:rsidRPr="001F7BDC" w:rsidRDefault="007E6A92" w:rsidP="00C92948">
      <w:pPr>
        <w:pStyle w:val="ListParagraph"/>
        <w:numPr>
          <w:ilvl w:val="0"/>
          <w:numId w:val="1"/>
        </w:numPr>
        <w:tabs>
          <w:tab w:val="left" w:pos="360"/>
          <w:tab w:val="left" w:pos="108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N</w:t>
      </w:r>
      <w:r w:rsidR="00C0468D" w:rsidRPr="001F7BDC">
        <w:rPr>
          <w:rFonts w:asciiTheme="minorHAnsi" w:hAnsiTheme="minorHAnsi" w:cstheme="minorHAnsi"/>
          <w:szCs w:val="24"/>
        </w:rPr>
        <w:t xml:space="preserve">ever </w:t>
      </w:r>
      <w:r w:rsidRPr="001F7BDC">
        <w:rPr>
          <w:rFonts w:asciiTheme="minorHAnsi" w:hAnsiTheme="minorHAnsi" w:cstheme="minorHAnsi"/>
          <w:szCs w:val="24"/>
        </w:rPr>
        <w:t xml:space="preserve">to </w:t>
      </w:r>
      <w:r w:rsidR="00C0468D" w:rsidRPr="001F7BDC">
        <w:rPr>
          <w:rFonts w:asciiTheme="minorHAnsi" w:hAnsiTheme="minorHAnsi" w:cstheme="minorHAnsi"/>
          <w:szCs w:val="24"/>
        </w:rPr>
        <w:t>represent or construe its status to be that of an agent or employee of the City</w:t>
      </w:r>
      <w:r w:rsidRPr="001F7BDC">
        <w:rPr>
          <w:rFonts w:asciiTheme="minorHAnsi" w:hAnsiTheme="minorHAnsi" w:cstheme="minorHAnsi"/>
          <w:szCs w:val="24"/>
        </w:rPr>
        <w:t xml:space="preserve"> of Eugene</w:t>
      </w:r>
      <w:r w:rsidR="00C0468D" w:rsidRPr="001F7BDC">
        <w:rPr>
          <w:rFonts w:asciiTheme="minorHAnsi" w:hAnsiTheme="minorHAnsi" w:cstheme="minorHAnsi"/>
          <w:szCs w:val="24"/>
        </w:rPr>
        <w:t xml:space="preserve">, nor shall it be eligible for any employee benefits. </w:t>
      </w:r>
      <w:r w:rsidR="00EE110F" w:rsidRPr="001F7BDC">
        <w:rPr>
          <w:rFonts w:asciiTheme="minorHAnsi" w:hAnsiTheme="minorHAnsi" w:cstheme="minorHAnsi"/>
          <w:szCs w:val="24"/>
        </w:rPr>
        <w:t xml:space="preserve">Adoption Group members </w:t>
      </w:r>
      <w:r w:rsidR="00C0468D" w:rsidRPr="001F7BDC">
        <w:rPr>
          <w:rFonts w:asciiTheme="minorHAnsi" w:hAnsiTheme="minorHAnsi" w:cstheme="minorHAnsi"/>
          <w:szCs w:val="24"/>
        </w:rPr>
        <w:t xml:space="preserve">shall have no authority to make any binding commitments or obligations on behalf of </w:t>
      </w:r>
      <w:r w:rsidRPr="001F7BDC">
        <w:rPr>
          <w:rFonts w:asciiTheme="minorHAnsi" w:hAnsiTheme="minorHAnsi" w:cstheme="minorHAnsi"/>
          <w:szCs w:val="24"/>
        </w:rPr>
        <w:t xml:space="preserve">the City of Eugene or the </w:t>
      </w:r>
      <w:r w:rsidR="00C0468D" w:rsidRPr="001F7BDC">
        <w:rPr>
          <w:rFonts w:asciiTheme="minorHAnsi" w:hAnsiTheme="minorHAnsi" w:cstheme="minorHAnsi"/>
          <w:szCs w:val="24"/>
        </w:rPr>
        <w:t xml:space="preserve">POS Division. </w:t>
      </w:r>
    </w:p>
    <w:p w14:paraId="53128261" w14:textId="77777777" w:rsidR="000273F5" w:rsidRPr="001F7BDC" w:rsidRDefault="000273F5" w:rsidP="000273F5">
      <w:pPr>
        <w:pStyle w:val="ListParagraph"/>
        <w:tabs>
          <w:tab w:val="left" w:pos="360"/>
          <w:tab w:val="left" w:pos="1080"/>
          <w:tab w:val="left" w:pos="1440"/>
          <w:tab w:val="left" w:pos="2160"/>
          <w:tab w:val="left" w:pos="2880"/>
          <w:tab w:val="left" w:pos="3600"/>
          <w:tab w:val="left" w:pos="4320"/>
        </w:tabs>
        <w:ind w:left="360" w:right="90"/>
        <w:rPr>
          <w:rFonts w:asciiTheme="minorHAnsi" w:hAnsiTheme="minorHAnsi" w:cstheme="minorHAnsi"/>
          <w:szCs w:val="24"/>
        </w:rPr>
      </w:pPr>
    </w:p>
    <w:p w14:paraId="37CC7008" w14:textId="15260E25" w:rsidR="009C2433" w:rsidRDefault="009C2433" w:rsidP="00C92948">
      <w:pPr>
        <w:pStyle w:val="ListParagraph"/>
        <w:numPr>
          <w:ilvl w:val="0"/>
          <w:numId w:val="1"/>
        </w:numPr>
        <w:tabs>
          <w:tab w:val="left" w:pos="360"/>
          <w:tab w:val="left" w:pos="108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 xml:space="preserve">To allow POS to display the </w:t>
      </w:r>
      <w:r w:rsidR="007E6A92" w:rsidRPr="001F7BDC">
        <w:rPr>
          <w:rFonts w:asciiTheme="minorHAnsi" w:hAnsiTheme="minorHAnsi" w:cstheme="minorHAnsi"/>
          <w:szCs w:val="24"/>
        </w:rPr>
        <w:t>Adoption Group</w:t>
      </w:r>
      <w:r w:rsidRPr="001F7BDC">
        <w:rPr>
          <w:rFonts w:asciiTheme="minorHAnsi" w:hAnsiTheme="minorHAnsi" w:cstheme="minorHAnsi"/>
          <w:szCs w:val="24"/>
        </w:rPr>
        <w:t xml:space="preserve"> name and contact information and project dates on the City of Eugene</w:t>
      </w:r>
      <w:r w:rsidR="007E6A92" w:rsidRPr="001F7BDC">
        <w:rPr>
          <w:rFonts w:asciiTheme="minorHAnsi" w:hAnsiTheme="minorHAnsi" w:cstheme="minorHAnsi"/>
          <w:szCs w:val="24"/>
        </w:rPr>
        <w:t>,</w:t>
      </w:r>
      <w:r w:rsidRPr="001F7BDC">
        <w:rPr>
          <w:rFonts w:asciiTheme="minorHAnsi" w:hAnsiTheme="minorHAnsi" w:cstheme="minorHAnsi"/>
          <w:szCs w:val="24"/>
        </w:rPr>
        <w:t xml:space="preserve"> </w:t>
      </w:r>
      <w:r w:rsidR="00B93DF8" w:rsidRPr="001F7BDC">
        <w:rPr>
          <w:rFonts w:asciiTheme="minorHAnsi" w:hAnsiTheme="minorHAnsi" w:cstheme="minorHAnsi"/>
          <w:szCs w:val="24"/>
        </w:rPr>
        <w:t xml:space="preserve">POS </w:t>
      </w:r>
      <w:r w:rsidRPr="001F7BDC">
        <w:rPr>
          <w:rFonts w:asciiTheme="minorHAnsi" w:hAnsiTheme="minorHAnsi" w:cstheme="minorHAnsi"/>
          <w:szCs w:val="24"/>
        </w:rPr>
        <w:t xml:space="preserve">website. </w:t>
      </w:r>
    </w:p>
    <w:p w14:paraId="4B60EB5D" w14:textId="77777777" w:rsidR="000C368B" w:rsidRPr="000C368B" w:rsidRDefault="000C368B" w:rsidP="000C368B">
      <w:pPr>
        <w:pStyle w:val="ListParagraph"/>
        <w:rPr>
          <w:rFonts w:asciiTheme="minorHAnsi" w:hAnsiTheme="minorHAnsi" w:cstheme="minorHAnsi"/>
          <w:szCs w:val="24"/>
        </w:rPr>
      </w:pPr>
    </w:p>
    <w:p w14:paraId="6FF955E3" w14:textId="71810C26" w:rsidR="000C368B" w:rsidRPr="001F7BDC" w:rsidRDefault="000C368B" w:rsidP="00C92948">
      <w:pPr>
        <w:pStyle w:val="ListParagraph"/>
        <w:numPr>
          <w:ilvl w:val="0"/>
          <w:numId w:val="1"/>
        </w:numPr>
        <w:tabs>
          <w:tab w:val="left" w:pos="360"/>
          <w:tab w:val="left" w:pos="1080"/>
          <w:tab w:val="left" w:pos="1440"/>
          <w:tab w:val="left" w:pos="2160"/>
          <w:tab w:val="left" w:pos="2880"/>
          <w:tab w:val="left" w:pos="3600"/>
          <w:tab w:val="left" w:pos="4320"/>
        </w:tabs>
        <w:ind w:right="90"/>
        <w:rPr>
          <w:rFonts w:asciiTheme="minorHAnsi" w:hAnsiTheme="minorHAnsi" w:cstheme="minorHAnsi"/>
          <w:szCs w:val="24"/>
        </w:rPr>
      </w:pPr>
      <w:r>
        <w:rPr>
          <w:rFonts w:asciiTheme="minorHAnsi" w:hAnsiTheme="minorHAnsi" w:cstheme="minorHAnsi"/>
          <w:szCs w:val="24"/>
        </w:rPr>
        <w:t xml:space="preserve">To adhere to all state and county mandates as related to COVID-19, including requiring masks, limiting gathering size, and postponing or cancelling events. </w:t>
      </w:r>
    </w:p>
    <w:p w14:paraId="62486C05" w14:textId="77777777" w:rsidR="001F7BDC" w:rsidRPr="001F7BDC" w:rsidRDefault="001F7BDC" w:rsidP="00B151BC">
      <w:pPr>
        <w:pStyle w:val="BlockText"/>
        <w:tabs>
          <w:tab w:val="clear" w:pos="720"/>
          <w:tab w:val="clear" w:pos="1440"/>
          <w:tab w:val="clear" w:pos="2160"/>
          <w:tab w:val="left" w:pos="0"/>
        </w:tabs>
        <w:ind w:left="0" w:right="90"/>
        <w:jc w:val="left"/>
        <w:rPr>
          <w:rFonts w:asciiTheme="minorHAnsi" w:hAnsiTheme="minorHAnsi" w:cstheme="minorHAnsi"/>
          <w:sz w:val="24"/>
          <w:szCs w:val="24"/>
        </w:rPr>
      </w:pPr>
    </w:p>
    <w:p w14:paraId="7D0EEC34" w14:textId="77777777" w:rsidR="00837FE0" w:rsidRPr="001F7BDC" w:rsidRDefault="00837FE0"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 xml:space="preserve">Parks and Open Space </w:t>
      </w:r>
      <w:r w:rsidR="00474D0F" w:rsidRPr="001F7BDC">
        <w:rPr>
          <w:rFonts w:asciiTheme="minorHAnsi" w:hAnsiTheme="minorHAnsi" w:cstheme="minorHAnsi"/>
          <w:b/>
          <w:sz w:val="24"/>
          <w:szCs w:val="24"/>
          <w:u w:val="single"/>
        </w:rPr>
        <w:t xml:space="preserve">(POS) </w:t>
      </w:r>
      <w:r w:rsidR="00A00001" w:rsidRPr="001F7BDC">
        <w:rPr>
          <w:rFonts w:asciiTheme="minorHAnsi" w:hAnsiTheme="minorHAnsi" w:cstheme="minorHAnsi"/>
          <w:b/>
          <w:sz w:val="24"/>
          <w:szCs w:val="24"/>
          <w:u w:val="single"/>
        </w:rPr>
        <w:t>Agrees</w:t>
      </w:r>
    </w:p>
    <w:p w14:paraId="4101652C" w14:textId="77777777" w:rsidR="004C5467" w:rsidRPr="001F7BDC" w:rsidRDefault="004C5467" w:rsidP="004C5467">
      <w:pPr>
        <w:pStyle w:val="BodyText"/>
        <w:tabs>
          <w:tab w:val="clear" w:pos="720"/>
          <w:tab w:val="left" w:pos="180"/>
        </w:tabs>
        <w:ind w:left="360" w:right="90"/>
        <w:jc w:val="left"/>
        <w:rPr>
          <w:rFonts w:asciiTheme="minorHAnsi" w:hAnsiTheme="minorHAnsi" w:cstheme="minorHAnsi"/>
          <w:b/>
          <w:sz w:val="24"/>
          <w:szCs w:val="24"/>
          <w:u w:val="single"/>
        </w:rPr>
      </w:pPr>
    </w:p>
    <w:p w14:paraId="36112F69" w14:textId="77777777" w:rsidR="004A35C5" w:rsidRPr="001F7BDC" w:rsidRDefault="003262D0"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supply equipment, tools, and materials</w:t>
      </w:r>
      <w:r w:rsidR="007E6A92" w:rsidRPr="001F7BDC">
        <w:rPr>
          <w:rFonts w:asciiTheme="minorHAnsi" w:hAnsiTheme="minorHAnsi" w:cstheme="minorHAnsi"/>
          <w:sz w:val="24"/>
          <w:szCs w:val="24"/>
        </w:rPr>
        <w:t>,</w:t>
      </w:r>
      <w:r w:rsidR="002726C7" w:rsidRPr="001F7BDC">
        <w:rPr>
          <w:rFonts w:asciiTheme="minorHAnsi" w:hAnsiTheme="minorHAnsi" w:cstheme="minorHAnsi"/>
          <w:sz w:val="24"/>
          <w:szCs w:val="24"/>
        </w:rPr>
        <w:t xml:space="preserve"> on an as-available basis, </w:t>
      </w:r>
      <w:r w:rsidR="00474D0F" w:rsidRPr="001F7BDC">
        <w:rPr>
          <w:rFonts w:asciiTheme="minorHAnsi" w:hAnsiTheme="minorHAnsi" w:cstheme="minorHAnsi"/>
          <w:sz w:val="24"/>
          <w:szCs w:val="24"/>
        </w:rPr>
        <w:t xml:space="preserve">needed </w:t>
      </w:r>
      <w:r w:rsidR="00415D67" w:rsidRPr="001F7BDC">
        <w:rPr>
          <w:rFonts w:asciiTheme="minorHAnsi" w:hAnsiTheme="minorHAnsi" w:cstheme="minorHAnsi"/>
          <w:sz w:val="24"/>
          <w:szCs w:val="24"/>
        </w:rPr>
        <w:t xml:space="preserve">to </w:t>
      </w:r>
      <w:r w:rsidR="000C45C5" w:rsidRPr="001F7BDC">
        <w:rPr>
          <w:rFonts w:asciiTheme="minorHAnsi" w:hAnsiTheme="minorHAnsi" w:cstheme="minorHAnsi"/>
          <w:sz w:val="24"/>
          <w:szCs w:val="24"/>
        </w:rPr>
        <w:t xml:space="preserve">complete agreed upon projects. </w:t>
      </w:r>
      <w:r w:rsidR="002726C7" w:rsidRPr="001F7BDC">
        <w:rPr>
          <w:rFonts w:asciiTheme="minorHAnsi" w:hAnsiTheme="minorHAnsi" w:cstheme="minorHAnsi"/>
          <w:sz w:val="24"/>
          <w:szCs w:val="24"/>
        </w:rPr>
        <w:t>The level of support</w:t>
      </w:r>
      <w:r w:rsidR="00911C26" w:rsidRPr="001F7BDC">
        <w:rPr>
          <w:rFonts w:asciiTheme="minorHAnsi" w:hAnsiTheme="minorHAnsi" w:cstheme="minorHAnsi"/>
          <w:sz w:val="24"/>
          <w:szCs w:val="24"/>
        </w:rPr>
        <w:t xml:space="preserve"> from </w:t>
      </w:r>
      <w:r w:rsidR="00F12098" w:rsidRPr="001F7BDC">
        <w:rPr>
          <w:rFonts w:asciiTheme="minorHAnsi" w:hAnsiTheme="minorHAnsi" w:cstheme="minorHAnsi"/>
          <w:sz w:val="24"/>
          <w:szCs w:val="24"/>
        </w:rPr>
        <w:t>POS</w:t>
      </w:r>
      <w:r w:rsidR="002726C7" w:rsidRPr="001F7BDC">
        <w:rPr>
          <w:rFonts w:asciiTheme="minorHAnsi" w:hAnsiTheme="minorHAnsi" w:cstheme="minorHAnsi"/>
          <w:sz w:val="24"/>
          <w:szCs w:val="24"/>
        </w:rPr>
        <w:t xml:space="preserve"> (including tools, </w:t>
      </w:r>
      <w:proofErr w:type="gramStart"/>
      <w:r w:rsidR="002726C7" w:rsidRPr="001F7BDC">
        <w:rPr>
          <w:rFonts w:asciiTheme="minorHAnsi" w:hAnsiTheme="minorHAnsi" w:cstheme="minorHAnsi"/>
          <w:sz w:val="24"/>
          <w:szCs w:val="24"/>
        </w:rPr>
        <w:t>equipment</w:t>
      </w:r>
      <w:proofErr w:type="gramEnd"/>
      <w:r w:rsidR="002726C7" w:rsidRPr="001F7BDC">
        <w:rPr>
          <w:rFonts w:asciiTheme="minorHAnsi" w:hAnsiTheme="minorHAnsi" w:cstheme="minorHAnsi"/>
          <w:sz w:val="24"/>
          <w:szCs w:val="24"/>
        </w:rPr>
        <w:t xml:space="preserve"> and materials) will be discussed and agreed </w:t>
      </w:r>
      <w:r w:rsidR="00415D67" w:rsidRPr="001F7BDC">
        <w:rPr>
          <w:rFonts w:asciiTheme="minorHAnsi" w:hAnsiTheme="minorHAnsi" w:cstheme="minorHAnsi"/>
          <w:sz w:val="24"/>
          <w:szCs w:val="24"/>
        </w:rPr>
        <w:t xml:space="preserve">upon </w:t>
      </w:r>
      <w:r w:rsidR="00837FE0" w:rsidRPr="001F7BDC">
        <w:rPr>
          <w:rFonts w:asciiTheme="minorHAnsi" w:hAnsiTheme="minorHAnsi" w:cstheme="minorHAnsi"/>
          <w:sz w:val="24"/>
          <w:szCs w:val="24"/>
        </w:rPr>
        <w:t xml:space="preserve">a minimum of </w:t>
      </w:r>
      <w:r w:rsidR="007E6A92" w:rsidRPr="001F7BDC">
        <w:rPr>
          <w:rFonts w:asciiTheme="minorHAnsi" w:hAnsiTheme="minorHAnsi" w:cstheme="minorHAnsi"/>
          <w:sz w:val="24"/>
          <w:szCs w:val="24"/>
        </w:rPr>
        <w:t>ten (</w:t>
      </w:r>
      <w:r w:rsidR="00837FE0" w:rsidRPr="001F7BDC">
        <w:rPr>
          <w:rFonts w:asciiTheme="minorHAnsi" w:hAnsiTheme="minorHAnsi" w:cstheme="minorHAnsi"/>
          <w:sz w:val="24"/>
          <w:szCs w:val="24"/>
        </w:rPr>
        <w:t>10</w:t>
      </w:r>
      <w:r w:rsidR="007E6A92" w:rsidRPr="001F7BDC">
        <w:rPr>
          <w:rFonts w:asciiTheme="minorHAnsi" w:hAnsiTheme="minorHAnsi" w:cstheme="minorHAnsi"/>
          <w:sz w:val="24"/>
          <w:szCs w:val="24"/>
        </w:rPr>
        <w:t>)</w:t>
      </w:r>
      <w:r w:rsidR="00837FE0" w:rsidRPr="001F7BDC">
        <w:rPr>
          <w:rFonts w:asciiTheme="minorHAnsi" w:hAnsiTheme="minorHAnsi" w:cstheme="minorHAnsi"/>
          <w:sz w:val="24"/>
          <w:szCs w:val="24"/>
        </w:rPr>
        <w:t xml:space="preserve"> working days prior to</w:t>
      </w:r>
      <w:r w:rsidR="002726C7" w:rsidRPr="001F7BDC">
        <w:rPr>
          <w:rFonts w:asciiTheme="minorHAnsi" w:hAnsiTheme="minorHAnsi" w:cstheme="minorHAnsi"/>
          <w:sz w:val="24"/>
          <w:szCs w:val="24"/>
        </w:rPr>
        <w:t xml:space="preserve"> any scheduled project</w:t>
      </w:r>
      <w:r w:rsidR="00726E3B" w:rsidRPr="001F7BDC">
        <w:rPr>
          <w:rFonts w:asciiTheme="minorHAnsi" w:hAnsiTheme="minorHAnsi" w:cstheme="minorHAnsi"/>
          <w:sz w:val="24"/>
          <w:szCs w:val="24"/>
        </w:rPr>
        <w:t>.</w:t>
      </w:r>
      <w:r w:rsidR="00415D67" w:rsidRPr="001F7BDC">
        <w:rPr>
          <w:rFonts w:asciiTheme="minorHAnsi" w:hAnsiTheme="minorHAnsi" w:cstheme="minorHAnsi"/>
          <w:sz w:val="24"/>
          <w:szCs w:val="24"/>
        </w:rPr>
        <w:t xml:space="preserve"> </w:t>
      </w:r>
      <w:r w:rsidRPr="001F7BDC">
        <w:rPr>
          <w:rFonts w:asciiTheme="minorHAnsi" w:hAnsiTheme="minorHAnsi" w:cstheme="minorHAnsi"/>
          <w:sz w:val="24"/>
          <w:szCs w:val="24"/>
        </w:rPr>
        <w:lastRenderedPageBreak/>
        <w:t>However, the</w:t>
      </w:r>
      <w:r w:rsidR="00474D0F" w:rsidRPr="001F7BDC">
        <w:rPr>
          <w:rFonts w:asciiTheme="minorHAnsi" w:hAnsiTheme="minorHAnsi" w:cstheme="minorHAnsi"/>
          <w:sz w:val="24"/>
          <w:szCs w:val="24"/>
        </w:rPr>
        <w:t>se</w:t>
      </w:r>
      <w:r w:rsidRPr="001F7BDC">
        <w:rPr>
          <w:rFonts w:asciiTheme="minorHAnsi" w:hAnsiTheme="minorHAnsi" w:cstheme="minorHAnsi"/>
          <w:sz w:val="24"/>
          <w:szCs w:val="24"/>
        </w:rPr>
        <w:t xml:space="preserve"> resources </w:t>
      </w:r>
      <w:r w:rsidR="00474D0F" w:rsidRPr="001F7BDC">
        <w:rPr>
          <w:rFonts w:asciiTheme="minorHAnsi" w:hAnsiTheme="minorHAnsi" w:cstheme="minorHAnsi"/>
          <w:sz w:val="24"/>
          <w:szCs w:val="24"/>
        </w:rPr>
        <w:t xml:space="preserve">will </w:t>
      </w:r>
      <w:r w:rsidRPr="001F7BDC">
        <w:rPr>
          <w:rFonts w:asciiTheme="minorHAnsi" w:hAnsiTheme="minorHAnsi" w:cstheme="minorHAnsi"/>
          <w:sz w:val="24"/>
          <w:szCs w:val="24"/>
        </w:rPr>
        <w:t>be distributed on a first come</w:t>
      </w:r>
      <w:r w:rsidR="00474D0F" w:rsidRPr="001F7BDC">
        <w:rPr>
          <w:rFonts w:asciiTheme="minorHAnsi" w:hAnsiTheme="minorHAnsi" w:cstheme="minorHAnsi"/>
          <w:sz w:val="24"/>
          <w:szCs w:val="24"/>
        </w:rPr>
        <w:t xml:space="preserve">, </w:t>
      </w:r>
      <w:r w:rsidRPr="001F7BDC">
        <w:rPr>
          <w:rFonts w:asciiTheme="minorHAnsi" w:hAnsiTheme="minorHAnsi" w:cstheme="minorHAnsi"/>
          <w:sz w:val="24"/>
          <w:szCs w:val="24"/>
        </w:rPr>
        <w:t>first served basis</w:t>
      </w:r>
      <w:r w:rsidR="00474D0F" w:rsidRPr="001F7BDC">
        <w:rPr>
          <w:rFonts w:asciiTheme="minorHAnsi" w:hAnsiTheme="minorHAnsi" w:cstheme="minorHAnsi"/>
          <w:sz w:val="24"/>
          <w:szCs w:val="24"/>
        </w:rPr>
        <w:t xml:space="preserve"> (among all adoption groups), </w:t>
      </w:r>
      <w:r w:rsidRPr="001F7BDC">
        <w:rPr>
          <w:rFonts w:asciiTheme="minorHAnsi" w:hAnsiTheme="minorHAnsi" w:cstheme="minorHAnsi"/>
          <w:sz w:val="24"/>
          <w:szCs w:val="24"/>
        </w:rPr>
        <w:t xml:space="preserve">which </w:t>
      </w:r>
      <w:r w:rsidR="00474D0F" w:rsidRPr="001F7BDC">
        <w:rPr>
          <w:rFonts w:asciiTheme="minorHAnsi" w:hAnsiTheme="minorHAnsi" w:cstheme="minorHAnsi"/>
          <w:sz w:val="24"/>
          <w:szCs w:val="24"/>
        </w:rPr>
        <w:t xml:space="preserve">makes </w:t>
      </w:r>
      <w:r w:rsidRPr="001F7BDC">
        <w:rPr>
          <w:rFonts w:asciiTheme="minorHAnsi" w:hAnsiTheme="minorHAnsi" w:cstheme="minorHAnsi"/>
          <w:sz w:val="24"/>
          <w:szCs w:val="24"/>
        </w:rPr>
        <w:t>advanced planning</w:t>
      </w:r>
      <w:r w:rsidR="00474D0F" w:rsidRPr="001F7BDC">
        <w:rPr>
          <w:rFonts w:asciiTheme="minorHAnsi" w:hAnsiTheme="minorHAnsi" w:cstheme="minorHAnsi"/>
          <w:sz w:val="24"/>
          <w:szCs w:val="24"/>
        </w:rPr>
        <w:t xml:space="preserve"> essential for adoption groups</w:t>
      </w:r>
      <w:r w:rsidRPr="001F7BDC">
        <w:rPr>
          <w:rFonts w:asciiTheme="minorHAnsi" w:hAnsiTheme="minorHAnsi" w:cstheme="minorHAnsi"/>
          <w:sz w:val="24"/>
          <w:szCs w:val="24"/>
        </w:rPr>
        <w:t>.</w:t>
      </w:r>
    </w:p>
    <w:p w14:paraId="4B99056E" w14:textId="77777777" w:rsidR="00C0468D" w:rsidRPr="001F7BDC" w:rsidRDefault="00C0468D"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66933817" w14:textId="77777777" w:rsidR="000273F5" w:rsidRPr="001F7BDC" w:rsidRDefault="00A00001"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h</w:t>
      </w:r>
      <w:r w:rsidR="004A35C5" w:rsidRPr="001F7BDC">
        <w:rPr>
          <w:rFonts w:asciiTheme="minorHAnsi" w:hAnsiTheme="minorHAnsi" w:cstheme="minorHAnsi"/>
          <w:sz w:val="24"/>
          <w:szCs w:val="24"/>
        </w:rPr>
        <w:t>elp strengthen and supp</w:t>
      </w:r>
      <w:r w:rsidRPr="001F7BDC">
        <w:rPr>
          <w:rFonts w:asciiTheme="minorHAnsi" w:hAnsiTheme="minorHAnsi" w:cstheme="minorHAnsi"/>
          <w:sz w:val="24"/>
          <w:szCs w:val="24"/>
        </w:rPr>
        <w:t xml:space="preserve">ort </w:t>
      </w:r>
      <w:r w:rsidR="007E6A92" w:rsidRPr="001F7BDC">
        <w:rPr>
          <w:rFonts w:asciiTheme="minorHAnsi" w:hAnsiTheme="minorHAnsi" w:cstheme="minorHAnsi"/>
          <w:sz w:val="24"/>
          <w:szCs w:val="24"/>
        </w:rPr>
        <w:t>the Adoption Group</w:t>
      </w:r>
      <w:r w:rsidRPr="001F7BDC">
        <w:rPr>
          <w:rFonts w:asciiTheme="minorHAnsi" w:hAnsiTheme="minorHAnsi" w:cstheme="minorHAnsi"/>
          <w:sz w:val="24"/>
          <w:szCs w:val="24"/>
        </w:rPr>
        <w:t xml:space="preserve"> through trainings, celebrations, and facilitated networking so that </w:t>
      </w:r>
      <w:r w:rsidR="007E6A92" w:rsidRPr="001F7BDC">
        <w:rPr>
          <w:rFonts w:asciiTheme="minorHAnsi" w:hAnsiTheme="minorHAnsi" w:cstheme="minorHAnsi"/>
          <w:sz w:val="24"/>
          <w:szCs w:val="24"/>
        </w:rPr>
        <w:t>Adoption Group</w:t>
      </w:r>
      <w:r w:rsidR="009C2433" w:rsidRPr="001F7BDC">
        <w:rPr>
          <w:rFonts w:asciiTheme="minorHAnsi" w:hAnsiTheme="minorHAnsi" w:cstheme="minorHAnsi"/>
          <w:sz w:val="24"/>
          <w:szCs w:val="24"/>
        </w:rPr>
        <w:t xml:space="preserve"> members </w:t>
      </w:r>
      <w:r w:rsidRPr="001F7BDC">
        <w:rPr>
          <w:rFonts w:asciiTheme="minorHAnsi" w:hAnsiTheme="minorHAnsi" w:cstheme="minorHAnsi"/>
          <w:sz w:val="24"/>
          <w:szCs w:val="24"/>
        </w:rPr>
        <w:t>can learn from each other and be stronger collectively.</w:t>
      </w:r>
    </w:p>
    <w:p w14:paraId="1299C43A" w14:textId="77777777" w:rsidR="00E209AD" w:rsidRPr="001F7BDC" w:rsidRDefault="00E209AD" w:rsidP="000273F5">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2A43013C" w14:textId="77777777" w:rsidR="009C2433" w:rsidRPr="001F7BDC" w:rsidRDefault="000273F5"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c</w:t>
      </w:r>
      <w:r w:rsidR="009C2433" w:rsidRPr="001F7BDC">
        <w:rPr>
          <w:rFonts w:asciiTheme="minorHAnsi" w:hAnsiTheme="minorHAnsi" w:cstheme="minorHAnsi"/>
          <w:sz w:val="24"/>
          <w:szCs w:val="24"/>
        </w:rPr>
        <w:t xml:space="preserve">ollaborate with </w:t>
      </w:r>
      <w:r w:rsidR="007E6A92" w:rsidRPr="001F7BDC">
        <w:rPr>
          <w:rFonts w:asciiTheme="minorHAnsi" w:hAnsiTheme="minorHAnsi" w:cstheme="minorHAnsi"/>
          <w:sz w:val="24"/>
          <w:szCs w:val="24"/>
        </w:rPr>
        <w:t>the Adoption Group</w:t>
      </w:r>
      <w:r w:rsidR="009C2433" w:rsidRPr="001F7BDC">
        <w:rPr>
          <w:rFonts w:asciiTheme="minorHAnsi" w:hAnsiTheme="minorHAnsi" w:cstheme="minorHAnsi"/>
          <w:sz w:val="24"/>
          <w:szCs w:val="24"/>
        </w:rPr>
        <w:t xml:space="preserve"> to engage and encourage further participation</w:t>
      </w:r>
      <w:r w:rsidR="007D14CC" w:rsidRPr="001F7BDC">
        <w:rPr>
          <w:rFonts w:asciiTheme="minorHAnsi" w:hAnsiTheme="minorHAnsi" w:cstheme="minorHAnsi"/>
          <w:sz w:val="24"/>
          <w:szCs w:val="24"/>
        </w:rPr>
        <w:t xml:space="preserve"> in</w:t>
      </w:r>
      <w:r w:rsidR="007E6A92" w:rsidRPr="001F7BDC">
        <w:rPr>
          <w:rFonts w:asciiTheme="minorHAnsi" w:hAnsiTheme="minorHAnsi" w:cstheme="minorHAnsi"/>
          <w:sz w:val="24"/>
          <w:szCs w:val="24"/>
        </w:rPr>
        <w:t xml:space="preserve"> the Adoption Group</w:t>
      </w:r>
      <w:r w:rsidR="001477A5" w:rsidRPr="001F7BDC">
        <w:rPr>
          <w:rFonts w:asciiTheme="minorHAnsi" w:hAnsiTheme="minorHAnsi" w:cstheme="minorHAnsi"/>
          <w:sz w:val="24"/>
          <w:szCs w:val="24"/>
        </w:rPr>
        <w:t xml:space="preserve">’s events </w:t>
      </w:r>
      <w:r w:rsidR="009C2433" w:rsidRPr="001F7BDC">
        <w:rPr>
          <w:rFonts w:asciiTheme="minorHAnsi" w:hAnsiTheme="minorHAnsi" w:cstheme="minorHAnsi"/>
          <w:sz w:val="24"/>
          <w:szCs w:val="24"/>
        </w:rPr>
        <w:t>by the community.</w:t>
      </w:r>
    </w:p>
    <w:p w14:paraId="4DDBEF00" w14:textId="77777777" w:rsidR="00A00001" w:rsidRPr="001F7BDC" w:rsidRDefault="00A00001"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7B2215FB" w14:textId="77777777" w:rsidR="00C0468D" w:rsidRPr="001F7BDC" w:rsidRDefault="00A00001"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To share outreach documents</w:t>
      </w:r>
      <w:r w:rsidR="00D3783A" w:rsidRPr="001F7BDC">
        <w:rPr>
          <w:rFonts w:asciiTheme="minorHAnsi" w:hAnsiTheme="minorHAnsi" w:cstheme="minorHAnsi"/>
          <w:sz w:val="24"/>
          <w:szCs w:val="24"/>
        </w:rPr>
        <w:t xml:space="preserve"> with the</w:t>
      </w:r>
      <w:r w:rsidR="006E01A1" w:rsidRPr="001F7BDC">
        <w:rPr>
          <w:rFonts w:asciiTheme="minorHAnsi" w:hAnsiTheme="minorHAnsi" w:cstheme="minorHAnsi"/>
          <w:sz w:val="24"/>
          <w:szCs w:val="24"/>
        </w:rPr>
        <w:t xml:space="preserve"> Adoption Group</w:t>
      </w:r>
      <w:r w:rsidRPr="001F7BDC">
        <w:rPr>
          <w:rFonts w:asciiTheme="minorHAnsi" w:hAnsiTheme="minorHAnsi" w:cstheme="minorHAnsi"/>
          <w:sz w:val="24"/>
          <w:szCs w:val="24"/>
        </w:rPr>
        <w:t xml:space="preserve"> in </w:t>
      </w:r>
      <w:r w:rsidR="00E209AD" w:rsidRPr="001F7BDC">
        <w:rPr>
          <w:rFonts w:asciiTheme="minorHAnsi" w:hAnsiTheme="minorHAnsi" w:cstheme="minorHAnsi"/>
          <w:sz w:val="24"/>
          <w:szCs w:val="24"/>
        </w:rPr>
        <w:t>a timely man</w:t>
      </w:r>
      <w:r w:rsidR="00D3783A" w:rsidRPr="001F7BDC">
        <w:rPr>
          <w:rFonts w:asciiTheme="minorHAnsi" w:hAnsiTheme="minorHAnsi" w:cstheme="minorHAnsi"/>
          <w:sz w:val="24"/>
          <w:szCs w:val="24"/>
        </w:rPr>
        <w:t>ner</w:t>
      </w:r>
      <w:r w:rsidR="00E209AD" w:rsidRPr="001F7BDC">
        <w:rPr>
          <w:rFonts w:asciiTheme="minorHAnsi" w:hAnsiTheme="minorHAnsi" w:cstheme="minorHAnsi"/>
          <w:sz w:val="24"/>
          <w:szCs w:val="24"/>
        </w:rPr>
        <w:t xml:space="preserve">. </w:t>
      </w:r>
      <w:r w:rsidR="006E01A1" w:rsidRPr="001F7BDC">
        <w:rPr>
          <w:rFonts w:asciiTheme="minorHAnsi" w:hAnsiTheme="minorHAnsi" w:cstheme="minorHAnsi"/>
          <w:sz w:val="24"/>
          <w:szCs w:val="24"/>
        </w:rPr>
        <w:t>(</w:t>
      </w:r>
      <w:r w:rsidR="0054661C" w:rsidRPr="001F7BDC">
        <w:rPr>
          <w:rFonts w:asciiTheme="minorHAnsi" w:hAnsiTheme="minorHAnsi" w:cstheme="minorHAnsi"/>
          <w:sz w:val="24"/>
          <w:szCs w:val="24"/>
        </w:rPr>
        <w:t xml:space="preserve">See </w:t>
      </w:r>
      <w:r w:rsidR="00EE110F" w:rsidRPr="001F7BDC">
        <w:rPr>
          <w:rFonts w:asciiTheme="minorHAnsi" w:hAnsiTheme="minorHAnsi" w:cstheme="minorHAnsi"/>
          <w:sz w:val="24"/>
          <w:szCs w:val="24"/>
        </w:rPr>
        <w:t xml:space="preserve">Communication Protocol, </w:t>
      </w:r>
      <w:r w:rsidR="006E01A1" w:rsidRPr="001F7BDC">
        <w:rPr>
          <w:rFonts w:asciiTheme="minorHAnsi" w:hAnsiTheme="minorHAnsi" w:cstheme="minorHAnsi"/>
          <w:sz w:val="24"/>
          <w:szCs w:val="24"/>
        </w:rPr>
        <w:t xml:space="preserve">Exhibit </w:t>
      </w:r>
      <w:r w:rsidR="0054661C" w:rsidRPr="001F7BDC">
        <w:rPr>
          <w:rFonts w:asciiTheme="minorHAnsi" w:hAnsiTheme="minorHAnsi" w:cstheme="minorHAnsi"/>
          <w:sz w:val="24"/>
          <w:szCs w:val="24"/>
        </w:rPr>
        <w:t>B</w:t>
      </w:r>
      <w:r w:rsidR="00E209AD" w:rsidRPr="001F7BDC">
        <w:rPr>
          <w:rFonts w:asciiTheme="minorHAnsi" w:hAnsiTheme="minorHAnsi" w:cstheme="minorHAnsi"/>
          <w:sz w:val="24"/>
          <w:szCs w:val="24"/>
        </w:rPr>
        <w:t>.</w:t>
      </w:r>
      <w:r w:rsidR="006E01A1" w:rsidRPr="001F7BDC">
        <w:rPr>
          <w:rFonts w:asciiTheme="minorHAnsi" w:hAnsiTheme="minorHAnsi" w:cstheme="minorHAnsi"/>
          <w:sz w:val="24"/>
          <w:szCs w:val="24"/>
        </w:rPr>
        <w:t>)</w:t>
      </w:r>
    </w:p>
    <w:p w14:paraId="3461D779" w14:textId="77777777" w:rsidR="00C0468D" w:rsidRPr="001F7BDC" w:rsidRDefault="00C0468D"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1A064C4F" w14:textId="77777777" w:rsidR="00C0468D" w:rsidRPr="001F7BDC" w:rsidRDefault="00D3783A"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T</w:t>
      </w:r>
      <w:r w:rsidR="00291E50" w:rsidRPr="001F7BDC">
        <w:rPr>
          <w:rFonts w:asciiTheme="minorHAnsi" w:hAnsiTheme="minorHAnsi" w:cstheme="minorHAnsi"/>
          <w:sz w:val="24"/>
          <w:szCs w:val="24"/>
        </w:rPr>
        <w:t>o</w:t>
      </w:r>
      <w:r w:rsidRPr="001F7BDC">
        <w:rPr>
          <w:rFonts w:asciiTheme="minorHAnsi" w:hAnsiTheme="minorHAnsi" w:cstheme="minorHAnsi"/>
          <w:sz w:val="24"/>
          <w:szCs w:val="24"/>
        </w:rPr>
        <w:t xml:space="preserve"> collaborate with the </w:t>
      </w:r>
      <w:r w:rsidR="007E6A92" w:rsidRPr="001F7BDC">
        <w:rPr>
          <w:rFonts w:asciiTheme="minorHAnsi" w:hAnsiTheme="minorHAnsi" w:cstheme="minorHAnsi"/>
          <w:sz w:val="24"/>
          <w:szCs w:val="24"/>
        </w:rPr>
        <w:t>Adoption Group</w:t>
      </w:r>
      <w:r w:rsidRPr="001F7BDC">
        <w:rPr>
          <w:rFonts w:asciiTheme="minorHAnsi" w:hAnsiTheme="minorHAnsi" w:cstheme="minorHAnsi"/>
          <w:sz w:val="24"/>
          <w:szCs w:val="24"/>
        </w:rPr>
        <w:t xml:space="preserve"> to</w:t>
      </w:r>
      <w:r w:rsidR="00291E50" w:rsidRPr="001F7BDC">
        <w:rPr>
          <w:rFonts w:asciiTheme="minorHAnsi" w:hAnsiTheme="minorHAnsi" w:cstheme="minorHAnsi"/>
          <w:sz w:val="24"/>
          <w:szCs w:val="24"/>
        </w:rPr>
        <w:t xml:space="preserve"> </w:t>
      </w:r>
      <w:r w:rsidR="006621F6" w:rsidRPr="001F7BDC">
        <w:rPr>
          <w:rFonts w:asciiTheme="minorHAnsi" w:hAnsiTheme="minorHAnsi" w:cstheme="minorHAnsi"/>
          <w:sz w:val="24"/>
          <w:szCs w:val="24"/>
        </w:rPr>
        <w:t>create a two-year work plan (</w:t>
      </w:r>
      <w:r w:rsidR="007E6A92" w:rsidRPr="001F7BDC">
        <w:rPr>
          <w:rFonts w:asciiTheme="minorHAnsi" w:hAnsiTheme="minorHAnsi" w:cstheme="minorHAnsi"/>
          <w:sz w:val="24"/>
          <w:szCs w:val="24"/>
        </w:rPr>
        <w:t xml:space="preserve">Exhibit </w:t>
      </w:r>
      <w:r w:rsidR="006C7DDD" w:rsidRPr="001F7BDC">
        <w:rPr>
          <w:rFonts w:asciiTheme="minorHAnsi" w:hAnsiTheme="minorHAnsi" w:cstheme="minorHAnsi"/>
          <w:sz w:val="24"/>
          <w:szCs w:val="24"/>
        </w:rPr>
        <w:t>A</w:t>
      </w:r>
      <w:r w:rsidR="006621F6" w:rsidRPr="001F7BDC">
        <w:rPr>
          <w:rFonts w:asciiTheme="minorHAnsi" w:hAnsiTheme="minorHAnsi" w:cstheme="minorHAnsi"/>
          <w:sz w:val="24"/>
          <w:szCs w:val="24"/>
        </w:rPr>
        <w:t xml:space="preserve">), </w:t>
      </w:r>
      <w:r w:rsidR="0089338D" w:rsidRPr="001F7BDC">
        <w:rPr>
          <w:rFonts w:asciiTheme="minorHAnsi" w:hAnsiTheme="minorHAnsi" w:cstheme="minorHAnsi"/>
          <w:sz w:val="24"/>
          <w:szCs w:val="24"/>
        </w:rPr>
        <w:t xml:space="preserve">and to </w:t>
      </w:r>
      <w:r w:rsidR="00291E50" w:rsidRPr="001F7BDC">
        <w:rPr>
          <w:rFonts w:asciiTheme="minorHAnsi" w:hAnsiTheme="minorHAnsi" w:cstheme="minorHAnsi"/>
          <w:sz w:val="24"/>
          <w:szCs w:val="24"/>
        </w:rPr>
        <w:t xml:space="preserve">keep </w:t>
      </w:r>
      <w:r w:rsidR="006621F6" w:rsidRPr="001F7BDC">
        <w:rPr>
          <w:rFonts w:asciiTheme="minorHAnsi" w:hAnsiTheme="minorHAnsi" w:cstheme="minorHAnsi"/>
          <w:sz w:val="24"/>
          <w:szCs w:val="24"/>
        </w:rPr>
        <w:t xml:space="preserve">it </w:t>
      </w:r>
      <w:r w:rsidR="00291E50" w:rsidRPr="001F7BDC">
        <w:rPr>
          <w:rFonts w:asciiTheme="minorHAnsi" w:hAnsiTheme="minorHAnsi" w:cstheme="minorHAnsi"/>
          <w:sz w:val="24"/>
          <w:szCs w:val="24"/>
        </w:rPr>
        <w:t xml:space="preserve">current and reflective of </w:t>
      </w:r>
      <w:r w:rsidR="00F12098" w:rsidRPr="001F7BDC">
        <w:rPr>
          <w:rFonts w:asciiTheme="minorHAnsi" w:hAnsiTheme="minorHAnsi" w:cstheme="minorHAnsi"/>
          <w:sz w:val="24"/>
          <w:szCs w:val="24"/>
        </w:rPr>
        <w:t>POS</w:t>
      </w:r>
      <w:r w:rsidR="00C0468D" w:rsidRPr="001F7BDC">
        <w:rPr>
          <w:rFonts w:asciiTheme="minorHAnsi" w:hAnsiTheme="minorHAnsi" w:cstheme="minorHAnsi"/>
          <w:sz w:val="24"/>
          <w:szCs w:val="24"/>
        </w:rPr>
        <w:t xml:space="preserve"> needs and the needs of the </w:t>
      </w:r>
      <w:r w:rsidR="007E6A92" w:rsidRPr="001F7BDC">
        <w:rPr>
          <w:rFonts w:asciiTheme="minorHAnsi" w:hAnsiTheme="minorHAnsi" w:cstheme="minorHAnsi"/>
          <w:sz w:val="24"/>
          <w:szCs w:val="24"/>
        </w:rPr>
        <w:t>Adoption Group</w:t>
      </w:r>
      <w:r w:rsidR="00291E50" w:rsidRPr="001F7BDC">
        <w:rPr>
          <w:rFonts w:asciiTheme="minorHAnsi" w:hAnsiTheme="minorHAnsi" w:cstheme="minorHAnsi"/>
          <w:sz w:val="24"/>
          <w:szCs w:val="24"/>
        </w:rPr>
        <w:t xml:space="preserve"> through annual reviews.</w:t>
      </w:r>
    </w:p>
    <w:p w14:paraId="3CF2D8B6" w14:textId="77777777" w:rsidR="00C0468D" w:rsidRPr="001F7BDC" w:rsidRDefault="00C0468D" w:rsidP="007E6A92">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793B3D9E" w14:textId="7EBC00E4" w:rsidR="00422883" w:rsidRDefault="00D3783A" w:rsidP="00C92948">
      <w:pPr>
        <w:pStyle w:val="BlockText"/>
        <w:numPr>
          <w:ilvl w:val="0"/>
          <w:numId w:val="4"/>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To </w:t>
      </w:r>
      <w:r w:rsidR="009C2433" w:rsidRPr="001F7BDC">
        <w:rPr>
          <w:rFonts w:asciiTheme="minorHAnsi" w:hAnsiTheme="minorHAnsi" w:cstheme="minorHAnsi"/>
          <w:sz w:val="24"/>
          <w:szCs w:val="24"/>
        </w:rPr>
        <w:t>continue to perform basic</w:t>
      </w:r>
      <w:r w:rsidR="002E2F57" w:rsidRPr="001F7BDC">
        <w:rPr>
          <w:rFonts w:asciiTheme="minorHAnsi" w:hAnsiTheme="minorHAnsi" w:cstheme="minorHAnsi"/>
          <w:sz w:val="24"/>
          <w:szCs w:val="24"/>
        </w:rPr>
        <w:t xml:space="preserve"> m</w:t>
      </w:r>
      <w:r w:rsidR="00C0468D" w:rsidRPr="001F7BDC">
        <w:rPr>
          <w:rFonts w:asciiTheme="minorHAnsi" w:hAnsiTheme="minorHAnsi" w:cstheme="minorHAnsi"/>
          <w:sz w:val="24"/>
          <w:szCs w:val="24"/>
        </w:rPr>
        <w:t xml:space="preserve">aintenance services </w:t>
      </w:r>
      <w:r w:rsidR="009C2433" w:rsidRPr="001F7BDC">
        <w:rPr>
          <w:rFonts w:asciiTheme="minorHAnsi" w:hAnsiTheme="minorHAnsi" w:cstheme="minorHAnsi"/>
          <w:sz w:val="24"/>
          <w:szCs w:val="24"/>
        </w:rPr>
        <w:t xml:space="preserve">in </w:t>
      </w:r>
      <w:r w:rsidR="00C0468D" w:rsidRPr="001F7BDC">
        <w:rPr>
          <w:rFonts w:asciiTheme="minorHAnsi" w:hAnsiTheme="minorHAnsi" w:cstheme="minorHAnsi"/>
          <w:sz w:val="24"/>
          <w:szCs w:val="24"/>
        </w:rPr>
        <w:t>the parks</w:t>
      </w:r>
      <w:r w:rsidR="002E2F57" w:rsidRPr="001F7BDC">
        <w:rPr>
          <w:rFonts w:asciiTheme="minorHAnsi" w:hAnsiTheme="minorHAnsi" w:cstheme="minorHAnsi"/>
          <w:sz w:val="24"/>
          <w:szCs w:val="24"/>
        </w:rPr>
        <w:t>, remove any repor</w:t>
      </w:r>
      <w:r w:rsidR="004A35C5" w:rsidRPr="001F7BDC">
        <w:rPr>
          <w:rFonts w:asciiTheme="minorHAnsi" w:hAnsiTheme="minorHAnsi" w:cstheme="minorHAnsi"/>
          <w:sz w:val="24"/>
          <w:szCs w:val="24"/>
        </w:rPr>
        <w:t xml:space="preserve">ted illegal dumps </w:t>
      </w:r>
      <w:r w:rsidR="009C2433" w:rsidRPr="001F7BDC">
        <w:rPr>
          <w:rFonts w:asciiTheme="minorHAnsi" w:hAnsiTheme="minorHAnsi" w:cstheme="minorHAnsi"/>
          <w:sz w:val="24"/>
          <w:szCs w:val="24"/>
        </w:rPr>
        <w:t xml:space="preserve">and address </w:t>
      </w:r>
      <w:r w:rsidR="00B1601E" w:rsidRPr="001F7BDC">
        <w:rPr>
          <w:rFonts w:asciiTheme="minorHAnsi" w:hAnsiTheme="minorHAnsi" w:cstheme="minorHAnsi"/>
          <w:sz w:val="24"/>
          <w:szCs w:val="24"/>
        </w:rPr>
        <w:t xml:space="preserve">safety concerns. </w:t>
      </w:r>
    </w:p>
    <w:p w14:paraId="492EA3A7" w14:textId="77777777" w:rsidR="000C368B" w:rsidRDefault="000C368B" w:rsidP="000C368B">
      <w:pPr>
        <w:pStyle w:val="ListParagraph"/>
        <w:rPr>
          <w:rFonts w:asciiTheme="minorHAnsi" w:hAnsiTheme="minorHAnsi" w:cstheme="minorHAnsi"/>
          <w:szCs w:val="24"/>
        </w:rPr>
      </w:pPr>
    </w:p>
    <w:p w14:paraId="73DDC215" w14:textId="3ED34FC0" w:rsidR="000C368B" w:rsidRPr="001F7BDC" w:rsidRDefault="000C368B" w:rsidP="000C368B">
      <w:pPr>
        <w:pStyle w:val="ListParagraph"/>
        <w:numPr>
          <w:ilvl w:val="0"/>
          <w:numId w:val="1"/>
        </w:numPr>
        <w:tabs>
          <w:tab w:val="left" w:pos="360"/>
          <w:tab w:val="left" w:pos="1080"/>
          <w:tab w:val="left" w:pos="1440"/>
          <w:tab w:val="left" w:pos="2160"/>
          <w:tab w:val="left" w:pos="2880"/>
          <w:tab w:val="left" w:pos="3600"/>
          <w:tab w:val="left" w:pos="4320"/>
        </w:tabs>
        <w:ind w:right="90"/>
        <w:rPr>
          <w:rFonts w:asciiTheme="minorHAnsi" w:hAnsiTheme="minorHAnsi" w:cstheme="minorHAnsi"/>
          <w:szCs w:val="24"/>
        </w:rPr>
      </w:pPr>
      <w:r w:rsidRPr="000C368B">
        <w:rPr>
          <w:rFonts w:asciiTheme="minorHAnsi" w:hAnsiTheme="minorHAnsi" w:cstheme="minorHAnsi"/>
          <w:szCs w:val="24"/>
        </w:rPr>
        <w:t xml:space="preserve">To make adoption group aware </w:t>
      </w:r>
      <w:r>
        <w:rPr>
          <w:rFonts w:asciiTheme="minorHAnsi" w:hAnsiTheme="minorHAnsi" w:cstheme="minorHAnsi"/>
          <w:szCs w:val="24"/>
        </w:rPr>
        <w:t xml:space="preserve">of state and county mandates as related to COVID-19, including requiring masks, limiting gathering size, and postponing or cancelling events. </w:t>
      </w:r>
    </w:p>
    <w:p w14:paraId="0FB78278" w14:textId="1D6BA53A" w:rsidR="00C0468D" w:rsidRPr="000C368B" w:rsidRDefault="00C0468D" w:rsidP="000C368B">
      <w:pPr>
        <w:pStyle w:val="BlockText"/>
        <w:tabs>
          <w:tab w:val="clear" w:pos="720"/>
          <w:tab w:val="clear" w:pos="1440"/>
          <w:tab w:val="clear" w:pos="2160"/>
          <w:tab w:val="left" w:pos="360"/>
          <w:tab w:val="left" w:pos="1080"/>
        </w:tabs>
        <w:ind w:left="360" w:right="90"/>
        <w:jc w:val="left"/>
        <w:rPr>
          <w:rFonts w:asciiTheme="minorHAnsi" w:hAnsiTheme="minorHAnsi" w:cstheme="minorHAnsi"/>
          <w:sz w:val="24"/>
          <w:szCs w:val="24"/>
        </w:rPr>
      </w:pPr>
    </w:p>
    <w:p w14:paraId="05DA3F10" w14:textId="77777777" w:rsidR="00A20FBA" w:rsidRPr="001F7BDC" w:rsidRDefault="006E01A1"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 xml:space="preserve">Term, </w:t>
      </w:r>
      <w:r w:rsidR="00B06456" w:rsidRPr="001F7BDC">
        <w:rPr>
          <w:rFonts w:asciiTheme="minorHAnsi" w:hAnsiTheme="minorHAnsi" w:cstheme="minorHAnsi"/>
          <w:b/>
          <w:sz w:val="24"/>
          <w:szCs w:val="24"/>
          <w:u w:val="single"/>
        </w:rPr>
        <w:t>Termination</w:t>
      </w:r>
      <w:r w:rsidR="00F64F00" w:rsidRPr="001F7BDC">
        <w:rPr>
          <w:rFonts w:asciiTheme="minorHAnsi" w:hAnsiTheme="minorHAnsi" w:cstheme="minorHAnsi"/>
          <w:b/>
          <w:sz w:val="24"/>
          <w:szCs w:val="24"/>
          <w:u w:val="single"/>
        </w:rPr>
        <w:t xml:space="preserve"> and A</w:t>
      </w:r>
      <w:r w:rsidR="005D6E07" w:rsidRPr="001F7BDC">
        <w:rPr>
          <w:rFonts w:asciiTheme="minorHAnsi" w:hAnsiTheme="minorHAnsi" w:cstheme="minorHAnsi"/>
          <w:b/>
          <w:sz w:val="24"/>
          <w:szCs w:val="24"/>
          <w:u w:val="single"/>
        </w:rPr>
        <w:t>mendments</w:t>
      </w:r>
    </w:p>
    <w:p w14:paraId="1FC39945" w14:textId="77777777" w:rsidR="00B33187" w:rsidRPr="001F7BDC" w:rsidRDefault="00B33187" w:rsidP="00B33187">
      <w:pPr>
        <w:pStyle w:val="BodyText"/>
        <w:tabs>
          <w:tab w:val="clear" w:pos="720"/>
          <w:tab w:val="left" w:pos="180"/>
        </w:tabs>
        <w:ind w:left="360" w:right="90"/>
        <w:jc w:val="left"/>
        <w:rPr>
          <w:rFonts w:asciiTheme="minorHAnsi" w:hAnsiTheme="minorHAnsi" w:cstheme="minorHAnsi"/>
          <w:b/>
          <w:sz w:val="24"/>
          <w:szCs w:val="24"/>
          <w:u w:val="single"/>
        </w:rPr>
      </w:pPr>
    </w:p>
    <w:p w14:paraId="3BD2044D" w14:textId="77777777" w:rsidR="002B28B5" w:rsidRPr="001F7BDC" w:rsidRDefault="006E01A1" w:rsidP="00C92948">
      <w:pPr>
        <w:pStyle w:val="ListParagraph"/>
        <w:numPr>
          <w:ilvl w:val="0"/>
          <w:numId w:val="2"/>
        </w:numPr>
        <w:tabs>
          <w:tab w:val="left" w:pos="0"/>
          <w:tab w:val="left" w:pos="360"/>
          <w:tab w:val="left" w:pos="1440"/>
          <w:tab w:val="left" w:pos="2160"/>
          <w:tab w:val="left" w:pos="2880"/>
          <w:tab w:val="left" w:pos="3600"/>
          <w:tab w:val="left" w:pos="4320"/>
        </w:tabs>
        <w:ind w:left="0" w:right="90" w:firstLine="0"/>
        <w:rPr>
          <w:rFonts w:asciiTheme="minorHAnsi" w:hAnsiTheme="minorHAnsi" w:cstheme="minorHAnsi"/>
          <w:szCs w:val="24"/>
        </w:rPr>
      </w:pPr>
      <w:r w:rsidRPr="001F7BDC">
        <w:rPr>
          <w:rFonts w:asciiTheme="minorHAnsi" w:hAnsiTheme="minorHAnsi" w:cstheme="minorHAnsi"/>
          <w:szCs w:val="24"/>
        </w:rPr>
        <w:t>This Agreement</w:t>
      </w:r>
      <w:r w:rsidR="002B28B5" w:rsidRPr="001F7BDC">
        <w:rPr>
          <w:rFonts w:asciiTheme="minorHAnsi" w:hAnsiTheme="minorHAnsi" w:cstheme="minorHAnsi"/>
          <w:szCs w:val="24"/>
        </w:rPr>
        <w:t>:</w:t>
      </w:r>
    </w:p>
    <w:p w14:paraId="62F2C7F7" w14:textId="77777777" w:rsidR="006E01A1" w:rsidRPr="001F7BDC" w:rsidRDefault="006C60CF" w:rsidP="00C92948">
      <w:pPr>
        <w:pStyle w:val="BlockText"/>
        <w:numPr>
          <w:ilvl w:val="0"/>
          <w:numId w:val="12"/>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S</w:t>
      </w:r>
      <w:r w:rsidR="006E01A1" w:rsidRPr="001F7BDC">
        <w:rPr>
          <w:rFonts w:asciiTheme="minorHAnsi" w:hAnsiTheme="minorHAnsi" w:cstheme="minorHAnsi"/>
          <w:sz w:val="24"/>
          <w:szCs w:val="24"/>
        </w:rPr>
        <w:t>hall be valid for two (2) years from the effective date</w:t>
      </w:r>
      <w:r w:rsidR="002B28B5" w:rsidRPr="001F7BDC">
        <w:rPr>
          <w:rFonts w:asciiTheme="minorHAnsi" w:hAnsiTheme="minorHAnsi" w:cstheme="minorHAnsi"/>
          <w:sz w:val="24"/>
          <w:szCs w:val="24"/>
        </w:rPr>
        <w:t xml:space="preserve"> (</w:t>
      </w:r>
      <w:r w:rsidR="006E01A1" w:rsidRPr="001F7BDC">
        <w:rPr>
          <w:rFonts w:asciiTheme="minorHAnsi" w:hAnsiTheme="minorHAnsi" w:cstheme="minorHAnsi"/>
          <w:sz w:val="24"/>
          <w:szCs w:val="24"/>
        </w:rPr>
        <w:t>signed by both parties</w:t>
      </w:r>
      <w:r w:rsidR="002B28B5" w:rsidRPr="001F7BDC">
        <w:rPr>
          <w:rFonts w:asciiTheme="minorHAnsi" w:hAnsiTheme="minorHAnsi" w:cstheme="minorHAnsi"/>
          <w:sz w:val="24"/>
          <w:szCs w:val="24"/>
        </w:rPr>
        <w:t>)</w:t>
      </w:r>
      <w:r w:rsidR="006E01A1" w:rsidRPr="001F7BDC">
        <w:rPr>
          <w:rFonts w:asciiTheme="minorHAnsi" w:hAnsiTheme="minorHAnsi" w:cstheme="minorHAnsi"/>
          <w:sz w:val="24"/>
          <w:szCs w:val="24"/>
        </w:rPr>
        <w:t>.</w:t>
      </w:r>
    </w:p>
    <w:p w14:paraId="60ABFC4C" w14:textId="77777777" w:rsidR="002B28B5" w:rsidRPr="001F7BDC" w:rsidRDefault="006C60CF" w:rsidP="00C92948">
      <w:pPr>
        <w:pStyle w:val="BlockText"/>
        <w:numPr>
          <w:ilvl w:val="0"/>
          <w:numId w:val="12"/>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S</w:t>
      </w:r>
      <w:r w:rsidR="006D1EFA" w:rsidRPr="001F7BDC">
        <w:rPr>
          <w:rFonts w:asciiTheme="minorHAnsi" w:hAnsiTheme="minorHAnsi" w:cstheme="minorHAnsi"/>
          <w:sz w:val="24"/>
          <w:szCs w:val="24"/>
        </w:rPr>
        <w:t>upersede</w:t>
      </w:r>
      <w:r w:rsidR="00D3783A" w:rsidRPr="001F7BDC">
        <w:rPr>
          <w:rFonts w:asciiTheme="minorHAnsi" w:hAnsiTheme="minorHAnsi" w:cstheme="minorHAnsi"/>
          <w:sz w:val="24"/>
          <w:szCs w:val="24"/>
        </w:rPr>
        <w:t>s</w:t>
      </w:r>
      <w:r w:rsidR="00A25BC6" w:rsidRPr="001F7BDC">
        <w:rPr>
          <w:rFonts w:asciiTheme="minorHAnsi" w:hAnsiTheme="minorHAnsi" w:cstheme="minorHAnsi"/>
          <w:sz w:val="24"/>
          <w:szCs w:val="24"/>
        </w:rPr>
        <w:t xml:space="preserve"> all prior </w:t>
      </w:r>
      <w:r w:rsidR="006D1EFA" w:rsidRPr="001F7BDC">
        <w:rPr>
          <w:rFonts w:asciiTheme="minorHAnsi" w:hAnsiTheme="minorHAnsi" w:cstheme="minorHAnsi"/>
          <w:sz w:val="24"/>
          <w:szCs w:val="24"/>
        </w:rPr>
        <w:t>agreements, either o</w:t>
      </w:r>
      <w:r w:rsidR="00A20FBA" w:rsidRPr="001F7BDC">
        <w:rPr>
          <w:rFonts w:asciiTheme="minorHAnsi" w:hAnsiTheme="minorHAnsi" w:cstheme="minorHAnsi"/>
          <w:sz w:val="24"/>
          <w:szCs w:val="24"/>
        </w:rPr>
        <w:t>ral or written between parties.</w:t>
      </w:r>
    </w:p>
    <w:p w14:paraId="4BC46616" w14:textId="77777777" w:rsidR="00B06456" w:rsidRPr="001F7BDC" w:rsidRDefault="006C60CF" w:rsidP="00C92948">
      <w:pPr>
        <w:pStyle w:val="BlockText"/>
        <w:numPr>
          <w:ilvl w:val="0"/>
          <w:numId w:val="12"/>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M</w:t>
      </w:r>
      <w:r w:rsidR="007E6A92" w:rsidRPr="001F7BDC">
        <w:rPr>
          <w:rFonts w:asciiTheme="minorHAnsi" w:hAnsiTheme="minorHAnsi" w:cstheme="minorHAnsi"/>
          <w:sz w:val="24"/>
          <w:szCs w:val="24"/>
        </w:rPr>
        <w:t xml:space="preserve">ay be amended </w:t>
      </w:r>
      <w:r w:rsidR="00DE3907" w:rsidRPr="001F7BDC">
        <w:rPr>
          <w:rFonts w:asciiTheme="minorHAnsi" w:hAnsiTheme="minorHAnsi" w:cstheme="minorHAnsi"/>
          <w:sz w:val="24"/>
          <w:szCs w:val="24"/>
        </w:rPr>
        <w:t>at any t</w:t>
      </w:r>
      <w:r w:rsidR="00A33B59" w:rsidRPr="001F7BDC">
        <w:rPr>
          <w:rFonts w:asciiTheme="minorHAnsi" w:hAnsiTheme="minorHAnsi" w:cstheme="minorHAnsi"/>
          <w:sz w:val="24"/>
          <w:szCs w:val="24"/>
        </w:rPr>
        <w:t xml:space="preserve">ime </w:t>
      </w:r>
      <w:r w:rsidR="00B06456" w:rsidRPr="001F7BDC">
        <w:rPr>
          <w:rFonts w:asciiTheme="minorHAnsi" w:hAnsiTheme="minorHAnsi" w:cstheme="minorHAnsi"/>
          <w:sz w:val="24"/>
          <w:szCs w:val="24"/>
        </w:rPr>
        <w:t xml:space="preserve">by </w:t>
      </w:r>
      <w:r w:rsidR="00EA1D58" w:rsidRPr="001F7BDC">
        <w:rPr>
          <w:rFonts w:asciiTheme="minorHAnsi" w:hAnsiTheme="minorHAnsi" w:cstheme="minorHAnsi"/>
          <w:sz w:val="24"/>
          <w:szCs w:val="24"/>
        </w:rPr>
        <w:t xml:space="preserve">mutual </w:t>
      </w:r>
      <w:r w:rsidR="009C2433" w:rsidRPr="001F7BDC">
        <w:rPr>
          <w:rFonts w:asciiTheme="minorHAnsi" w:hAnsiTheme="minorHAnsi" w:cstheme="minorHAnsi"/>
          <w:sz w:val="24"/>
          <w:szCs w:val="24"/>
        </w:rPr>
        <w:t xml:space="preserve">written </w:t>
      </w:r>
      <w:r w:rsidR="00EA1D58" w:rsidRPr="001F7BDC">
        <w:rPr>
          <w:rFonts w:asciiTheme="minorHAnsi" w:hAnsiTheme="minorHAnsi" w:cstheme="minorHAnsi"/>
          <w:sz w:val="24"/>
          <w:szCs w:val="24"/>
        </w:rPr>
        <w:t>agreement</w:t>
      </w:r>
      <w:r w:rsidR="006D1EFA" w:rsidRPr="001F7BDC">
        <w:rPr>
          <w:rFonts w:asciiTheme="minorHAnsi" w:hAnsiTheme="minorHAnsi" w:cstheme="minorHAnsi"/>
          <w:sz w:val="24"/>
          <w:szCs w:val="24"/>
        </w:rPr>
        <w:t xml:space="preserve"> signed by both parties</w:t>
      </w:r>
      <w:r w:rsidR="00CE1A74" w:rsidRPr="001F7BDC">
        <w:rPr>
          <w:rFonts w:asciiTheme="minorHAnsi" w:hAnsiTheme="minorHAnsi" w:cstheme="minorHAnsi"/>
          <w:sz w:val="24"/>
          <w:szCs w:val="24"/>
        </w:rPr>
        <w:t>.</w:t>
      </w:r>
    </w:p>
    <w:p w14:paraId="6C2833A7" w14:textId="77777777" w:rsidR="00E27D61" w:rsidRPr="001F7BDC" w:rsidRDefault="00E27D61" w:rsidP="00E27D61">
      <w:pPr>
        <w:pStyle w:val="BlockText"/>
        <w:numPr>
          <w:ilvl w:val="0"/>
          <w:numId w:val="12"/>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May be terminated by POS in the event of change of budget authority, reprioritization of programs within POS, changes in rules, laws or other unforeseen circumstances with 30 days written notice.</w:t>
      </w:r>
    </w:p>
    <w:p w14:paraId="0C4D40F9" w14:textId="77777777" w:rsidR="003D0C48" w:rsidRPr="001F7BDC" w:rsidRDefault="003D0C48" w:rsidP="00E27D61">
      <w:pPr>
        <w:pStyle w:val="BlockText"/>
        <w:numPr>
          <w:ilvl w:val="0"/>
          <w:numId w:val="12"/>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May be renewed for one additional two (2) year period by mutual written agreement signed by both parties and is subject to development of a new work plan.  </w:t>
      </w:r>
    </w:p>
    <w:p w14:paraId="0562CB0E" w14:textId="77777777" w:rsidR="002B28B5" w:rsidRPr="001F7BDC" w:rsidRDefault="002B28B5" w:rsidP="002B28B5">
      <w:pPr>
        <w:pStyle w:val="BlockText"/>
        <w:tabs>
          <w:tab w:val="clear" w:pos="720"/>
          <w:tab w:val="clear" w:pos="1440"/>
          <w:tab w:val="clear" w:pos="2160"/>
          <w:tab w:val="left" w:pos="360"/>
          <w:tab w:val="left" w:pos="1080"/>
        </w:tabs>
        <w:ind w:left="900" w:right="90"/>
        <w:jc w:val="left"/>
        <w:rPr>
          <w:rFonts w:asciiTheme="minorHAnsi" w:hAnsiTheme="minorHAnsi" w:cstheme="minorHAnsi"/>
          <w:sz w:val="24"/>
          <w:szCs w:val="24"/>
        </w:rPr>
      </w:pPr>
    </w:p>
    <w:p w14:paraId="43432A13" w14:textId="77777777" w:rsidR="00726E3B" w:rsidRPr="001F7BDC" w:rsidRDefault="00B06456"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Indemnification</w:t>
      </w:r>
    </w:p>
    <w:p w14:paraId="34CE0A41" w14:textId="77777777" w:rsidR="004C5467" w:rsidRPr="001F7BDC" w:rsidRDefault="004C5467" w:rsidP="004C5467">
      <w:pPr>
        <w:pStyle w:val="BodyText"/>
        <w:tabs>
          <w:tab w:val="clear" w:pos="720"/>
          <w:tab w:val="left" w:pos="180"/>
        </w:tabs>
        <w:ind w:left="360" w:right="90"/>
        <w:jc w:val="left"/>
        <w:rPr>
          <w:rFonts w:asciiTheme="minorHAnsi" w:hAnsiTheme="minorHAnsi" w:cstheme="minorHAnsi"/>
          <w:b/>
          <w:sz w:val="24"/>
          <w:szCs w:val="24"/>
          <w:u w:val="single"/>
        </w:rPr>
      </w:pPr>
    </w:p>
    <w:p w14:paraId="5A4F122F" w14:textId="77777777" w:rsidR="00182569" w:rsidRPr="001F7BDC" w:rsidRDefault="007E6A92" w:rsidP="00C92948">
      <w:pPr>
        <w:pStyle w:val="ListParagraph"/>
        <w:numPr>
          <w:ilvl w:val="0"/>
          <w:numId w:val="3"/>
        </w:numPr>
        <w:tabs>
          <w:tab w:val="left" w:pos="360"/>
          <w:tab w:val="left" w:pos="1440"/>
          <w:tab w:val="left" w:pos="2160"/>
          <w:tab w:val="left" w:pos="2880"/>
          <w:tab w:val="left" w:pos="3600"/>
          <w:tab w:val="left" w:pos="4320"/>
        </w:tabs>
        <w:ind w:left="360" w:right="90"/>
        <w:rPr>
          <w:rFonts w:asciiTheme="minorHAnsi" w:hAnsiTheme="minorHAnsi" w:cstheme="minorHAnsi"/>
          <w:szCs w:val="24"/>
        </w:rPr>
      </w:pPr>
      <w:r w:rsidRPr="001F7BDC">
        <w:rPr>
          <w:rFonts w:asciiTheme="minorHAnsi" w:hAnsiTheme="minorHAnsi" w:cstheme="minorHAnsi"/>
          <w:szCs w:val="24"/>
        </w:rPr>
        <w:t>Adoption Group</w:t>
      </w:r>
      <w:r w:rsidR="008400DA" w:rsidRPr="001F7BDC">
        <w:rPr>
          <w:rFonts w:asciiTheme="minorHAnsi" w:hAnsiTheme="minorHAnsi" w:cstheme="minorHAnsi"/>
          <w:szCs w:val="24"/>
        </w:rPr>
        <w:t xml:space="preserve"> </w:t>
      </w:r>
      <w:r w:rsidR="00182569" w:rsidRPr="001F7BDC">
        <w:rPr>
          <w:rFonts w:asciiTheme="minorHAnsi" w:hAnsiTheme="minorHAnsi" w:cstheme="minorHAnsi"/>
          <w:szCs w:val="24"/>
        </w:rPr>
        <w:t xml:space="preserve">agrees to hold harmless, defend and indemnify </w:t>
      </w:r>
      <w:r w:rsidR="00F12098" w:rsidRPr="001F7BDC">
        <w:rPr>
          <w:rFonts w:asciiTheme="minorHAnsi" w:hAnsiTheme="minorHAnsi" w:cstheme="minorHAnsi"/>
          <w:szCs w:val="24"/>
        </w:rPr>
        <w:t>POS</w:t>
      </w:r>
      <w:r w:rsidR="00182569" w:rsidRPr="001F7BDC">
        <w:rPr>
          <w:rFonts w:asciiTheme="minorHAnsi" w:hAnsiTheme="minorHAnsi" w:cstheme="minorHAnsi"/>
          <w:szCs w:val="24"/>
        </w:rPr>
        <w:t xml:space="preserve"> from and against any claims for personal injuries or property</w:t>
      </w:r>
      <w:r w:rsidR="00726E3B" w:rsidRPr="001F7BDC">
        <w:rPr>
          <w:rFonts w:asciiTheme="minorHAnsi" w:hAnsiTheme="minorHAnsi" w:cstheme="minorHAnsi"/>
          <w:szCs w:val="24"/>
        </w:rPr>
        <w:t xml:space="preserve"> damage occurring on the adopted site </w:t>
      </w:r>
      <w:r w:rsidR="00426604">
        <w:rPr>
          <w:rFonts w:asciiTheme="minorHAnsi" w:hAnsiTheme="minorHAnsi" w:cstheme="minorHAnsi"/>
          <w:szCs w:val="24"/>
        </w:rPr>
        <w:t xml:space="preserve">by volunteers </w:t>
      </w:r>
      <w:r w:rsidR="00726E3B" w:rsidRPr="001F7BDC">
        <w:rPr>
          <w:rFonts w:asciiTheme="minorHAnsi" w:hAnsiTheme="minorHAnsi" w:cstheme="minorHAnsi"/>
          <w:szCs w:val="24"/>
        </w:rPr>
        <w:t xml:space="preserve">during volunteer </w:t>
      </w:r>
      <w:r w:rsidR="00182569" w:rsidRPr="001F7BDC">
        <w:rPr>
          <w:rFonts w:asciiTheme="minorHAnsi" w:hAnsiTheme="minorHAnsi" w:cstheme="minorHAnsi"/>
          <w:szCs w:val="24"/>
        </w:rPr>
        <w:t>activities.</w:t>
      </w:r>
    </w:p>
    <w:p w14:paraId="62EBF3C5" w14:textId="77777777" w:rsidR="009C2433" w:rsidRPr="001F7BDC" w:rsidRDefault="009C2433" w:rsidP="00B151BC">
      <w:pPr>
        <w:tabs>
          <w:tab w:val="left" w:pos="0"/>
        </w:tabs>
        <w:overflowPunct/>
        <w:autoSpaceDE/>
        <w:autoSpaceDN/>
        <w:adjustRightInd/>
        <w:ind w:right="90"/>
        <w:textAlignment w:val="auto"/>
        <w:rPr>
          <w:rFonts w:asciiTheme="minorHAnsi" w:hAnsiTheme="minorHAnsi" w:cstheme="minorHAnsi"/>
          <w:b/>
          <w:szCs w:val="24"/>
        </w:rPr>
      </w:pPr>
    </w:p>
    <w:p w14:paraId="4BBB5A41" w14:textId="77777777" w:rsidR="00291E50" w:rsidRPr="001F7BDC" w:rsidRDefault="00F64F00"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Contact Information</w:t>
      </w:r>
    </w:p>
    <w:p w14:paraId="6D98A12B" w14:textId="77777777" w:rsidR="004C5467" w:rsidRPr="001F7BDC" w:rsidRDefault="004C5467" w:rsidP="004C5467">
      <w:pPr>
        <w:pStyle w:val="BodyText"/>
        <w:tabs>
          <w:tab w:val="clear" w:pos="720"/>
          <w:tab w:val="left" w:pos="180"/>
        </w:tabs>
        <w:ind w:left="360" w:right="90"/>
        <w:jc w:val="left"/>
        <w:rPr>
          <w:rFonts w:asciiTheme="minorHAnsi" w:hAnsiTheme="minorHAnsi" w:cstheme="minorHAnsi"/>
          <w:b/>
          <w:sz w:val="24"/>
          <w:szCs w:val="24"/>
          <w:u w:val="single"/>
        </w:rPr>
      </w:pPr>
    </w:p>
    <w:p w14:paraId="10A38307" w14:textId="77777777" w:rsidR="00362132" w:rsidRPr="001F7BDC" w:rsidRDefault="00A20FBA" w:rsidP="00C92948">
      <w:pPr>
        <w:pStyle w:val="ListParagraph"/>
        <w:numPr>
          <w:ilvl w:val="0"/>
          <w:numId w:val="8"/>
        </w:numPr>
        <w:tabs>
          <w:tab w:val="left" w:pos="36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Parks and Open Space</w:t>
      </w:r>
      <w:r w:rsidR="00362132" w:rsidRPr="001F7BDC">
        <w:rPr>
          <w:rFonts w:asciiTheme="minorHAnsi" w:hAnsiTheme="minorHAnsi" w:cstheme="minorHAnsi"/>
          <w:szCs w:val="24"/>
        </w:rPr>
        <w:t xml:space="preserve"> </w:t>
      </w:r>
      <w:r w:rsidR="006E01A1" w:rsidRPr="001F7BDC">
        <w:rPr>
          <w:rFonts w:asciiTheme="minorHAnsi" w:hAnsiTheme="minorHAnsi" w:cstheme="minorHAnsi"/>
          <w:szCs w:val="24"/>
        </w:rPr>
        <w:t xml:space="preserve">Division </w:t>
      </w:r>
      <w:r w:rsidR="00362132" w:rsidRPr="001F7BDC">
        <w:rPr>
          <w:rFonts w:asciiTheme="minorHAnsi" w:hAnsiTheme="minorHAnsi" w:cstheme="minorHAnsi"/>
          <w:szCs w:val="24"/>
        </w:rPr>
        <w:t>(</w:t>
      </w:r>
      <w:r w:rsidR="00F12098" w:rsidRPr="001F7BDC">
        <w:rPr>
          <w:rFonts w:asciiTheme="minorHAnsi" w:hAnsiTheme="minorHAnsi" w:cstheme="minorHAnsi"/>
          <w:szCs w:val="24"/>
        </w:rPr>
        <w:t>POS</w:t>
      </w:r>
      <w:r w:rsidR="00362132" w:rsidRPr="001F7BDC">
        <w:rPr>
          <w:rFonts w:asciiTheme="minorHAnsi" w:hAnsiTheme="minorHAnsi" w:cstheme="minorHAnsi"/>
          <w:szCs w:val="24"/>
        </w:rPr>
        <w:t>)</w:t>
      </w:r>
      <w:r w:rsidR="00DA14CE" w:rsidRPr="001F7BDC">
        <w:rPr>
          <w:rFonts w:asciiTheme="minorHAnsi" w:hAnsiTheme="minorHAnsi" w:cstheme="minorHAnsi"/>
          <w:szCs w:val="24"/>
        </w:rPr>
        <w:t>:</w:t>
      </w:r>
    </w:p>
    <w:p w14:paraId="1E9757FC" w14:textId="77777777" w:rsidR="006E01A1" w:rsidRPr="001F7BDC" w:rsidRDefault="00362132" w:rsidP="007E6A92">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291E50" w:rsidRPr="001F7BDC">
        <w:rPr>
          <w:rFonts w:asciiTheme="minorHAnsi" w:hAnsiTheme="minorHAnsi" w:cstheme="minorHAnsi"/>
          <w:szCs w:val="24"/>
        </w:rPr>
        <w:t>Volunteer</w:t>
      </w:r>
      <w:r w:rsidR="00E96DAF">
        <w:rPr>
          <w:rFonts w:asciiTheme="minorHAnsi" w:hAnsiTheme="minorHAnsi" w:cstheme="minorHAnsi"/>
          <w:szCs w:val="24"/>
        </w:rPr>
        <w:t xml:space="preserve"> Program</w:t>
      </w:r>
      <w:r w:rsidR="00291E50" w:rsidRPr="001F7BDC">
        <w:rPr>
          <w:rFonts w:asciiTheme="minorHAnsi" w:hAnsiTheme="minorHAnsi" w:cstheme="minorHAnsi"/>
          <w:szCs w:val="24"/>
        </w:rPr>
        <w:t xml:space="preserve"> Coordinator</w:t>
      </w:r>
      <w:r w:rsidR="00AC3C57">
        <w:rPr>
          <w:rFonts w:asciiTheme="minorHAnsi" w:hAnsiTheme="minorHAnsi" w:cstheme="minorHAnsi"/>
          <w:szCs w:val="24"/>
        </w:rPr>
        <w:t xml:space="preserve">: Danielle </w:t>
      </w:r>
      <w:proofErr w:type="spellStart"/>
      <w:r w:rsidR="00AC3C57">
        <w:rPr>
          <w:rFonts w:asciiTheme="minorHAnsi" w:hAnsiTheme="minorHAnsi" w:cstheme="minorHAnsi"/>
          <w:szCs w:val="24"/>
        </w:rPr>
        <w:t>Klinkebiel</w:t>
      </w:r>
      <w:proofErr w:type="spellEnd"/>
      <w:r w:rsidR="00A20FBA" w:rsidRPr="001F7BDC">
        <w:rPr>
          <w:rFonts w:asciiTheme="minorHAnsi" w:hAnsiTheme="minorHAnsi" w:cstheme="minorHAnsi"/>
          <w:szCs w:val="24"/>
        </w:rPr>
        <w:t xml:space="preserve"> </w:t>
      </w:r>
    </w:p>
    <w:p w14:paraId="1C7B8532" w14:textId="77777777" w:rsidR="006E01A1" w:rsidRPr="001F7BDC" w:rsidRDefault="006E01A1" w:rsidP="007E6A92">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lastRenderedPageBreak/>
        <w:tab/>
        <w:t>1820 Roosevelt Blvd., Eugene OR  97402</w:t>
      </w:r>
    </w:p>
    <w:p w14:paraId="6C9EF2D1" w14:textId="77777777" w:rsidR="006E01A1" w:rsidRPr="001F7BDC" w:rsidRDefault="006E01A1" w:rsidP="006E01A1">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DA14CE" w:rsidRPr="001F7BDC">
        <w:rPr>
          <w:rFonts w:asciiTheme="minorHAnsi" w:hAnsiTheme="minorHAnsi" w:cstheme="minorHAnsi"/>
          <w:szCs w:val="24"/>
        </w:rPr>
        <w:t>Cell Phone</w:t>
      </w:r>
      <w:proofErr w:type="gramStart"/>
      <w:r w:rsidR="00DA14CE" w:rsidRPr="001F7BDC">
        <w:rPr>
          <w:rFonts w:asciiTheme="minorHAnsi" w:hAnsiTheme="minorHAnsi" w:cstheme="minorHAnsi"/>
          <w:szCs w:val="24"/>
        </w:rPr>
        <w:t>:</w:t>
      </w:r>
      <w:r w:rsidRPr="001F7BDC">
        <w:rPr>
          <w:rFonts w:asciiTheme="minorHAnsi" w:hAnsiTheme="minorHAnsi" w:cstheme="minorHAnsi"/>
          <w:szCs w:val="24"/>
        </w:rPr>
        <w:t xml:space="preserve"> </w:t>
      </w:r>
      <w:r w:rsidR="00DA14CE" w:rsidRPr="001F7BDC">
        <w:rPr>
          <w:rFonts w:asciiTheme="minorHAnsi" w:hAnsiTheme="minorHAnsi" w:cstheme="minorHAnsi"/>
          <w:szCs w:val="24"/>
        </w:rPr>
        <w:t xml:space="preserve"> </w:t>
      </w:r>
      <w:r w:rsidR="00AC3C57">
        <w:rPr>
          <w:rFonts w:asciiTheme="minorHAnsi" w:hAnsiTheme="minorHAnsi" w:cstheme="minorHAnsi"/>
          <w:noProof/>
          <w:szCs w:val="24"/>
        </w:rPr>
        <w:t>(</w:t>
      </w:r>
      <w:proofErr w:type="gramEnd"/>
      <w:r w:rsidR="00AC3C57">
        <w:rPr>
          <w:rFonts w:asciiTheme="minorHAnsi" w:hAnsiTheme="minorHAnsi" w:cstheme="minorHAnsi"/>
          <w:noProof/>
          <w:szCs w:val="24"/>
        </w:rPr>
        <w:t>541) 510-9318</w:t>
      </w:r>
      <w:r w:rsidR="00C92948" w:rsidRPr="001F7BDC">
        <w:rPr>
          <w:rFonts w:asciiTheme="minorHAnsi" w:hAnsiTheme="minorHAnsi" w:cstheme="minorHAnsi"/>
          <w:szCs w:val="24"/>
        </w:rPr>
        <w:tab/>
      </w:r>
      <w:r w:rsidR="00DA14CE" w:rsidRPr="001F7BDC">
        <w:rPr>
          <w:rFonts w:asciiTheme="minorHAnsi" w:hAnsiTheme="minorHAnsi" w:cstheme="minorHAnsi"/>
          <w:szCs w:val="24"/>
        </w:rPr>
        <w:t>Desk p</w:t>
      </w:r>
      <w:r w:rsidR="00D710ED" w:rsidRPr="001F7BDC">
        <w:rPr>
          <w:rFonts w:asciiTheme="minorHAnsi" w:hAnsiTheme="minorHAnsi" w:cstheme="minorHAnsi"/>
          <w:szCs w:val="24"/>
        </w:rPr>
        <w:t>hone:</w:t>
      </w:r>
      <w:r w:rsidRPr="001F7BDC">
        <w:rPr>
          <w:rFonts w:asciiTheme="minorHAnsi" w:hAnsiTheme="minorHAnsi" w:cstheme="minorHAnsi"/>
          <w:szCs w:val="24"/>
        </w:rPr>
        <w:t xml:space="preserve"> </w:t>
      </w:r>
      <w:r w:rsidR="00D710ED" w:rsidRPr="001F7BDC">
        <w:rPr>
          <w:rFonts w:asciiTheme="minorHAnsi" w:hAnsiTheme="minorHAnsi" w:cstheme="minorHAnsi"/>
          <w:szCs w:val="24"/>
        </w:rPr>
        <w:t xml:space="preserve"> </w:t>
      </w:r>
      <w:r w:rsidR="00AC3C57">
        <w:rPr>
          <w:rFonts w:asciiTheme="minorHAnsi" w:hAnsiTheme="minorHAnsi" w:cstheme="minorHAnsi"/>
          <w:noProof/>
          <w:szCs w:val="24"/>
        </w:rPr>
        <w:t>(541) 682-4831</w:t>
      </w:r>
    </w:p>
    <w:p w14:paraId="758519D0" w14:textId="77777777" w:rsidR="00F474CC" w:rsidRDefault="006E01A1" w:rsidP="006E01A1">
      <w:pPr>
        <w:tabs>
          <w:tab w:val="left" w:pos="0"/>
          <w:tab w:val="left" w:pos="1440"/>
          <w:tab w:val="left" w:pos="2160"/>
          <w:tab w:val="left" w:pos="2880"/>
          <w:tab w:val="left" w:pos="3600"/>
          <w:tab w:val="left" w:pos="4320"/>
        </w:tabs>
        <w:ind w:right="90"/>
        <w:rPr>
          <w:rFonts w:asciiTheme="minorHAnsi" w:hAnsiTheme="minorHAnsi" w:cstheme="minorHAnsi"/>
          <w:noProof/>
          <w:szCs w:val="24"/>
        </w:rPr>
      </w:pPr>
      <w:r w:rsidRPr="001F7BDC">
        <w:rPr>
          <w:rFonts w:asciiTheme="minorHAnsi" w:hAnsiTheme="minorHAnsi" w:cstheme="minorHAnsi"/>
          <w:szCs w:val="24"/>
        </w:rPr>
        <w:tab/>
      </w:r>
      <w:r w:rsidR="00A20FBA" w:rsidRPr="001F7BDC">
        <w:rPr>
          <w:rFonts w:asciiTheme="minorHAnsi" w:hAnsiTheme="minorHAnsi" w:cstheme="minorHAnsi"/>
          <w:szCs w:val="24"/>
        </w:rPr>
        <w:t>Email:</w:t>
      </w:r>
      <w:r w:rsidRPr="001F7BDC">
        <w:rPr>
          <w:rFonts w:asciiTheme="minorHAnsi" w:hAnsiTheme="minorHAnsi" w:cstheme="minorHAnsi"/>
          <w:szCs w:val="24"/>
        </w:rPr>
        <w:t xml:space="preserve"> </w:t>
      </w:r>
      <w:r w:rsidR="00F5009F" w:rsidRPr="001F7BDC">
        <w:rPr>
          <w:rFonts w:asciiTheme="minorHAnsi" w:hAnsiTheme="minorHAnsi" w:cstheme="minorHAnsi"/>
          <w:szCs w:val="24"/>
        </w:rPr>
        <w:t xml:space="preserve"> </w:t>
      </w:r>
      <w:r w:rsidR="00AC3C57">
        <w:rPr>
          <w:rFonts w:asciiTheme="minorHAnsi" w:hAnsiTheme="minorHAnsi" w:cstheme="minorHAnsi"/>
          <w:noProof/>
          <w:szCs w:val="24"/>
        </w:rPr>
        <w:t>dklinkebiel@eugene-or.gov</w:t>
      </w:r>
    </w:p>
    <w:p w14:paraId="7CE27272" w14:textId="77777777" w:rsidR="000C368B" w:rsidRDefault="000C368B" w:rsidP="000C368B">
      <w:pPr>
        <w:overflowPunct/>
        <w:autoSpaceDE/>
        <w:autoSpaceDN/>
        <w:adjustRightInd/>
        <w:textAlignment w:val="auto"/>
        <w:rPr>
          <w:rFonts w:asciiTheme="minorHAnsi" w:hAnsiTheme="minorHAnsi" w:cstheme="minorHAnsi"/>
          <w:noProof/>
          <w:szCs w:val="24"/>
        </w:rPr>
      </w:pPr>
    </w:p>
    <w:p w14:paraId="48DC5D27" w14:textId="76357BFC" w:rsidR="00362132" w:rsidRPr="001F7BDC" w:rsidRDefault="006E01A1" w:rsidP="000C368B">
      <w:pPr>
        <w:overflowPunct/>
        <w:autoSpaceDE/>
        <w:autoSpaceDN/>
        <w:adjustRightInd/>
        <w:textAlignment w:val="auto"/>
        <w:rPr>
          <w:rFonts w:asciiTheme="minorHAnsi" w:hAnsiTheme="minorHAnsi" w:cstheme="minorHAnsi"/>
          <w:szCs w:val="24"/>
        </w:rPr>
      </w:pPr>
      <w:r w:rsidRPr="001F7BDC">
        <w:rPr>
          <w:rFonts w:asciiTheme="minorHAnsi" w:hAnsiTheme="minorHAnsi" w:cstheme="minorHAnsi"/>
          <w:szCs w:val="24"/>
        </w:rPr>
        <w:t>A</w:t>
      </w:r>
      <w:r w:rsidR="007E6A92" w:rsidRPr="001F7BDC">
        <w:rPr>
          <w:rFonts w:asciiTheme="minorHAnsi" w:hAnsiTheme="minorHAnsi" w:cstheme="minorHAnsi"/>
          <w:szCs w:val="24"/>
        </w:rPr>
        <w:t>doption Group</w:t>
      </w:r>
      <w:r w:rsidR="00DA14CE" w:rsidRPr="001F7BDC">
        <w:rPr>
          <w:rFonts w:asciiTheme="minorHAnsi" w:hAnsiTheme="minorHAnsi" w:cstheme="minorHAnsi"/>
          <w:szCs w:val="24"/>
        </w:rPr>
        <w:t>:</w:t>
      </w:r>
      <w:r w:rsidR="00557B7D">
        <w:rPr>
          <w:rFonts w:asciiTheme="minorHAnsi" w:hAnsiTheme="minorHAnsi" w:cstheme="minorHAnsi"/>
          <w:szCs w:val="24"/>
        </w:rPr>
        <w:t xml:space="preserve"> </w:t>
      </w:r>
      <w:r w:rsidR="00566822">
        <w:rPr>
          <w:rFonts w:asciiTheme="minorHAnsi" w:hAnsiTheme="minorHAnsi" w:cstheme="minorHAnsi"/>
          <w:szCs w:val="24"/>
        </w:rPr>
        <w:t>Delta Rotary</w:t>
      </w:r>
    </w:p>
    <w:p w14:paraId="7854A4E1" w14:textId="730E9899" w:rsidR="006E01A1" w:rsidRPr="001F7BDC" w:rsidRDefault="00DA14CE" w:rsidP="007E6A92">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A20FBA" w:rsidRPr="001F7BDC">
        <w:rPr>
          <w:rFonts w:asciiTheme="minorHAnsi" w:hAnsiTheme="minorHAnsi" w:cstheme="minorHAnsi"/>
          <w:szCs w:val="24"/>
        </w:rPr>
        <w:t xml:space="preserve">Volunteer Leader: </w:t>
      </w:r>
      <w:r w:rsidR="005F1192">
        <w:rPr>
          <w:rFonts w:asciiTheme="minorHAnsi" w:hAnsiTheme="minorHAnsi" w:cstheme="minorHAnsi"/>
          <w:szCs w:val="24"/>
        </w:rPr>
        <w:t>Gael Coyle</w:t>
      </w:r>
    </w:p>
    <w:p w14:paraId="5230A2C4" w14:textId="43B14DD5" w:rsidR="00B93DF8" w:rsidRPr="0089526C" w:rsidRDefault="006E01A1" w:rsidP="006E01A1">
      <w:pPr>
        <w:tabs>
          <w:tab w:val="left" w:pos="0"/>
          <w:tab w:val="left" w:pos="1440"/>
          <w:tab w:val="left" w:pos="2160"/>
          <w:tab w:val="left" w:pos="2880"/>
          <w:tab w:val="left" w:pos="3600"/>
          <w:tab w:val="left" w:pos="4320"/>
        </w:tabs>
        <w:ind w:right="90"/>
        <w:rPr>
          <w:rFonts w:asciiTheme="minorHAnsi" w:hAnsiTheme="minorHAnsi" w:cstheme="minorHAnsi"/>
          <w:noProof/>
          <w:szCs w:val="24"/>
        </w:rPr>
      </w:pPr>
      <w:r w:rsidRPr="001F7BDC">
        <w:rPr>
          <w:rFonts w:asciiTheme="minorHAnsi" w:hAnsiTheme="minorHAnsi" w:cstheme="minorHAnsi"/>
          <w:szCs w:val="24"/>
        </w:rPr>
        <w:tab/>
        <w:t>Home Address</w:t>
      </w:r>
      <w:r w:rsidRPr="0089526C">
        <w:rPr>
          <w:rFonts w:asciiTheme="minorHAnsi" w:hAnsiTheme="minorHAnsi" w:cstheme="minorHAnsi"/>
          <w:szCs w:val="24"/>
        </w:rPr>
        <w:t xml:space="preserve">:  </w:t>
      </w:r>
      <w:r w:rsidR="005F1192">
        <w:rPr>
          <w:rFonts w:asciiTheme="minorHAnsi" w:hAnsiTheme="minorHAnsi" w:cstheme="minorHAnsi"/>
          <w:szCs w:val="24"/>
        </w:rPr>
        <w:t xml:space="preserve">1274 </w:t>
      </w:r>
      <w:proofErr w:type="spellStart"/>
      <w:r w:rsidR="005F1192">
        <w:rPr>
          <w:rFonts w:asciiTheme="minorHAnsi" w:hAnsiTheme="minorHAnsi" w:cstheme="minorHAnsi"/>
          <w:szCs w:val="24"/>
        </w:rPr>
        <w:t>Brickley</w:t>
      </w:r>
      <w:proofErr w:type="spellEnd"/>
      <w:r w:rsidR="005F1192">
        <w:rPr>
          <w:rFonts w:asciiTheme="minorHAnsi" w:hAnsiTheme="minorHAnsi" w:cstheme="minorHAnsi"/>
          <w:szCs w:val="24"/>
        </w:rPr>
        <w:t xml:space="preserve"> Road</w:t>
      </w:r>
    </w:p>
    <w:p w14:paraId="2A7E33FC" w14:textId="611505BE" w:rsidR="006E01A1" w:rsidRPr="001F7BDC" w:rsidRDefault="006E01A1" w:rsidP="006C60CF">
      <w:pPr>
        <w:tabs>
          <w:tab w:val="left" w:pos="0"/>
          <w:tab w:val="left" w:pos="1440"/>
          <w:tab w:val="left" w:pos="4320"/>
        </w:tabs>
        <w:ind w:right="90"/>
        <w:rPr>
          <w:rFonts w:asciiTheme="minorHAnsi" w:hAnsiTheme="minorHAnsi" w:cstheme="minorHAnsi"/>
          <w:szCs w:val="24"/>
        </w:rPr>
      </w:pPr>
      <w:r w:rsidRPr="0089526C">
        <w:rPr>
          <w:rFonts w:asciiTheme="minorHAnsi" w:hAnsiTheme="minorHAnsi" w:cstheme="minorHAnsi"/>
          <w:szCs w:val="24"/>
        </w:rPr>
        <w:tab/>
      </w:r>
      <w:r w:rsidR="005F1192">
        <w:rPr>
          <w:rFonts w:asciiTheme="minorHAnsi" w:hAnsiTheme="minorHAnsi" w:cstheme="minorHAnsi"/>
          <w:szCs w:val="24"/>
        </w:rPr>
        <w:t xml:space="preserve">Cell </w:t>
      </w:r>
      <w:r w:rsidR="0047698A" w:rsidRPr="0089526C">
        <w:rPr>
          <w:rFonts w:asciiTheme="minorHAnsi" w:hAnsiTheme="minorHAnsi" w:cstheme="minorHAnsi"/>
          <w:szCs w:val="24"/>
        </w:rPr>
        <w:t>Phone</w:t>
      </w:r>
      <w:r w:rsidR="00DA14CE" w:rsidRPr="0089526C">
        <w:rPr>
          <w:rFonts w:asciiTheme="minorHAnsi" w:hAnsiTheme="minorHAnsi" w:cstheme="minorHAnsi"/>
          <w:szCs w:val="24"/>
        </w:rPr>
        <w:t>:</w:t>
      </w:r>
      <w:r w:rsidR="006C60CF" w:rsidRPr="0089526C">
        <w:rPr>
          <w:rFonts w:asciiTheme="minorHAnsi" w:hAnsiTheme="minorHAnsi" w:cstheme="minorHAnsi"/>
          <w:szCs w:val="24"/>
        </w:rPr>
        <w:t xml:space="preserve">  </w:t>
      </w:r>
      <w:r w:rsidR="005F1192">
        <w:rPr>
          <w:rFonts w:asciiTheme="minorHAnsi" w:hAnsiTheme="minorHAnsi" w:cstheme="minorHAnsi"/>
          <w:szCs w:val="24"/>
        </w:rPr>
        <w:t>703-919-8791</w:t>
      </w:r>
      <w:r w:rsidRPr="0089526C">
        <w:rPr>
          <w:rFonts w:asciiTheme="minorHAnsi" w:hAnsiTheme="minorHAnsi" w:cstheme="minorHAnsi"/>
          <w:szCs w:val="24"/>
        </w:rPr>
        <w:tab/>
      </w:r>
      <w:r w:rsidR="00291E50" w:rsidRPr="0089526C">
        <w:rPr>
          <w:rFonts w:asciiTheme="minorHAnsi" w:hAnsiTheme="minorHAnsi" w:cstheme="minorHAnsi"/>
          <w:szCs w:val="24"/>
        </w:rPr>
        <w:t xml:space="preserve"> </w:t>
      </w:r>
    </w:p>
    <w:p w14:paraId="1E1EC064" w14:textId="35F27B8E" w:rsidR="00DA14CE" w:rsidRPr="001F7BDC" w:rsidRDefault="00C05781" w:rsidP="006E01A1">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A20FBA" w:rsidRPr="001F7BDC">
        <w:rPr>
          <w:rFonts w:asciiTheme="minorHAnsi" w:hAnsiTheme="minorHAnsi" w:cstheme="minorHAnsi"/>
          <w:szCs w:val="24"/>
        </w:rPr>
        <w:t>Email:</w:t>
      </w:r>
      <w:r w:rsidR="00291E50" w:rsidRPr="001F7BDC">
        <w:rPr>
          <w:rFonts w:asciiTheme="minorHAnsi" w:hAnsiTheme="minorHAnsi" w:cstheme="minorHAnsi"/>
          <w:szCs w:val="24"/>
        </w:rPr>
        <w:t xml:space="preserve"> </w:t>
      </w:r>
      <w:r w:rsidR="005F1192">
        <w:rPr>
          <w:rFonts w:asciiTheme="minorHAnsi" w:hAnsiTheme="minorHAnsi" w:cstheme="minorHAnsi"/>
          <w:szCs w:val="24"/>
        </w:rPr>
        <w:t>Coylebud@gmail.com</w:t>
      </w:r>
    </w:p>
    <w:p w14:paraId="5997CC1D" w14:textId="77777777" w:rsidR="006E01A1" w:rsidRPr="001F7BDC" w:rsidRDefault="00DA14CE" w:rsidP="006E01A1">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p>
    <w:p w14:paraId="521F253D" w14:textId="7D409344" w:rsidR="006E01A1" w:rsidRPr="001F7BDC" w:rsidRDefault="006E01A1" w:rsidP="006E01A1">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A20FBA" w:rsidRPr="001F7BDC">
        <w:rPr>
          <w:rFonts w:asciiTheme="minorHAnsi" w:hAnsiTheme="minorHAnsi" w:cstheme="minorHAnsi"/>
          <w:szCs w:val="24"/>
        </w:rPr>
        <w:t>Alternate Contact</w:t>
      </w:r>
      <w:r w:rsidR="0047698A">
        <w:rPr>
          <w:rFonts w:asciiTheme="minorHAnsi" w:hAnsiTheme="minorHAnsi" w:cstheme="minorHAnsi"/>
          <w:szCs w:val="24"/>
        </w:rPr>
        <w:t xml:space="preserve">: </w:t>
      </w:r>
      <w:r w:rsidR="005F1192">
        <w:rPr>
          <w:rFonts w:asciiTheme="minorHAnsi" w:hAnsiTheme="minorHAnsi" w:cstheme="minorHAnsi"/>
          <w:szCs w:val="24"/>
        </w:rPr>
        <w:t>Terri Baker</w:t>
      </w:r>
    </w:p>
    <w:p w14:paraId="3F6B838F" w14:textId="7F7F1D55" w:rsidR="001C5456" w:rsidRDefault="006E01A1" w:rsidP="006C60CF">
      <w:pPr>
        <w:tabs>
          <w:tab w:val="left" w:pos="0"/>
          <w:tab w:val="left" w:pos="1440"/>
          <w:tab w:val="left" w:pos="4320"/>
        </w:tabs>
        <w:ind w:right="90"/>
        <w:rPr>
          <w:rFonts w:asciiTheme="minorHAnsi" w:hAnsiTheme="minorHAnsi" w:cstheme="minorHAnsi"/>
          <w:szCs w:val="24"/>
        </w:rPr>
      </w:pPr>
      <w:r w:rsidRPr="001F7BDC">
        <w:rPr>
          <w:rFonts w:asciiTheme="minorHAnsi" w:hAnsiTheme="minorHAnsi" w:cstheme="minorHAnsi"/>
          <w:szCs w:val="24"/>
        </w:rPr>
        <w:tab/>
      </w:r>
      <w:r w:rsidR="001C5456">
        <w:rPr>
          <w:rFonts w:asciiTheme="minorHAnsi" w:hAnsiTheme="minorHAnsi" w:cstheme="minorHAnsi"/>
          <w:szCs w:val="24"/>
        </w:rPr>
        <w:t>Home Address:</w:t>
      </w:r>
      <w:r w:rsidR="0047698A">
        <w:rPr>
          <w:rFonts w:asciiTheme="minorHAnsi" w:hAnsiTheme="minorHAnsi" w:cstheme="minorHAnsi"/>
          <w:szCs w:val="24"/>
        </w:rPr>
        <w:t xml:space="preserve"> </w:t>
      </w:r>
      <w:r w:rsidR="003E7F87">
        <w:rPr>
          <w:rFonts w:asciiTheme="minorHAnsi" w:hAnsiTheme="minorHAnsi" w:cstheme="minorHAnsi"/>
          <w:szCs w:val="24"/>
        </w:rPr>
        <w:t xml:space="preserve"> 2880 Chad Drive</w:t>
      </w:r>
    </w:p>
    <w:p w14:paraId="022DEC22" w14:textId="402B66E1" w:rsidR="00B93DF8" w:rsidRPr="001F7BDC" w:rsidRDefault="0047698A" w:rsidP="006C60CF">
      <w:pPr>
        <w:tabs>
          <w:tab w:val="left" w:pos="0"/>
          <w:tab w:val="left" w:pos="1440"/>
          <w:tab w:val="left" w:pos="4320"/>
        </w:tabs>
        <w:ind w:right="90"/>
        <w:rPr>
          <w:rFonts w:asciiTheme="minorHAnsi" w:hAnsiTheme="minorHAnsi" w:cstheme="minorHAnsi"/>
          <w:szCs w:val="24"/>
        </w:rPr>
      </w:pPr>
      <w:r>
        <w:rPr>
          <w:rFonts w:asciiTheme="minorHAnsi" w:hAnsiTheme="minorHAnsi" w:cstheme="minorHAnsi"/>
          <w:szCs w:val="24"/>
        </w:rPr>
        <w:t xml:space="preserve">                          </w:t>
      </w:r>
      <w:r w:rsidR="003E7F87">
        <w:rPr>
          <w:rFonts w:asciiTheme="minorHAnsi" w:hAnsiTheme="minorHAnsi" w:cstheme="minorHAnsi"/>
          <w:szCs w:val="24"/>
        </w:rPr>
        <w:t xml:space="preserve">Cell </w:t>
      </w:r>
      <w:r>
        <w:rPr>
          <w:rFonts w:asciiTheme="minorHAnsi" w:hAnsiTheme="minorHAnsi" w:cstheme="minorHAnsi"/>
          <w:szCs w:val="24"/>
        </w:rPr>
        <w:t>Phone:</w:t>
      </w:r>
      <w:r w:rsidR="003E7F87">
        <w:rPr>
          <w:rFonts w:asciiTheme="minorHAnsi" w:hAnsiTheme="minorHAnsi" w:cstheme="minorHAnsi"/>
          <w:szCs w:val="24"/>
        </w:rPr>
        <w:t>541-221-3661</w:t>
      </w:r>
      <w:r w:rsidR="006C60CF" w:rsidRPr="001F7BDC">
        <w:rPr>
          <w:rFonts w:asciiTheme="minorHAnsi" w:hAnsiTheme="minorHAnsi" w:cstheme="minorHAnsi"/>
          <w:szCs w:val="24"/>
        </w:rPr>
        <w:tab/>
      </w:r>
      <w:r w:rsidR="00DA14CE" w:rsidRPr="001F7BDC">
        <w:rPr>
          <w:rFonts w:asciiTheme="minorHAnsi" w:hAnsiTheme="minorHAnsi" w:cstheme="minorHAnsi"/>
          <w:szCs w:val="24"/>
        </w:rPr>
        <w:t>Home p</w:t>
      </w:r>
      <w:r w:rsidR="00A20FBA" w:rsidRPr="001F7BDC">
        <w:rPr>
          <w:rFonts w:asciiTheme="minorHAnsi" w:hAnsiTheme="minorHAnsi" w:cstheme="minorHAnsi"/>
          <w:szCs w:val="24"/>
        </w:rPr>
        <w:t>hone</w:t>
      </w:r>
      <w:r>
        <w:rPr>
          <w:rFonts w:asciiTheme="minorHAnsi" w:hAnsiTheme="minorHAnsi" w:cstheme="minorHAnsi"/>
          <w:szCs w:val="24"/>
        </w:rPr>
        <w:t xml:space="preserve">: </w:t>
      </w:r>
    </w:p>
    <w:p w14:paraId="360EDEA4" w14:textId="5E61FF7C" w:rsidR="00291E50" w:rsidRPr="001F7BDC" w:rsidRDefault="00C05781" w:rsidP="006E01A1">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00A20FBA" w:rsidRPr="001F7BDC">
        <w:rPr>
          <w:rFonts w:asciiTheme="minorHAnsi" w:hAnsiTheme="minorHAnsi" w:cstheme="minorHAnsi"/>
          <w:szCs w:val="24"/>
        </w:rPr>
        <w:t>Email:</w:t>
      </w:r>
      <w:r w:rsidR="0047698A">
        <w:rPr>
          <w:rFonts w:asciiTheme="minorHAnsi" w:hAnsiTheme="minorHAnsi" w:cstheme="minorHAnsi"/>
          <w:szCs w:val="24"/>
        </w:rPr>
        <w:t xml:space="preserve"> </w:t>
      </w:r>
      <w:r w:rsidR="003E7F87">
        <w:rPr>
          <w:rFonts w:asciiTheme="minorHAnsi" w:hAnsiTheme="minorHAnsi" w:cstheme="minorHAnsi"/>
          <w:szCs w:val="24"/>
        </w:rPr>
        <w:t>tbaker@oregoncommunitycu.org</w:t>
      </w:r>
    </w:p>
    <w:p w14:paraId="110FFD37" w14:textId="77777777" w:rsidR="001F7BDC" w:rsidRPr="001F7BDC" w:rsidRDefault="001F7BDC" w:rsidP="007E6A92">
      <w:pPr>
        <w:tabs>
          <w:tab w:val="left" w:pos="0"/>
          <w:tab w:val="left" w:pos="1440"/>
          <w:tab w:val="left" w:pos="2160"/>
          <w:tab w:val="left" w:pos="2880"/>
          <w:tab w:val="left" w:pos="3600"/>
          <w:tab w:val="left" w:pos="4320"/>
        </w:tabs>
        <w:ind w:right="90"/>
        <w:rPr>
          <w:rFonts w:asciiTheme="minorHAnsi" w:hAnsiTheme="minorHAnsi" w:cstheme="minorHAnsi"/>
          <w:szCs w:val="24"/>
        </w:rPr>
      </w:pPr>
    </w:p>
    <w:p w14:paraId="7151C69F" w14:textId="77777777" w:rsidR="009C2433" w:rsidRPr="001F7BDC" w:rsidRDefault="009C2433" w:rsidP="00C92948">
      <w:pPr>
        <w:pStyle w:val="BodyText"/>
        <w:numPr>
          <w:ilvl w:val="0"/>
          <w:numId w:val="7"/>
        </w:numPr>
        <w:tabs>
          <w:tab w:val="clear" w:pos="720"/>
          <w:tab w:val="left" w:pos="180"/>
        </w:tabs>
        <w:ind w:right="90"/>
        <w:jc w:val="left"/>
        <w:rPr>
          <w:rFonts w:asciiTheme="minorHAnsi" w:hAnsiTheme="minorHAnsi" w:cstheme="minorHAnsi"/>
          <w:b/>
          <w:sz w:val="24"/>
          <w:szCs w:val="24"/>
          <w:u w:val="single"/>
        </w:rPr>
      </w:pPr>
      <w:r w:rsidRPr="001F7BDC">
        <w:rPr>
          <w:rFonts w:asciiTheme="minorHAnsi" w:hAnsiTheme="minorHAnsi" w:cstheme="minorHAnsi"/>
          <w:b/>
          <w:sz w:val="24"/>
          <w:szCs w:val="24"/>
          <w:u w:val="single"/>
        </w:rPr>
        <w:t>Attachments</w:t>
      </w:r>
    </w:p>
    <w:p w14:paraId="3229A99F" w14:textId="77777777" w:rsidR="0056648B" w:rsidRPr="001F7BDC" w:rsidRDefault="0056648B" w:rsidP="00C92948">
      <w:pPr>
        <w:pStyle w:val="ListParagraph"/>
        <w:numPr>
          <w:ilvl w:val="0"/>
          <w:numId w:val="9"/>
        </w:numPr>
        <w:tabs>
          <w:tab w:val="left" w:pos="36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The following attachments to this agreement are incorporate</w:t>
      </w:r>
      <w:r w:rsidR="009C2433" w:rsidRPr="001F7BDC">
        <w:rPr>
          <w:rFonts w:asciiTheme="minorHAnsi" w:hAnsiTheme="minorHAnsi" w:cstheme="minorHAnsi"/>
          <w:szCs w:val="24"/>
        </w:rPr>
        <w:t>d</w:t>
      </w:r>
      <w:r w:rsidRPr="001F7BDC">
        <w:rPr>
          <w:rFonts w:asciiTheme="minorHAnsi" w:hAnsiTheme="minorHAnsi" w:cstheme="minorHAnsi"/>
          <w:szCs w:val="24"/>
        </w:rPr>
        <w:t xml:space="preserve"> herein:</w:t>
      </w:r>
    </w:p>
    <w:p w14:paraId="6D2A3956" w14:textId="77777777" w:rsidR="002C6F68" w:rsidRPr="001F7BDC" w:rsidRDefault="000B7E8F" w:rsidP="00C92948">
      <w:pPr>
        <w:pStyle w:val="BlockText"/>
        <w:numPr>
          <w:ilvl w:val="0"/>
          <w:numId w:val="1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Exhibit A</w:t>
      </w:r>
      <w:r w:rsidR="0056648B" w:rsidRPr="001F7BDC">
        <w:rPr>
          <w:rFonts w:asciiTheme="minorHAnsi" w:hAnsiTheme="minorHAnsi" w:cstheme="minorHAnsi"/>
          <w:sz w:val="24"/>
          <w:szCs w:val="24"/>
        </w:rPr>
        <w:t xml:space="preserve"> – Two-year Work</w:t>
      </w:r>
      <w:r w:rsidR="00B93DF8" w:rsidRPr="001F7BDC">
        <w:rPr>
          <w:rFonts w:asciiTheme="minorHAnsi" w:hAnsiTheme="minorHAnsi" w:cstheme="minorHAnsi"/>
          <w:sz w:val="24"/>
          <w:szCs w:val="24"/>
        </w:rPr>
        <w:t xml:space="preserve"> P</w:t>
      </w:r>
      <w:r w:rsidR="0056648B" w:rsidRPr="001F7BDC">
        <w:rPr>
          <w:rFonts w:asciiTheme="minorHAnsi" w:hAnsiTheme="minorHAnsi" w:cstheme="minorHAnsi"/>
          <w:sz w:val="24"/>
          <w:szCs w:val="24"/>
        </w:rPr>
        <w:t xml:space="preserve">lan </w:t>
      </w:r>
    </w:p>
    <w:p w14:paraId="02004FED" w14:textId="77777777" w:rsidR="0056648B" w:rsidRPr="001F7BDC" w:rsidRDefault="000B7E8F" w:rsidP="00C92948">
      <w:pPr>
        <w:pStyle w:val="BlockText"/>
        <w:numPr>
          <w:ilvl w:val="0"/>
          <w:numId w:val="1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Exhibit B </w:t>
      </w:r>
      <w:r w:rsidR="006E01A1" w:rsidRPr="001F7BDC">
        <w:rPr>
          <w:rFonts w:asciiTheme="minorHAnsi" w:hAnsiTheme="minorHAnsi" w:cstheme="minorHAnsi"/>
          <w:sz w:val="24"/>
          <w:szCs w:val="24"/>
        </w:rPr>
        <w:t xml:space="preserve">– </w:t>
      </w:r>
      <w:r w:rsidR="0056648B" w:rsidRPr="001F7BDC">
        <w:rPr>
          <w:rFonts w:asciiTheme="minorHAnsi" w:hAnsiTheme="minorHAnsi" w:cstheme="minorHAnsi"/>
          <w:sz w:val="24"/>
          <w:szCs w:val="24"/>
        </w:rPr>
        <w:t>Communication</w:t>
      </w:r>
      <w:r w:rsidR="006E01A1" w:rsidRPr="001F7BDC">
        <w:rPr>
          <w:rFonts w:asciiTheme="minorHAnsi" w:hAnsiTheme="minorHAnsi" w:cstheme="minorHAnsi"/>
          <w:sz w:val="24"/>
          <w:szCs w:val="24"/>
        </w:rPr>
        <w:t xml:space="preserve"> </w:t>
      </w:r>
      <w:r w:rsidR="0056648B" w:rsidRPr="001F7BDC">
        <w:rPr>
          <w:rFonts w:asciiTheme="minorHAnsi" w:hAnsiTheme="minorHAnsi" w:cstheme="minorHAnsi"/>
          <w:sz w:val="24"/>
          <w:szCs w:val="24"/>
        </w:rPr>
        <w:t>Protocols</w:t>
      </w:r>
    </w:p>
    <w:p w14:paraId="0094F1D4" w14:textId="77777777" w:rsidR="0056648B" w:rsidRPr="001F7BDC" w:rsidRDefault="0056648B" w:rsidP="00C92948">
      <w:pPr>
        <w:pStyle w:val="BlockText"/>
        <w:numPr>
          <w:ilvl w:val="0"/>
          <w:numId w:val="1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Exhibit </w:t>
      </w:r>
      <w:r w:rsidR="000B7E8F" w:rsidRPr="001F7BDC">
        <w:rPr>
          <w:rFonts w:asciiTheme="minorHAnsi" w:hAnsiTheme="minorHAnsi" w:cstheme="minorHAnsi"/>
          <w:sz w:val="24"/>
          <w:szCs w:val="24"/>
        </w:rPr>
        <w:t>C</w:t>
      </w:r>
      <w:r w:rsidRPr="001F7BDC">
        <w:rPr>
          <w:rFonts w:asciiTheme="minorHAnsi" w:hAnsiTheme="minorHAnsi" w:cstheme="minorHAnsi"/>
          <w:sz w:val="24"/>
          <w:szCs w:val="24"/>
        </w:rPr>
        <w:t xml:space="preserve"> – Waiver of Liability</w:t>
      </w:r>
    </w:p>
    <w:p w14:paraId="779B3502" w14:textId="77777777" w:rsidR="0056648B" w:rsidRPr="001F7BDC" w:rsidRDefault="0056648B" w:rsidP="00C92948">
      <w:pPr>
        <w:pStyle w:val="BlockText"/>
        <w:numPr>
          <w:ilvl w:val="0"/>
          <w:numId w:val="11"/>
        </w:numPr>
        <w:tabs>
          <w:tab w:val="clear" w:pos="720"/>
          <w:tab w:val="clear" w:pos="1440"/>
          <w:tab w:val="clear" w:pos="2160"/>
          <w:tab w:val="left" w:pos="360"/>
          <w:tab w:val="left" w:pos="1080"/>
        </w:tabs>
        <w:ind w:right="90"/>
        <w:jc w:val="left"/>
        <w:rPr>
          <w:rFonts w:asciiTheme="minorHAnsi" w:hAnsiTheme="minorHAnsi" w:cstheme="minorHAnsi"/>
          <w:sz w:val="24"/>
          <w:szCs w:val="24"/>
        </w:rPr>
      </w:pPr>
      <w:r w:rsidRPr="001F7BDC">
        <w:rPr>
          <w:rFonts w:asciiTheme="minorHAnsi" w:hAnsiTheme="minorHAnsi" w:cstheme="minorHAnsi"/>
          <w:sz w:val="24"/>
          <w:szCs w:val="24"/>
        </w:rPr>
        <w:t xml:space="preserve">Exhibit </w:t>
      </w:r>
      <w:r w:rsidR="000B7E8F" w:rsidRPr="001F7BDC">
        <w:rPr>
          <w:rFonts w:asciiTheme="minorHAnsi" w:hAnsiTheme="minorHAnsi" w:cstheme="minorHAnsi"/>
          <w:sz w:val="24"/>
          <w:szCs w:val="24"/>
        </w:rPr>
        <w:t>D</w:t>
      </w:r>
      <w:r w:rsidRPr="001F7BDC">
        <w:rPr>
          <w:rFonts w:asciiTheme="minorHAnsi" w:hAnsiTheme="minorHAnsi" w:cstheme="minorHAnsi"/>
          <w:sz w:val="24"/>
          <w:szCs w:val="24"/>
        </w:rPr>
        <w:t xml:space="preserve"> – Safety Protocols</w:t>
      </w:r>
    </w:p>
    <w:p w14:paraId="6B699379" w14:textId="77777777" w:rsidR="009C2433" w:rsidRPr="001F7BDC" w:rsidRDefault="009C2433" w:rsidP="00B93DF8">
      <w:pPr>
        <w:pStyle w:val="BlockText"/>
        <w:tabs>
          <w:tab w:val="clear" w:pos="720"/>
          <w:tab w:val="clear" w:pos="1440"/>
          <w:tab w:val="clear" w:pos="2160"/>
          <w:tab w:val="left" w:pos="360"/>
          <w:tab w:val="left" w:pos="1080"/>
        </w:tabs>
        <w:ind w:left="900" w:right="90"/>
        <w:jc w:val="left"/>
        <w:rPr>
          <w:rFonts w:asciiTheme="minorHAnsi" w:hAnsiTheme="minorHAnsi" w:cstheme="minorHAnsi"/>
          <w:sz w:val="24"/>
          <w:szCs w:val="24"/>
        </w:rPr>
      </w:pPr>
    </w:p>
    <w:p w14:paraId="2251B5EA" w14:textId="77777777" w:rsidR="00F64F00" w:rsidRPr="001F7BDC" w:rsidRDefault="00B06456" w:rsidP="00B151BC">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 xml:space="preserve">The parties </w:t>
      </w:r>
      <w:r w:rsidR="00F64F00" w:rsidRPr="001F7BDC">
        <w:rPr>
          <w:rFonts w:asciiTheme="minorHAnsi" w:hAnsiTheme="minorHAnsi" w:cstheme="minorHAnsi"/>
          <w:szCs w:val="24"/>
        </w:rPr>
        <w:t xml:space="preserve">agree </w:t>
      </w:r>
      <w:r w:rsidRPr="001F7BDC">
        <w:rPr>
          <w:rFonts w:asciiTheme="minorHAnsi" w:hAnsiTheme="minorHAnsi" w:cstheme="minorHAnsi"/>
          <w:szCs w:val="24"/>
        </w:rPr>
        <w:t xml:space="preserve">this document </w:t>
      </w:r>
      <w:r w:rsidR="00C05781" w:rsidRPr="001F7BDC">
        <w:rPr>
          <w:rFonts w:asciiTheme="minorHAnsi" w:hAnsiTheme="minorHAnsi" w:cstheme="minorHAnsi"/>
          <w:szCs w:val="24"/>
        </w:rPr>
        <w:t xml:space="preserve">is effective </w:t>
      </w:r>
      <w:r w:rsidRPr="001F7BDC">
        <w:rPr>
          <w:rFonts w:asciiTheme="minorHAnsi" w:hAnsiTheme="minorHAnsi" w:cstheme="minorHAnsi"/>
          <w:szCs w:val="24"/>
        </w:rPr>
        <w:t>as</w:t>
      </w:r>
      <w:r w:rsidR="00F64F00" w:rsidRPr="001F7BDC">
        <w:rPr>
          <w:rFonts w:asciiTheme="minorHAnsi" w:hAnsiTheme="minorHAnsi" w:cstheme="minorHAnsi"/>
          <w:szCs w:val="24"/>
        </w:rPr>
        <w:t xml:space="preserve"> of the day and year signed below</w:t>
      </w:r>
      <w:r w:rsidRPr="001F7BDC">
        <w:rPr>
          <w:rFonts w:asciiTheme="minorHAnsi" w:hAnsiTheme="minorHAnsi" w:cstheme="minorHAnsi"/>
          <w:szCs w:val="24"/>
        </w:rPr>
        <w:t>.</w:t>
      </w:r>
      <w:r w:rsidR="00F64F00" w:rsidRPr="001F7BDC">
        <w:rPr>
          <w:rFonts w:asciiTheme="minorHAnsi" w:hAnsiTheme="minorHAnsi" w:cstheme="minorHAnsi"/>
          <w:szCs w:val="24"/>
        </w:rPr>
        <w:t xml:space="preserve"> </w:t>
      </w:r>
    </w:p>
    <w:p w14:paraId="3FE9F23F" w14:textId="77777777" w:rsidR="00F64F00" w:rsidRPr="001F7BDC" w:rsidRDefault="00F64F00" w:rsidP="00B151BC">
      <w:pPr>
        <w:tabs>
          <w:tab w:val="left" w:pos="0"/>
          <w:tab w:val="left" w:pos="1440"/>
          <w:tab w:val="left" w:pos="2160"/>
          <w:tab w:val="left" w:pos="2880"/>
          <w:tab w:val="left" w:pos="3600"/>
          <w:tab w:val="left" w:pos="4320"/>
        </w:tabs>
        <w:ind w:right="90"/>
        <w:rPr>
          <w:rFonts w:asciiTheme="minorHAnsi" w:hAnsiTheme="minorHAnsi" w:cstheme="minorHAnsi"/>
          <w:b/>
          <w:bCs/>
          <w:szCs w:val="24"/>
        </w:rPr>
      </w:pPr>
    </w:p>
    <w:p w14:paraId="377A9DF5" w14:textId="77777777" w:rsidR="001F7BDC" w:rsidRPr="001F7BDC" w:rsidRDefault="001F7BDC" w:rsidP="001F7BDC">
      <w:pPr>
        <w:tabs>
          <w:tab w:val="left" w:pos="0"/>
          <w:tab w:val="left" w:pos="1440"/>
          <w:tab w:val="left" w:pos="2160"/>
          <w:tab w:val="left" w:pos="2880"/>
          <w:tab w:val="left" w:pos="3600"/>
          <w:tab w:val="left" w:pos="4320"/>
        </w:tabs>
        <w:ind w:right="90"/>
        <w:rPr>
          <w:rFonts w:asciiTheme="minorHAnsi" w:hAnsiTheme="minorHAnsi" w:cstheme="minorHAnsi"/>
          <w:szCs w:val="24"/>
          <w:u w:val="single"/>
        </w:rPr>
      </w:pPr>
      <w:r w:rsidRPr="001F7BDC">
        <w:rPr>
          <w:rFonts w:asciiTheme="minorHAnsi" w:hAnsiTheme="minorHAnsi" w:cstheme="minorHAnsi"/>
          <w:b/>
          <w:bCs/>
          <w:szCs w:val="24"/>
        </w:rPr>
        <w:t xml:space="preserve">City of Eugene Parks and Open Space Division, </w:t>
      </w:r>
      <w:r w:rsidRPr="001F7BDC">
        <w:rPr>
          <w:rFonts w:asciiTheme="minorHAnsi" w:hAnsiTheme="minorHAnsi" w:cstheme="minorHAnsi"/>
          <w:b/>
          <w:bCs/>
          <w:szCs w:val="24"/>
        </w:rPr>
        <w:tab/>
      </w:r>
      <w:r w:rsidRPr="001F7BDC">
        <w:rPr>
          <w:rFonts w:asciiTheme="minorHAnsi" w:hAnsiTheme="minorHAnsi" w:cstheme="minorHAnsi"/>
          <w:b/>
          <w:bCs/>
          <w:szCs w:val="24"/>
        </w:rPr>
        <w:tab/>
      </w:r>
      <w:r w:rsidR="00557B7D">
        <w:rPr>
          <w:rFonts w:asciiTheme="minorHAnsi" w:hAnsiTheme="minorHAnsi" w:cstheme="minorHAnsi"/>
          <w:b/>
          <w:bCs/>
          <w:szCs w:val="24"/>
        </w:rPr>
        <w:t>Abcam</w:t>
      </w:r>
    </w:p>
    <w:p w14:paraId="39191B1F" w14:textId="77777777" w:rsidR="001F7BDC" w:rsidRPr="001F7BDC" w:rsidRDefault="00E96DAF" w:rsidP="001F7BDC">
      <w:pPr>
        <w:tabs>
          <w:tab w:val="left" w:pos="0"/>
          <w:tab w:val="left" w:pos="1440"/>
          <w:tab w:val="left" w:pos="2160"/>
          <w:tab w:val="left" w:pos="2880"/>
          <w:tab w:val="left" w:pos="3600"/>
          <w:tab w:val="left" w:pos="4320"/>
        </w:tabs>
        <w:ind w:right="90"/>
        <w:rPr>
          <w:rFonts w:asciiTheme="minorHAnsi" w:hAnsiTheme="minorHAnsi" w:cstheme="minorHAnsi"/>
          <w:b/>
          <w:bCs/>
          <w:szCs w:val="24"/>
        </w:rPr>
      </w:pPr>
      <w:r>
        <w:rPr>
          <w:rFonts w:asciiTheme="minorHAnsi" w:hAnsiTheme="minorHAnsi" w:cstheme="minorHAnsi"/>
          <w:b/>
          <w:szCs w:val="24"/>
        </w:rPr>
        <w:t>Volunteer Program</w:t>
      </w:r>
      <w:r w:rsidR="00ED346B">
        <w:rPr>
          <w:rFonts w:asciiTheme="minorHAnsi" w:hAnsiTheme="minorHAnsi" w:cstheme="minorHAnsi"/>
          <w:b/>
          <w:szCs w:val="24"/>
        </w:rPr>
        <w:tab/>
      </w:r>
      <w:r w:rsidR="00ED346B">
        <w:rPr>
          <w:rFonts w:asciiTheme="minorHAnsi" w:hAnsiTheme="minorHAnsi" w:cstheme="minorHAnsi"/>
          <w:b/>
          <w:szCs w:val="24"/>
        </w:rPr>
        <w:tab/>
      </w:r>
      <w:r w:rsidR="00ED346B">
        <w:rPr>
          <w:rFonts w:asciiTheme="minorHAnsi" w:hAnsiTheme="minorHAnsi" w:cstheme="minorHAnsi"/>
          <w:b/>
          <w:szCs w:val="24"/>
        </w:rPr>
        <w:tab/>
      </w:r>
      <w:r w:rsidR="001F7BDC" w:rsidRPr="001F7BDC">
        <w:rPr>
          <w:rFonts w:asciiTheme="minorHAnsi" w:hAnsiTheme="minorHAnsi" w:cstheme="minorHAnsi"/>
          <w:b/>
          <w:szCs w:val="24"/>
        </w:rPr>
        <w:tab/>
      </w:r>
      <w:r w:rsidR="001F7BDC" w:rsidRPr="001F7BDC">
        <w:rPr>
          <w:rFonts w:asciiTheme="minorHAnsi" w:hAnsiTheme="minorHAnsi" w:cstheme="minorHAnsi"/>
          <w:b/>
          <w:szCs w:val="24"/>
        </w:rPr>
        <w:tab/>
      </w:r>
      <w:r w:rsidR="001F7BDC" w:rsidRPr="001F7BDC">
        <w:rPr>
          <w:rFonts w:asciiTheme="minorHAnsi" w:hAnsiTheme="minorHAnsi" w:cstheme="minorHAnsi"/>
          <w:b/>
          <w:szCs w:val="24"/>
        </w:rPr>
        <w:tab/>
        <w:t>Adoption Group</w:t>
      </w:r>
    </w:p>
    <w:p w14:paraId="1F72F646" w14:textId="77777777" w:rsidR="001F7BDC" w:rsidRPr="001F7BDC" w:rsidRDefault="001F7BDC" w:rsidP="001F7BDC">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p>
    <w:p w14:paraId="6657D092" w14:textId="77777777" w:rsidR="001F7BDC" w:rsidRPr="001F7BDC" w:rsidRDefault="001F7BDC" w:rsidP="001F7BDC">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By:  ____________________________________</w:t>
      </w:r>
      <w:r w:rsidRPr="001F7BDC">
        <w:rPr>
          <w:rFonts w:asciiTheme="minorHAnsi" w:hAnsiTheme="minorHAnsi" w:cstheme="minorHAnsi"/>
          <w:szCs w:val="24"/>
        </w:rPr>
        <w:tab/>
        <w:t>By:  _____________________________________</w:t>
      </w:r>
    </w:p>
    <w:p w14:paraId="49A48EE4"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r w:rsidRPr="001F7BDC">
        <w:rPr>
          <w:rFonts w:asciiTheme="minorHAnsi" w:hAnsiTheme="minorHAnsi" w:cstheme="minorHAnsi"/>
          <w:szCs w:val="24"/>
        </w:rPr>
        <w:tab/>
      </w:r>
      <w:r w:rsidR="00396EEA">
        <w:rPr>
          <w:rFonts w:asciiTheme="minorHAnsi" w:hAnsiTheme="minorHAnsi" w:cstheme="minorHAnsi"/>
          <w:szCs w:val="24"/>
        </w:rPr>
        <w:t xml:space="preserve">Craig </w:t>
      </w:r>
      <w:proofErr w:type="spellStart"/>
      <w:r w:rsidR="00396EEA">
        <w:rPr>
          <w:rFonts w:asciiTheme="minorHAnsi" w:hAnsiTheme="minorHAnsi" w:cstheme="minorHAnsi"/>
          <w:szCs w:val="24"/>
        </w:rPr>
        <w:t>Carnagey</w:t>
      </w:r>
      <w:proofErr w:type="spellEnd"/>
      <w:r w:rsidR="00396EEA">
        <w:rPr>
          <w:rFonts w:asciiTheme="minorHAnsi" w:hAnsiTheme="minorHAnsi" w:cstheme="minorHAnsi"/>
          <w:szCs w:val="24"/>
        </w:rPr>
        <w:t>, Director</w:t>
      </w:r>
      <w:r w:rsidRPr="001F7BDC">
        <w:rPr>
          <w:rFonts w:asciiTheme="minorHAnsi" w:hAnsiTheme="minorHAnsi" w:cstheme="minorHAnsi"/>
          <w:szCs w:val="24"/>
        </w:rPr>
        <w:tab/>
      </w:r>
      <w:r w:rsidRPr="001F7BDC">
        <w:rPr>
          <w:rFonts w:asciiTheme="minorHAnsi" w:hAnsiTheme="minorHAnsi" w:cstheme="minorHAnsi"/>
          <w:szCs w:val="24"/>
        </w:rPr>
        <w:tab/>
        <w:t>, Adoption Group Co-Leader</w:t>
      </w:r>
    </w:p>
    <w:p w14:paraId="4C3A6C16"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noProof/>
          <w:szCs w:val="24"/>
        </w:rPr>
      </w:pPr>
      <w:r w:rsidRPr="001F7BDC">
        <w:rPr>
          <w:rFonts w:asciiTheme="minorHAnsi" w:hAnsiTheme="minorHAnsi" w:cstheme="minorHAnsi"/>
          <w:szCs w:val="24"/>
        </w:rPr>
        <w:tab/>
        <w:t>Parks and Open Space Division</w:t>
      </w:r>
      <w:r w:rsidRPr="001F7BDC">
        <w:rPr>
          <w:rFonts w:asciiTheme="minorHAnsi" w:hAnsiTheme="minorHAnsi" w:cstheme="minorHAnsi"/>
          <w:szCs w:val="24"/>
        </w:rPr>
        <w:tab/>
      </w:r>
      <w:r w:rsidRPr="001F7BDC">
        <w:rPr>
          <w:rFonts w:asciiTheme="minorHAnsi" w:hAnsiTheme="minorHAnsi" w:cstheme="minorHAnsi"/>
          <w:szCs w:val="24"/>
        </w:rPr>
        <w:tab/>
      </w:r>
    </w:p>
    <w:p w14:paraId="704CCACC"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r w:rsidRPr="001F7BDC">
        <w:rPr>
          <w:rFonts w:asciiTheme="minorHAnsi" w:hAnsiTheme="minorHAnsi" w:cstheme="minorHAnsi"/>
          <w:szCs w:val="24"/>
        </w:rPr>
        <w:tab/>
        <w:t>City Eugene, Public Works Department</w:t>
      </w:r>
      <w:r w:rsidRPr="001F7BDC">
        <w:rPr>
          <w:rFonts w:asciiTheme="minorHAnsi" w:hAnsiTheme="minorHAnsi" w:cstheme="minorHAnsi"/>
          <w:szCs w:val="24"/>
        </w:rPr>
        <w:tab/>
      </w:r>
      <w:r w:rsidRPr="001F7BDC">
        <w:rPr>
          <w:rFonts w:asciiTheme="minorHAnsi" w:hAnsiTheme="minorHAnsi" w:cstheme="minorHAnsi"/>
          <w:szCs w:val="24"/>
        </w:rPr>
        <w:tab/>
      </w:r>
    </w:p>
    <w:p w14:paraId="08CE6F91"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p>
    <w:p w14:paraId="22723B5F"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r w:rsidRPr="001F7BDC">
        <w:rPr>
          <w:rFonts w:asciiTheme="minorHAnsi" w:hAnsiTheme="minorHAnsi" w:cstheme="minorHAnsi"/>
          <w:szCs w:val="24"/>
        </w:rPr>
        <w:t>Date:  __________________________________</w:t>
      </w:r>
      <w:r w:rsidRPr="001F7BDC">
        <w:rPr>
          <w:rFonts w:asciiTheme="minorHAnsi" w:hAnsiTheme="minorHAnsi" w:cstheme="minorHAnsi"/>
          <w:szCs w:val="24"/>
        </w:rPr>
        <w:tab/>
        <w:t>Date:  _____</w:t>
      </w:r>
      <w:r w:rsidR="00F474CC">
        <w:rPr>
          <w:rFonts w:asciiTheme="minorHAnsi" w:hAnsiTheme="minorHAnsi" w:cstheme="minorHAnsi"/>
          <w:szCs w:val="24"/>
        </w:rPr>
        <w:t>____________________________</w:t>
      </w:r>
    </w:p>
    <w:p w14:paraId="61CDCEAD"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p>
    <w:p w14:paraId="220EE59F" w14:textId="77777777" w:rsidR="001F7BDC" w:rsidRPr="001F7BDC" w:rsidRDefault="001F7BDC" w:rsidP="001F7BDC">
      <w:pPr>
        <w:tabs>
          <w:tab w:val="left" w:pos="0"/>
          <w:tab w:val="left" w:pos="1440"/>
          <w:tab w:val="left" w:pos="2160"/>
          <w:tab w:val="left" w:pos="2880"/>
          <w:tab w:val="left" w:pos="3600"/>
          <w:tab w:val="left" w:pos="4320"/>
        </w:tabs>
        <w:ind w:right="-90"/>
        <w:rPr>
          <w:rFonts w:asciiTheme="minorHAnsi" w:hAnsiTheme="minorHAnsi" w:cstheme="minorHAnsi"/>
          <w:szCs w:val="24"/>
        </w:r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t>By:  _____________________________________</w:t>
      </w:r>
    </w:p>
    <w:p w14:paraId="2B41E65F"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t>, Adoption Group Co-Leader</w:t>
      </w:r>
    </w:p>
    <w:p w14:paraId="6BB9E253"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noProof/>
          <w:szCs w:val="24"/>
        </w:r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p>
    <w:p w14:paraId="23DE523C"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p>
    <w:p w14:paraId="52E56223" w14:textId="77777777" w:rsidR="001F7BDC" w:rsidRPr="001F7BDC" w:rsidRDefault="001F7BDC" w:rsidP="001F7BDC">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pPr>
    </w:p>
    <w:p w14:paraId="292E8A89" w14:textId="77777777" w:rsidR="00A25043" w:rsidRPr="00F474CC" w:rsidRDefault="001F7BDC" w:rsidP="004567A8">
      <w:pPr>
        <w:tabs>
          <w:tab w:val="left" w:pos="0"/>
          <w:tab w:val="left" w:pos="360"/>
          <w:tab w:val="left" w:pos="1080"/>
          <w:tab w:val="left" w:pos="1440"/>
          <w:tab w:val="left" w:pos="5040"/>
          <w:tab w:val="left" w:pos="5400"/>
          <w:tab w:val="left" w:pos="6840"/>
        </w:tabs>
        <w:ind w:right="90"/>
        <w:rPr>
          <w:rFonts w:asciiTheme="minorHAnsi" w:hAnsiTheme="minorHAnsi" w:cstheme="minorHAnsi"/>
          <w:szCs w:val="24"/>
        </w:rPr>
        <w:sectPr w:rsidR="00A25043" w:rsidRPr="00F474CC" w:rsidSect="00B33187">
          <w:footerReference w:type="default" r:id="rId8"/>
          <w:pgSz w:w="12240" w:h="15840" w:code="1"/>
          <w:pgMar w:top="1080" w:right="1170" w:bottom="1350" w:left="1260" w:header="720" w:footer="720" w:gutter="0"/>
          <w:cols w:space="720"/>
          <w:docGrid w:linePitch="360"/>
        </w:sectPr>
      </w:pP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r>
      <w:r w:rsidRPr="001F7BDC">
        <w:rPr>
          <w:rFonts w:asciiTheme="minorHAnsi" w:hAnsiTheme="minorHAnsi" w:cstheme="minorHAnsi"/>
          <w:szCs w:val="24"/>
        </w:rPr>
        <w:tab/>
        <w:t>Date:  _____</w:t>
      </w:r>
      <w:r w:rsidR="00F474CC">
        <w:rPr>
          <w:rFonts w:asciiTheme="minorHAnsi" w:hAnsiTheme="minorHAnsi" w:cstheme="minorHAnsi"/>
          <w:szCs w:val="24"/>
        </w:rPr>
        <w:t>____________________________</w:t>
      </w:r>
    </w:p>
    <w:tbl>
      <w:tblPr>
        <w:tblW w:w="13029" w:type="dxa"/>
        <w:tblInd w:w="697" w:type="dxa"/>
        <w:tblLook w:val="04A0" w:firstRow="1" w:lastRow="0" w:firstColumn="1" w:lastColumn="0" w:noHBand="0" w:noVBand="1"/>
      </w:tblPr>
      <w:tblGrid>
        <w:gridCol w:w="1829"/>
        <w:gridCol w:w="5780"/>
        <w:gridCol w:w="1660"/>
        <w:gridCol w:w="3760"/>
      </w:tblGrid>
      <w:tr w:rsidR="004567A8" w:rsidRPr="004567A8" w14:paraId="555B5D96" w14:textId="77777777" w:rsidTr="3A2177A9">
        <w:trPr>
          <w:trHeight w:val="964"/>
        </w:trPr>
        <w:tc>
          <w:tcPr>
            <w:tcW w:w="13029" w:type="dxa"/>
            <w:gridSpan w:val="4"/>
            <w:tcBorders>
              <w:top w:val="nil"/>
              <w:left w:val="nil"/>
              <w:bottom w:val="single" w:sz="8" w:space="0" w:color="auto"/>
              <w:right w:val="nil"/>
            </w:tcBorders>
            <w:shd w:val="clear" w:color="auto" w:fill="auto"/>
            <w:vAlign w:val="bottom"/>
            <w:hideMark/>
          </w:tcPr>
          <w:p w14:paraId="0FEDD578" w14:textId="77777777" w:rsidR="000273F5" w:rsidRDefault="004567A8" w:rsidP="000273F5">
            <w:pPr>
              <w:overflowPunct/>
              <w:autoSpaceDE/>
              <w:autoSpaceDN/>
              <w:adjustRightInd/>
              <w:jc w:val="center"/>
              <w:textAlignment w:val="auto"/>
              <w:rPr>
                <w:rFonts w:ascii="Calibri" w:hAnsi="Calibri" w:cs="Calibri"/>
                <w:b/>
                <w:bCs/>
                <w:color w:val="000000"/>
                <w:sz w:val="22"/>
                <w:szCs w:val="22"/>
              </w:rPr>
            </w:pPr>
            <w:r w:rsidRPr="004567A8">
              <w:rPr>
                <w:rFonts w:ascii="Calibri" w:hAnsi="Calibri" w:cs="Calibri"/>
                <w:b/>
                <w:bCs/>
                <w:color w:val="000000"/>
                <w:sz w:val="22"/>
                <w:szCs w:val="22"/>
              </w:rPr>
              <w:lastRenderedPageBreak/>
              <w:t>EXHIBIT A</w:t>
            </w:r>
            <w:r w:rsidRPr="004567A8">
              <w:rPr>
                <w:rFonts w:ascii="Calibri" w:hAnsi="Calibri" w:cs="Calibri"/>
                <w:b/>
                <w:bCs/>
                <w:color w:val="000000"/>
                <w:sz w:val="22"/>
                <w:szCs w:val="22"/>
              </w:rPr>
              <w:br/>
            </w:r>
            <w:r w:rsidR="00C76DC5">
              <w:rPr>
                <w:rFonts w:ascii="Calibri" w:hAnsi="Calibri" w:cs="Calibri"/>
                <w:b/>
                <w:bCs/>
                <w:color w:val="000000"/>
                <w:sz w:val="22"/>
                <w:szCs w:val="22"/>
              </w:rPr>
              <w:t>2020-2022</w:t>
            </w:r>
            <w:r w:rsidRPr="004567A8">
              <w:rPr>
                <w:rFonts w:ascii="Calibri" w:hAnsi="Calibri" w:cs="Calibri"/>
                <w:b/>
                <w:bCs/>
                <w:color w:val="000000"/>
                <w:sz w:val="22"/>
                <w:szCs w:val="22"/>
              </w:rPr>
              <w:t xml:space="preserve"> Work Plan</w:t>
            </w:r>
          </w:p>
          <w:p w14:paraId="488BA9D2" w14:textId="3FEBB39F" w:rsidR="004567A8" w:rsidRPr="004567A8" w:rsidRDefault="000C368B" w:rsidP="000273F5">
            <w:pPr>
              <w:overflowPunct/>
              <w:autoSpaceDE/>
              <w:autoSpaceDN/>
              <w:adjustRightInd/>
              <w:jc w:val="center"/>
              <w:textAlignment w:val="auto"/>
              <w:rPr>
                <w:rFonts w:ascii="Calibri" w:hAnsi="Calibri" w:cs="Calibri"/>
                <w:color w:val="000000"/>
                <w:sz w:val="22"/>
                <w:szCs w:val="22"/>
              </w:rPr>
            </w:pPr>
            <w:r>
              <w:rPr>
                <w:rFonts w:ascii="Calibri" w:hAnsi="Calibri" w:cs="Calibri"/>
                <w:b/>
                <w:color w:val="000000"/>
                <w:sz w:val="22"/>
                <w:szCs w:val="22"/>
              </w:rPr>
              <w:t>Delta Rotary</w:t>
            </w:r>
            <w:r w:rsidR="00603CCE" w:rsidRPr="00787670">
              <w:rPr>
                <w:rFonts w:ascii="Calibri" w:hAnsi="Calibri" w:cs="Calibri"/>
                <w:b/>
                <w:color w:val="000000"/>
                <w:sz w:val="22"/>
                <w:szCs w:val="22"/>
              </w:rPr>
              <w:t>/</w:t>
            </w:r>
            <w:r w:rsidR="00F63EED">
              <w:rPr>
                <w:rFonts w:ascii="Calibri" w:hAnsi="Calibri" w:cs="Calibri"/>
                <w:b/>
                <w:color w:val="000000"/>
                <w:sz w:val="22"/>
                <w:szCs w:val="22"/>
              </w:rPr>
              <w:t>Alton Baker Dog Park</w:t>
            </w:r>
          </w:p>
        </w:tc>
      </w:tr>
      <w:tr w:rsidR="004567A8" w:rsidRPr="004567A8" w14:paraId="29D20B2F" w14:textId="77777777" w:rsidTr="3A2177A9">
        <w:trPr>
          <w:trHeight w:val="440"/>
        </w:trPr>
        <w:tc>
          <w:tcPr>
            <w:tcW w:w="7609" w:type="dxa"/>
            <w:gridSpan w:val="2"/>
            <w:tcBorders>
              <w:top w:val="nil"/>
              <w:left w:val="single" w:sz="8" w:space="0" w:color="auto"/>
              <w:bottom w:val="single" w:sz="8" w:space="0" w:color="auto"/>
              <w:right w:val="nil"/>
            </w:tcBorders>
            <w:shd w:val="clear" w:color="auto" w:fill="D9D9D9" w:themeFill="background1" w:themeFillShade="D9"/>
            <w:noWrap/>
            <w:vAlign w:val="center"/>
            <w:hideMark/>
          </w:tcPr>
          <w:p w14:paraId="4FC610BD" w14:textId="77777777" w:rsidR="004567A8" w:rsidRPr="004567A8" w:rsidRDefault="004567A8" w:rsidP="004567A8">
            <w:pPr>
              <w:overflowPunct/>
              <w:autoSpaceDE/>
              <w:autoSpaceDN/>
              <w:adjustRightInd/>
              <w:textAlignment w:val="auto"/>
              <w:rPr>
                <w:rFonts w:ascii="Calibri" w:hAnsi="Calibri" w:cs="Calibri"/>
                <w:color w:val="000000"/>
                <w:sz w:val="22"/>
                <w:szCs w:val="22"/>
              </w:rPr>
            </w:pPr>
            <w:r w:rsidRPr="004567A8">
              <w:rPr>
                <w:rFonts w:ascii="Calibri" w:hAnsi="Calibri" w:cs="Calibri"/>
                <w:b/>
                <w:bCs/>
                <w:color w:val="000000"/>
                <w:sz w:val="22"/>
                <w:szCs w:val="22"/>
                <w:u w:val="single"/>
              </w:rPr>
              <w:t>DEVELOPED PARK</w:t>
            </w:r>
            <w:r w:rsidRPr="004567A8">
              <w:rPr>
                <w:rFonts w:ascii="Calibri" w:hAnsi="Calibri" w:cs="Calibri"/>
                <w:color w:val="000000"/>
                <w:sz w:val="22"/>
                <w:szCs w:val="22"/>
              </w:rPr>
              <w:t> </w:t>
            </w:r>
          </w:p>
        </w:tc>
        <w:tc>
          <w:tcPr>
            <w:tcW w:w="1660" w:type="dxa"/>
            <w:tcBorders>
              <w:top w:val="nil"/>
              <w:left w:val="nil"/>
              <w:bottom w:val="single" w:sz="8" w:space="0" w:color="auto"/>
              <w:right w:val="nil"/>
            </w:tcBorders>
            <w:shd w:val="clear" w:color="auto" w:fill="D9D9D9" w:themeFill="background1" w:themeFillShade="D9"/>
            <w:noWrap/>
            <w:vAlign w:val="bottom"/>
            <w:hideMark/>
          </w:tcPr>
          <w:p w14:paraId="6E7BEAA2" w14:textId="77777777" w:rsidR="004567A8" w:rsidRPr="004567A8" w:rsidRDefault="004567A8" w:rsidP="004567A8">
            <w:pPr>
              <w:overflowPunct/>
              <w:autoSpaceDE/>
              <w:autoSpaceDN/>
              <w:adjustRightInd/>
              <w:textAlignment w:val="auto"/>
              <w:rPr>
                <w:rFonts w:ascii="Calibri" w:hAnsi="Calibri" w:cs="Calibri"/>
                <w:color w:val="000000"/>
                <w:sz w:val="22"/>
                <w:szCs w:val="22"/>
              </w:rPr>
            </w:pPr>
            <w:r w:rsidRPr="004567A8">
              <w:rPr>
                <w:rFonts w:ascii="Calibri" w:hAnsi="Calibri" w:cs="Calibri"/>
                <w:color w:val="000000"/>
                <w:sz w:val="22"/>
                <w:szCs w:val="22"/>
              </w:rPr>
              <w:t> </w:t>
            </w:r>
          </w:p>
        </w:tc>
        <w:tc>
          <w:tcPr>
            <w:tcW w:w="3760" w:type="dxa"/>
            <w:tcBorders>
              <w:top w:val="nil"/>
              <w:left w:val="nil"/>
              <w:bottom w:val="single" w:sz="8" w:space="0" w:color="auto"/>
              <w:right w:val="single" w:sz="8" w:space="0" w:color="auto"/>
            </w:tcBorders>
            <w:shd w:val="clear" w:color="auto" w:fill="D9D9D9" w:themeFill="background1" w:themeFillShade="D9"/>
            <w:noWrap/>
            <w:vAlign w:val="bottom"/>
            <w:hideMark/>
          </w:tcPr>
          <w:p w14:paraId="63E4A9CD" w14:textId="77777777" w:rsidR="004567A8" w:rsidRPr="004567A8" w:rsidRDefault="004567A8" w:rsidP="004567A8">
            <w:pPr>
              <w:overflowPunct/>
              <w:autoSpaceDE/>
              <w:autoSpaceDN/>
              <w:adjustRightInd/>
              <w:textAlignment w:val="auto"/>
              <w:rPr>
                <w:rFonts w:ascii="Calibri" w:hAnsi="Calibri" w:cs="Calibri"/>
                <w:color w:val="000000"/>
                <w:sz w:val="22"/>
                <w:szCs w:val="22"/>
              </w:rPr>
            </w:pPr>
            <w:r w:rsidRPr="004567A8">
              <w:rPr>
                <w:rFonts w:ascii="Calibri" w:hAnsi="Calibri" w:cs="Calibri"/>
                <w:color w:val="000000"/>
                <w:sz w:val="22"/>
                <w:szCs w:val="22"/>
              </w:rPr>
              <w:t> </w:t>
            </w:r>
          </w:p>
        </w:tc>
      </w:tr>
      <w:tr w:rsidR="004567A8" w:rsidRPr="004567A8" w14:paraId="151738D7" w14:textId="77777777" w:rsidTr="3A2177A9">
        <w:trPr>
          <w:trHeight w:val="435"/>
        </w:trPr>
        <w:tc>
          <w:tcPr>
            <w:tcW w:w="1829" w:type="dxa"/>
            <w:tcBorders>
              <w:top w:val="nil"/>
              <w:left w:val="single" w:sz="8" w:space="0" w:color="auto"/>
              <w:bottom w:val="single" w:sz="8" w:space="0" w:color="auto"/>
              <w:right w:val="single" w:sz="4" w:space="0" w:color="auto"/>
            </w:tcBorders>
            <w:shd w:val="clear" w:color="auto" w:fill="auto"/>
            <w:vAlign w:val="center"/>
            <w:hideMark/>
          </w:tcPr>
          <w:p w14:paraId="22043CA5" w14:textId="77777777" w:rsidR="004567A8" w:rsidRPr="004567A8" w:rsidRDefault="004567A8" w:rsidP="004567A8">
            <w:pPr>
              <w:overflowPunct/>
              <w:autoSpaceDE/>
              <w:autoSpaceDN/>
              <w:adjustRightInd/>
              <w:textAlignment w:val="auto"/>
              <w:rPr>
                <w:rFonts w:ascii="Calibri" w:hAnsi="Calibri" w:cs="Calibri"/>
                <w:b/>
                <w:bCs/>
                <w:color w:val="000000"/>
                <w:sz w:val="22"/>
                <w:szCs w:val="22"/>
              </w:rPr>
            </w:pPr>
            <w:r w:rsidRPr="004567A8">
              <w:rPr>
                <w:rFonts w:ascii="Calibri" w:hAnsi="Calibri" w:cs="Calibri"/>
                <w:b/>
                <w:bCs/>
                <w:color w:val="000000"/>
                <w:sz w:val="22"/>
                <w:szCs w:val="22"/>
              </w:rPr>
              <w:t>Objectives/Tasks:</w:t>
            </w:r>
          </w:p>
        </w:tc>
        <w:tc>
          <w:tcPr>
            <w:tcW w:w="5780" w:type="dxa"/>
            <w:tcBorders>
              <w:top w:val="nil"/>
              <w:left w:val="nil"/>
              <w:bottom w:val="single" w:sz="8" w:space="0" w:color="auto"/>
              <w:right w:val="single" w:sz="4" w:space="0" w:color="auto"/>
            </w:tcBorders>
            <w:shd w:val="clear" w:color="auto" w:fill="auto"/>
            <w:vAlign w:val="center"/>
            <w:hideMark/>
          </w:tcPr>
          <w:p w14:paraId="09BF972B" w14:textId="77777777" w:rsidR="004567A8" w:rsidRPr="004567A8" w:rsidRDefault="004567A8" w:rsidP="004567A8">
            <w:pPr>
              <w:overflowPunct/>
              <w:autoSpaceDE/>
              <w:autoSpaceDN/>
              <w:adjustRightInd/>
              <w:textAlignment w:val="auto"/>
              <w:rPr>
                <w:rFonts w:ascii="Calibri" w:hAnsi="Calibri" w:cs="Calibri"/>
                <w:b/>
                <w:bCs/>
                <w:color w:val="000000"/>
                <w:sz w:val="22"/>
                <w:szCs w:val="22"/>
              </w:rPr>
            </w:pPr>
            <w:r w:rsidRPr="004567A8">
              <w:rPr>
                <w:rFonts w:ascii="Calibri" w:hAnsi="Calibri" w:cs="Calibri"/>
                <w:b/>
                <w:bCs/>
                <w:color w:val="000000"/>
                <w:sz w:val="22"/>
                <w:szCs w:val="22"/>
              </w:rPr>
              <w:t>Description/Project Scope:</w:t>
            </w:r>
          </w:p>
        </w:tc>
        <w:tc>
          <w:tcPr>
            <w:tcW w:w="1660" w:type="dxa"/>
            <w:tcBorders>
              <w:top w:val="nil"/>
              <w:left w:val="nil"/>
              <w:bottom w:val="single" w:sz="8" w:space="0" w:color="auto"/>
              <w:right w:val="single" w:sz="4" w:space="0" w:color="auto"/>
            </w:tcBorders>
            <w:shd w:val="clear" w:color="auto" w:fill="auto"/>
            <w:vAlign w:val="center"/>
            <w:hideMark/>
          </w:tcPr>
          <w:p w14:paraId="71FCCB62" w14:textId="77777777" w:rsidR="004567A8" w:rsidRPr="004567A8" w:rsidRDefault="004567A8" w:rsidP="004567A8">
            <w:pPr>
              <w:overflowPunct/>
              <w:autoSpaceDE/>
              <w:autoSpaceDN/>
              <w:adjustRightInd/>
              <w:textAlignment w:val="auto"/>
              <w:rPr>
                <w:rFonts w:ascii="Calibri" w:hAnsi="Calibri" w:cs="Calibri"/>
                <w:b/>
                <w:bCs/>
                <w:color w:val="000000"/>
                <w:sz w:val="22"/>
                <w:szCs w:val="22"/>
              </w:rPr>
            </w:pPr>
            <w:r w:rsidRPr="004567A8">
              <w:rPr>
                <w:rFonts w:ascii="Calibri" w:hAnsi="Calibri" w:cs="Calibri"/>
                <w:b/>
                <w:bCs/>
                <w:color w:val="000000"/>
                <w:sz w:val="22"/>
                <w:szCs w:val="22"/>
              </w:rPr>
              <w:t>Timeframe:</w:t>
            </w:r>
          </w:p>
        </w:tc>
        <w:tc>
          <w:tcPr>
            <w:tcW w:w="3760" w:type="dxa"/>
            <w:tcBorders>
              <w:top w:val="nil"/>
              <w:left w:val="nil"/>
              <w:bottom w:val="single" w:sz="8" w:space="0" w:color="auto"/>
              <w:right w:val="single" w:sz="8" w:space="0" w:color="auto"/>
            </w:tcBorders>
            <w:shd w:val="clear" w:color="auto" w:fill="auto"/>
            <w:vAlign w:val="center"/>
            <w:hideMark/>
          </w:tcPr>
          <w:p w14:paraId="64F06E9A" w14:textId="77777777" w:rsidR="004567A8" w:rsidRPr="004567A8" w:rsidRDefault="007A67DE" w:rsidP="004567A8">
            <w:pPr>
              <w:overflowPunct/>
              <w:autoSpaceDE/>
              <w:autoSpaceDN/>
              <w:adjustRightInd/>
              <w:textAlignment w:val="auto"/>
              <w:rPr>
                <w:rFonts w:ascii="Calibri" w:hAnsi="Calibri" w:cs="Calibri"/>
                <w:b/>
                <w:bCs/>
                <w:color w:val="000000"/>
                <w:sz w:val="22"/>
                <w:szCs w:val="22"/>
              </w:rPr>
            </w:pPr>
            <w:r>
              <w:rPr>
                <w:rFonts w:ascii="Calibri" w:hAnsi="Calibri" w:cs="Calibri"/>
                <w:b/>
                <w:bCs/>
                <w:color w:val="000000"/>
                <w:sz w:val="22"/>
                <w:szCs w:val="22"/>
              </w:rPr>
              <w:t>EO</w:t>
            </w:r>
            <w:r w:rsidR="004567A8" w:rsidRPr="004567A8">
              <w:rPr>
                <w:rFonts w:ascii="Calibri" w:hAnsi="Calibri" w:cs="Calibri"/>
                <w:b/>
                <w:bCs/>
                <w:color w:val="000000"/>
                <w:sz w:val="22"/>
                <w:szCs w:val="22"/>
              </w:rPr>
              <w:t xml:space="preserve"> Support:</w:t>
            </w:r>
          </w:p>
        </w:tc>
      </w:tr>
      <w:tr w:rsidR="004567A8" w:rsidRPr="004567A8" w14:paraId="07D279DC" w14:textId="77777777" w:rsidTr="3A2177A9">
        <w:trPr>
          <w:trHeight w:val="773"/>
        </w:trPr>
        <w:tc>
          <w:tcPr>
            <w:tcW w:w="1829" w:type="dxa"/>
            <w:tcBorders>
              <w:top w:val="nil"/>
              <w:left w:val="single" w:sz="8" w:space="0" w:color="auto"/>
              <w:bottom w:val="single" w:sz="4" w:space="0" w:color="auto"/>
              <w:right w:val="single" w:sz="4" w:space="0" w:color="auto"/>
            </w:tcBorders>
            <w:shd w:val="clear" w:color="auto" w:fill="auto"/>
            <w:vAlign w:val="center"/>
            <w:hideMark/>
          </w:tcPr>
          <w:p w14:paraId="31065726" w14:textId="77777777" w:rsidR="004567A8" w:rsidRPr="004567A8" w:rsidRDefault="004567A8" w:rsidP="004567A8">
            <w:pPr>
              <w:overflowPunct/>
              <w:autoSpaceDE/>
              <w:autoSpaceDN/>
              <w:adjustRightInd/>
              <w:textAlignment w:val="auto"/>
              <w:rPr>
                <w:rFonts w:ascii="Times New Roman" w:hAnsi="Times New Roman"/>
                <w:i/>
                <w:iCs/>
                <w:color w:val="000000"/>
                <w:sz w:val="16"/>
                <w:szCs w:val="16"/>
              </w:rPr>
            </w:pPr>
            <w:r w:rsidRPr="004567A8">
              <w:rPr>
                <w:rFonts w:ascii="Times New Roman" w:hAnsi="Times New Roman"/>
                <w:i/>
                <w:iCs/>
                <w:color w:val="000000"/>
                <w:sz w:val="16"/>
                <w:szCs w:val="16"/>
              </w:rPr>
              <w:t>(EXAMPLE: Weeding the Rock Garden &amp; landscape beds)</w:t>
            </w:r>
          </w:p>
        </w:tc>
        <w:tc>
          <w:tcPr>
            <w:tcW w:w="5780" w:type="dxa"/>
            <w:tcBorders>
              <w:top w:val="nil"/>
              <w:left w:val="nil"/>
              <w:bottom w:val="single" w:sz="4" w:space="0" w:color="auto"/>
              <w:right w:val="single" w:sz="4" w:space="0" w:color="auto"/>
            </w:tcBorders>
            <w:shd w:val="clear" w:color="auto" w:fill="auto"/>
            <w:vAlign w:val="center"/>
            <w:hideMark/>
          </w:tcPr>
          <w:p w14:paraId="3B695D02" w14:textId="77777777" w:rsidR="004567A8" w:rsidRPr="004567A8" w:rsidRDefault="004567A8" w:rsidP="004567A8">
            <w:pPr>
              <w:overflowPunct/>
              <w:autoSpaceDE/>
              <w:autoSpaceDN/>
              <w:adjustRightInd/>
              <w:textAlignment w:val="auto"/>
              <w:rPr>
                <w:rFonts w:ascii="Times New Roman" w:hAnsi="Times New Roman"/>
                <w:i/>
                <w:iCs/>
                <w:color w:val="000000"/>
                <w:sz w:val="16"/>
                <w:szCs w:val="16"/>
              </w:rPr>
            </w:pPr>
            <w:r w:rsidRPr="004567A8">
              <w:rPr>
                <w:rFonts w:ascii="Times New Roman" w:hAnsi="Times New Roman"/>
                <w:i/>
                <w:iCs/>
                <w:color w:val="000000"/>
                <w:sz w:val="16"/>
                <w:szCs w:val="16"/>
              </w:rPr>
              <w:t>(EXAMPLE: Keeping the rock garden and three landscape beds free of weeds immediately adjacent to the restroom facility. May add plant materials as needed)</w:t>
            </w:r>
          </w:p>
        </w:tc>
        <w:tc>
          <w:tcPr>
            <w:tcW w:w="1660" w:type="dxa"/>
            <w:tcBorders>
              <w:top w:val="nil"/>
              <w:left w:val="nil"/>
              <w:bottom w:val="single" w:sz="4" w:space="0" w:color="auto"/>
              <w:right w:val="single" w:sz="4" w:space="0" w:color="auto"/>
            </w:tcBorders>
            <w:shd w:val="clear" w:color="auto" w:fill="auto"/>
            <w:vAlign w:val="center"/>
            <w:hideMark/>
          </w:tcPr>
          <w:p w14:paraId="1B832E2C" w14:textId="77777777" w:rsidR="004567A8" w:rsidRPr="004567A8" w:rsidRDefault="004567A8" w:rsidP="004567A8">
            <w:pPr>
              <w:overflowPunct/>
              <w:autoSpaceDE/>
              <w:autoSpaceDN/>
              <w:adjustRightInd/>
              <w:textAlignment w:val="auto"/>
              <w:rPr>
                <w:rFonts w:ascii="Times New Roman" w:hAnsi="Times New Roman"/>
                <w:i/>
                <w:iCs/>
                <w:color w:val="000000"/>
                <w:sz w:val="16"/>
                <w:szCs w:val="16"/>
              </w:rPr>
            </w:pPr>
            <w:r w:rsidRPr="004567A8">
              <w:rPr>
                <w:rFonts w:ascii="Times New Roman" w:hAnsi="Times New Roman"/>
                <w:i/>
                <w:iCs/>
                <w:color w:val="000000"/>
                <w:sz w:val="16"/>
                <w:szCs w:val="16"/>
              </w:rPr>
              <w:t xml:space="preserve">(EXAMPLE:  First Saturday of March, June, </w:t>
            </w:r>
            <w:proofErr w:type="gramStart"/>
            <w:r w:rsidRPr="004567A8">
              <w:rPr>
                <w:rFonts w:ascii="Times New Roman" w:hAnsi="Times New Roman"/>
                <w:i/>
                <w:iCs/>
                <w:color w:val="000000"/>
                <w:sz w:val="16"/>
                <w:szCs w:val="16"/>
              </w:rPr>
              <w:t>Sept.</w:t>
            </w:r>
            <w:proofErr w:type="gramEnd"/>
            <w:r w:rsidRPr="004567A8">
              <w:rPr>
                <w:rFonts w:ascii="Times New Roman" w:hAnsi="Times New Roman"/>
                <w:i/>
                <w:iCs/>
                <w:color w:val="000000"/>
                <w:sz w:val="16"/>
                <w:szCs w:val="16"/>
              </w:rPr>
              <w:t xml:space="preserve"> and Dec.)</w:t>
            </w:r>
          </w:p>
        </w:tc>
        <w:tc>
          <w:tcPr>
            <w:tcW w:w="3760" w:type="dxa"/>
            <w:tcBorders>
              <w:top w:val="nil"/>
              <w:left w:val="nil"/>
              <w:bottom w:val="single" w:sz="4" w:space="0" w:color="auto"/>
              <w:right w:val="single" w:sz="8" w:space="0" w:color="auto"/>
            </w:tcBorders>
            <w:shd w:val="clear" w:color="auto" w:fill="auto"/>
            <w:vAlign w:val="center"/>
            <w:hideMark/>
          </w:tcPr>
          <w:p w14:paraId="13A26BC1" w14:textId="77777777" w:rsidR="004567A8" w:rsidRPr="004567A8" w:rsidRDefault="004567A8" w:rsidP="004567A8">
            <w:pPr>
              <w:overflowPunct/>
              <w:autoSpaceDE/>
              <w:autoSpaceDN/>
              <w:adjustRightInd/>
              <w:textAlignment w:val="auto"/>
              <w:rPr>
                <w:rFonts w:ascii="Times New Roman" w:hAnsi="Times New Roman"/>
                <w:i/>
                <w:iCs/>
                <w:color w:val="000000"/>
                <w:sz w:val="16"/>
                <w:szCs w:val="16"/>
              </w:rPr>
            </w:pPr>
            <w:r w:rsidRPr="004567A8">
              <w:rPr>
                <w:rFonts w:ascii="Times New Roman" w:hAnsi="Times New Roman"/>
                <w:i/>
                <w:iCs/>
                <w:color w:val="000000"/>
                <w:sz w:val="16"/>
                <w:szCs w:val="16"/>
              </w:rPr>
              <w:t>(EXAMPLE:   Coordinate the use of hand tools and purchase of additional plant materials)</w:t>
            </w:r>
          </w:p>
        </w:tc>
      </w:tr>
      <w:tr w:rsidR="00566822" w:rsidRPr="004567A8" w14:paraId="10B0BE36" w14:textId="77777777" w:rsidTr="00566822">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1487B80B" w14:textId="77777777"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Invasive control: Foxtail Barley </w:t>
            </w:r>
          </w:p>
        </w:tc>
        <w:tc>
          <w:tcPr>
            <w:tcW w:w="5780" w:type="dxa"/>
            <w:tcBorders>
              <w:top w:val="nil"/>
              <w:left w:val="nil"/>
              <w:bottom w:val="single" w:sz="4" w:space="0" w:color="auto"/>
              <w:right w:val="single" w:sz="4" w:space="0" w:color="auto"/>
            </w:tcBorders>
            <w:shd w:val="clear" w:color="auto" w:fill="auto"/>
            <w:vAlign w:val="bottom"/>
          </w:tcPr>
          <w:p w14:paraId="35AC32AC" w14:textId="380A20E1"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Push mow </w:t>
            </w:r>
            <w:r w:rsidR="00B0682D">
              <w:rPr>
                <w:rFonts w:ascii="Calibri" w:hAnsi="Calibri" w:cs="Calibri"/>
                <w:color w:val="000000"/>
                <w:sz w:val="22"/>
                <w:szCs w:val="22"/>
              </w:rPr>
              <w:t>[</w:t>
            </w:r>
            <w:r>
              <w:rPr>
                <w:rFonts w:ascii="Calibri" w:hAnsi="Calibri" w:cs="Calibri"/>
                <w:color w:val="000000"/>
                <w:sz w:val="22"/>
                <w:szCs w:val="22"/>
              </w:rPr>
              <w:t>and bag</w:t>
            </w:r>
            <w:r w:rsidR="00B0682D">
              <w:rPr>
                <w:rFonts w:ascii="Calibri" w:hAnsi="Calibri" w:cs="Calibri"/>
                <w:color w:val="000000"/>
                <w:sz w:val="22"/>
                <w:szCs w:val="22"/>
              </w:rPr>
              <w:t xml:space="preserve">] </w:t>
            </w:r>
            <w:r>
              <w:rPr>
                <w:rFonts w:ascii="Calibri" w:hAnsi="Calibri" w:cs="Calibri"/>
                <w:color w:val="000000"/>
                <w:sz w:val="22"/>
                <w:szCs w:val="22"/>
              </w:rPr>
              <w:t>fox tail barley along Autzen/eastern side of park</w:t>
            </w:r>
          </w:p>
        </w:tc>
        <w:tc>
          <w:tcPr>
            <w:tcW w:w="1660" w:type="dxa"/>
            <w:tcBorders>
              <w:top w:val="nil"/>
              <w:left w:val="nil"/>
              <w:bottom w:val="single" w:sz="4" w:space="0" w:color="auto"/>
              <w:right w:val="single" w:sz="4" w:space="0" w:color="auto"/>
            </w:tcBorders>
            <w:shd w:val="clear" w:color="auto" w:fill="auto"/>
            <w:vAlign w:val="bottom"/>
          </w:tcPr>
          <w:p w14:paraId="2A20BE90" w14:textId="6FB5A38A" w:rsidR="00566822" w:rsidRDefault="00B0682D"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June thru August</w:t>
            </w:r>
          </w:p>
        </w:tc>
        <w:tc>
          <w:tcPr>
            <w:tcW w:w="3760" w:type="dxa"/>
            <w:tcBorders>
              <w:top w:val="nil"/>
              <w:left w:val="nil"/>
              <w:bottom w:val="single" w:sz="4" w:space="0" w:color="auto"/>
              <w:right w:val="single" w:sz="8" w:space="0" w:color="auto"/>
            </w:tcBorders>
            <w:shd w:val="clear" w:color="auto" w:fill="auto"/>
            <w:noWrap/>
            <w:vAlign w:val="bottom"/>
          </w:tcPr>
          <w:p w14:paraId="453B5821" w14:textId="77777777"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mowers, haul off plant debris.</w:t>
            </w:r>
          </w:p>
        </w:tc>
      </w:tr>
      <w:tr w:rsidR="00566822" w:rsidRPr="004567A8" w14:paraId="4F70DDA3" w14:textId="77777777" w:rsidTr="00566822">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5A63C4F2" w14:textId="77777777"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Invasive control:</w:t>
            </w:r>
          </w:p>
          <w:p w14:paraId="40875FD7" w14:textId="77777777" w:rsidR="00566822" w:rsidRPr="004567A8"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Blackberries</w:t>
            </w:r>
          </w:p>
        </w:tc>
        <w:tc>
          <w:tcPr>
            <w:tcW w:w="5780" w:type="dxa"/>
            <w:tcBorders>
              <w:top w:val="nil"/>
              <w:left w:val="nil"/>
              <w:bottom w:val="single" w:sz="4" w:space="0" w:color="auto"/>
              <w:right w:val="single" w:sz="4" w:space="0" w:color="auto"/>
            </w:tcBorders>
            <w:shd w:val="clear" w:color="auto" w:fill="auto"/>
            <w:vAlign w:val="bottom"/>
          </w:tcPr>
          <w:p w14:paraId="24749279" w14:textId="77777777"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Blackberry removal</w:t>
            </w:r>
          </w:p>
        </w:tc>
        <w:tc>
          <w:tcPr>
            <w:tcW w:w="1660" w:type="dxa"/>
            <w:tcBorders>
              <w:top w:val="nil"/>
              <w:left w:val="nil"/>
              <w:bottom w:val="single" w:sz="4" w:space="0" w:color="auto"/>
              <w:right w:val="single" w:sz="4" w:space="0" w:color="auto"/>
            </w:tcBorders>
            <w:shd w:val="clear" w:color="auto" w:fill="auto"/>
            <w:vAlign w:val="bottom"/>
          </w:tcPr>
          <w:p w14:paraId="2723FDDB" w14:textId="5826FDF5" w:rsidR="00566822" w:rsidRDefault="00B0682D"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Ongoing</w:t>
            </w:r>
          </w:p>
        </w:tc>
        <w:tc>
          <w:tcPr>
            <w:tcW w:w="3760" w:type="dxa"/>
            <w:tcBorders>
              <w:top w:val="nil"/>
              <w:left w:val="nil"/>
              <w:bottom w:val="single" w:sz="4" w:space="0" w:color="auto"/>
              <w:right w:val="single" w:sz="8" w:space="0" w:color="auto"/>
            </w:tcBorders>
            <w:shd w:val="clear" w:color="auto" w:fill="auto"/>
            <w:noWrap/>
            <w:vAlign w:val="bottom"/>
          </w:tcPr>
          <w:p w14:paraId="2ACE827E" w14:textId="77777777" w:rsidR="00566822" w:rsidRDefault="00566822" w:rsidP="0056682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tools and haul off plant debris.</w:t>
            </w:r>
          </w:p>
        </w:tc>
      </w:tr>
      <w:tr w:rsidR="00B0682D" w:rsidRPr="004567A8" w14:paraId="44B06928" w14:textId="77777777" w:rsidTr="00B0682D">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4E9D035C" w14:textId="77777777" w:rsidR="00B0682D"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Restock poop bag dispensers</w:t>
            </w:r>
          </w:p>
        </w:tc>
        <w:tc>
          <w:tcPr>
            <w:tcW w:w="5780" w:type="dxa"/>
            <w:tcBorders>
              <w:top w:val="nil"/>
              <w:left w:val="nil"/>
              <w:bottom w:val="single" w:sz="4" w:space="0" w:color="auto"/>
              <w:right w:val="single" w:sz="4" w:space="0" w:color="auto"/>
            </w:tcBorders>
            <w:shd w:val="clear" w:color="auto" w:fill="auto"/>
            <w:vAlign w:val="bottom"/>
          </w:tcPr>
          <w:p w14:paraId="7896C100" w14:textId="77777777" w:rsidR="00B0682D"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Keep dog bag dispensers stocked. </w:t>
            </w:r>
          </w:p>
        </w:tc>
        <w:tc>
          <w:tcPr>
            <w:tcW w:w="1660" w:type="dxa"/>
            <w:tcBorders>
              <w:top w:val="nil"/>
              <w:left w:val="nil"/>
              <w:bottom w:val="single" w:sz="4" w:space="0" w:color="auto"/>
              <w:right w:val="single" w:sz="4" w:space="0" w:color="auto"/>
            </w:tcBorders>
            <w:shd w:val="clear" w:color="auto" w:fill="auto"/>
            <w:vAlign w:val="bottom"/>
          </w:tcPr>
          <w:p w14:paraId="4A77225F" w14:textId="02B280A0" w:rsidR="00B0682D"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Ongoing</w:t>
            </w:r>
          </w:p>
        </w:tc>
        <w:tc>
          <w:tcPr>
            <w:tcW w:w="3760" w:type="dxa"/>
            <w:tcBorders>
              <w:top w:val="nil"/>
              <w:left w:val="nil"/>
              <w:bottom w:val="single" w:sz="4" w:space="0" w:color="auto"/>
              <w:right w:val="single" w:sz="8" w:space="0" w:color="auto"/>
            </w:tcBorders>
            <w:shd w:val="clear" w:color="auto" w:fill="auto"/>
            <w:noWrap/>
            <w:vAlign w:val="bottom"/>
          </w:tcPr>
          <w:p w14:paraId="576E7CA3" w14:textId="3BCA9323" w:rsidR="00B0682D" w:rsidRPr="004567A8"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lock box</w:t>
            </w:r>
            <w:r w:rsidR="00966A2B">
              <w:rPr>
                <w:rFonts w:ascii="Calibri" w:hAnsi="Calibri" w:cs="Calibri"/>
                <w:color w:val="000000"/>
                <w:sz w:val="22"/>
                <w:szCs w:val="22"/>
              </w:rPr>
              <w:t xml:space="preserve"> and stocked.</w:t>
            </w:r>
          </w:p>
        </w:tc>
      </w:tr>
      <w:tr w:rsidR="00B0682D" w:rsidRPr="004567A8" w14:paraId="51A9BC42" w14:textId="77777777" w:rsidTr="00B0682D">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7D88E423" w14:textId="4A7E3007" w:rsidR="00B0682D"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Mulch tree wells</w:t>
            </w:r>
          </w:p>
        </w:tc>
        <w:tc>
          <w:tcPr>
            <w:tcW w:w="5780" w:type="dxa"/>
            <w:tcBorders>
              <w:top w:val="nil"/>
              <w:left w:val="nil"/>
              <w:bottom w:val="single" w:sz="4" w:space="0" w:color="auto"/>
              <w:right w:val="single" w:sz="4" w:space="0" w:color="auto"/>
            </w:tcBorders>
            <w:shd w:val="clear" w:color="auto" w:fill="auto"/>
            <w:vAlign w:val="bottom"/>
          </w:tcPr>
          <w:p w14:paraId="07A5153E" w14:textId="254C3281" w:rsidR="00B0682D" w:rsidRDefault="00966A2B"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Weed areas around trees and cover with wood chips.</w:t>
            </w:r>
          </w:p>
        </w:tc>
        <w:tc>
          <w:tcPr>
            <w:tcW w:w="1660" w:type="dxa"/>
            <w:tcBorders>
              <w:top w:val="nil"/>
              <w:left w:val="nil"/>
              <w:bottom w:val="single" w:sz="4" w:space="0" w:color="auto"/>
              <w:right w:val="single" w:sz="4" w:space="0" w:color="auto"/>
            </w:tcBorders>
            <w:shd w:val="clear" w:color="auto" w:fill="auto"/>
            <w:vAlign w:val="bottom"/>
          </w:tcPr>
          <w:p w14:paraId="632CAF2F" w14:textId="77777777" w:rsidR="00B0682D" w:rsidRDefault="00B0682D"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As needed</w:t>
            </w:r>
          </w:p>
        </w:tc>
        <w:tc>
          <w:tcPr>
            <w:tcW w:w="3760" w:type="dxa"/>
            <w:tcBorders>
              <w:top w:val="nil"/>
              <w:left w:val="nil"/>
              <w:bottom w:val="single" w:sz="4" w:space="0" w:color="auto"/>
              <w:right w:val="single" w:sz="8" w:space="0" w:color="auto"/>
            </w:tcBorders>
            <w:shd w:val="clear" w:color="auto" w:fill="auto"/>
            <w:noWrap/>
            <w:vAlign w:val="bottom"/>
          </w:tcPr>
          <w:p w14:paraId="444978BD" w14:textId="1C705F9B" w:rsidR="00B0682D" w:rsidRDefault="00966A2B" w:rsidP="00B0682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wood chips, wheelbarrows, and tools.</w:t>
            </w:r>
          </w:p>
        </w:tc>
      </w:tr>
      <w:tr w:rsidR="00966A2B" w:rsidRPr="004567A8" w14:paraId="75701234" w14:textId="77777777" w:rsidTr="000C7F51">
        <w:trPr>
          <w:trHeight w:val="585"/>
        </w:trPr>
        <w:tc>
          <w:tcPr>
            <w:tcW w:w="1829" w:type="dxa"/>
            <w:tcBorders>
              <w:top w:val="nil"/>
              <w:left w:val="single" w:sz="8" w:space="0" w:color="auto"/>
              <w:bottom w:val="single" w:sz="4" w:space="0" w:color="auto"/>
              <w:right w:val="single" w:sz="4" w:space="0" w:color="auto"/>
            </w:tcBorders>
            <w:shd w:val="clear" w:color="auto" w:fill="auto"/>
            <w:noWrap/>
            <w:vAlign w:val="bottom"/>
          </w:tcPr>
          <w:p w14:paraId="7926A26C"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Maintain furnishings</w:t>
            </w:r>
          </w:p>
        </w:tc>
        <w:tc>
          <w:tcPr>
            <w:tcW w:w="5780" w:type="dxa"/>
            <w:tcBorders>
              <w:top w:val="nil"/>
              <w:left w:val="nil"/>
              <w:bottom w:val="single" w:sz="4" w:space="0" w:color="auto"/>
              <w:right w:val="single" w:sz="4" w:space="0" w:color="auto"/>
            </w:tcBorders>
            <w:shd w:val="clear" w:color="auto" w:fill="auto"/>
            <w:noWrap/>
            <w:vAlign w:val="bottom"/>
          </w:tcPr>
          <w:p w14:paraId="5A31FCB3"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Kiosk (remove staples, repaint, moss off roof), Drinking fountain (repaint), benches (replace boards and repaint); wood chip path to concrete bench.</w:t>
            </w:r>
          </w:p>
        </w:tc>
        <w:tc>
          <w:tcPr>
            <w:tcW w:w="1660" w:type="dxa"/>
            <w:tcBorders>
              <w:top w:val="nil"/>
              <w:left w:val="nil"/>
              <w:bottom w:val="single" w:sz="4" w:space="0" w:color="auto"/>
              <w:right w:val="single" w:sz="4" w:space="0" w:color="auto"/>
            </w:tcBorders>
            <w:shd w:val="clear" w:color="auto" w:fill="auto"/>
            <w:noWrap/>
            <w:vAlign w:val="bottom"/>
          </w:tcPr>
          <w:p w14:paraId="4AB8356B" w14:textId="77777777" w:rsidR="00966A2B"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As needed</w:t>
            </w:r>
          </w:p>
        </w:tc>
        <w:tc>
          <w:tcPr>
            <w:tcW w:w="3760" w:type="dxa"/>
            <w:tcBorders>
              <w:top w:val="nil"/>
              <w:left w:val="nil"/>
              <w:bottom w:val="single" w:sz="4" w:space="0" w:color="auto"/>
              <w:right w:val="single" w:sz="8" w:space="0" w:color="auto"/>
            </w:tcBorders>
            <w:shd w:val="clear" w:color="auto" w:fill="auto"/>
            <w:noWrap/>
            <w:vAlign w:val="bottom"/>
          </w:tcPr>
          <w:p w14:paraId="17E63446" w14:textId="77777777" w:rsidR="00966A2B"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paint and supplies.</w:t>
            </w:r>
          </w:p>
        </w:tc>
      </w:tr>
      <w:tr w:rsidR="00966A2B" w:rsidRPr="004567A8" w14:paraId="5B60E78F" w14:textId="77777777" w:rsidTr="000C7F51">
        <w:trPr>
          <w:trHeight w:val="585"/>
        </w:trPr>
        <w:tc>
          <w:tcPr>
            <w:tcW w:w="1829" w:type="dxa"/>
            <w:tcBorders>
              <w:top w:val="nil"/>
              <w:left w:val="single" w:sz="8" w:space="0" w:color="auto"/>
              <w:bottom w:val="single" w:sz="4" w:space="0" w:color="auto"/>
              <w:right w:val="single" w:sz="4" w:space="0" w:color="auto"/>
            </w:tcBorders>
            <w:shd w:val="clear" w:color="auto" w:fill="auto"/>
            <w:noWrap/>
            <w:vAlign w:val="bottom"/>
          </w:tcPr>
          <w:p w14:paraId="67775E9B"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Fence repairs</w:t>
            </w:r>
          </w:p>
        </w:tc>
        <w:tc>
          <w:tcPr>
            <w:tcW w:w="5780" w:type="dxa"/>
            <w:tcBorders>
              <w:top w:val="nil"/>
              <w:left w:val="nil"/>
              <w:bottom w:val="single" w:sz="4" w:space="0" w:color="auto"/>
              <w:right w:val="single" w:sz="4" w:space="0" w:color="auto"/>
            </w:tcBorders>
            <w:shd w:val="clear" w:color="auto" w:fill="auto"/>
            <w:noWrap/>
            <w:vAlign w:val="bottom"/>
          </w:tcPr>
          <w:p w14:paraId="69755B1D"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sidRPr="3A2177A9">
              <w:rPr>
                <w:rFonts w:ascii="Calibri" w:hAnsi="Calibri" w:cs="Calibri"/>
                <w:color w:val="000000" w:themeColor="text1"/>
                <w:sz w:val="22"/>
                <w:szCs w:val="22"/>
              </w:rPr>
              <w:t>Replace wire fencing fabric</w:t>
            </w:r>
            <w:r>
              <w:rPr>
                <w:rFonts w:ascii="Calibri" w:hAnsi="Calibri" w:cs="Calibri"/>
                <w:color w:val="000000" w:themeColor="text1"/>
                <w:sz w:val="22"/>
                <w:szCs w:val="22"/>
              </w:rPr>
              <w:t xml:space="preserve">, replace posts </w:t>
            </w:r>
          </w:p>
        </w:tc>
        <w:tc>
          <w:tcPr>
            <w:tcW w:w="1660" w:type="dxa"/>
            <w:tcBorders>
              <w:top w:val="nil"/>
              <w:left w:val="nil"/>
              <w:bottom w:val="single" w:sz="4" w:space="0" w:color="auto"/>
              <w:right w:val="single" w:sz="4" w:space="0" w:color="auto"/>
            </w:tcBorders>
            <w:shd w:val="clear" w:color="auto" w:fill="auto"/>
            <w:noWrap/>
            <w:vAlign w:val="bottom"/>
          </w:tcPr>
          <w:p w14:paraId="56355C92"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themeColor="text1"/>
                <w:sz w:val="22"/>
                <w:szCs w:val="22"/>
              </w:rPr>
              <w:t>As needed</w:t>
            </w:r>
          </w:p>
        </w:tc>
        <w:tc>
          <w:tcPr>
            <w:tcW w:w="3760" w:type="dxa"/>
            <w:tcBorders>
              <w:top w:val="nil"/>
              <w:left w:val="nil"/>
              <w:bottom w:val="single" w:sz="4" w:space="0" w:color="auto"/>
              <w:right w:val="single" w:sz="8" w:space="0" w:color="auto"/>
            </w:tcBorders>
            <w:shd w:val="clear" w:color="auto" w:fill="auto"/>
            <w:noWrap/>
            <w:vAlign w:val="bottom"/>
          </w:tcPr>
          <w:p w14:paraId="582D429A" w14:textId="77777777" w:rsidR="00966A2B" w:rsidRPr="004567A8" w:rsidRDefault="00966A2B" w:rsidP="000C7F5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fencing material.</w:t>
            </w:r>
          </w:p>
        </w:tc>
      </w:tr>
      <w:tr w:rsidR="00966A2B" w:rsidRPr="004567A8" w14:paraId="047FF217" w14:textId="77777777" w:rsidTr="004A2668">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3E4DFA0D" w14:textId="77777777" w:rsidR="00966A2B" w:rsidRPr="004567A8" w:rsidRDefault="00966A2B" w:rsidP="004A2668">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Maintain entryways</w:t>
            </w:r>
          </w:p>
        </w:tc>
        <w:tc>
          <w:tcPr>
            <w:tcW w:w="5780" w:type="dxa"/>
            <w:tcBorders>
              <w:top w:val="nil"/>
              <w:left w:val="nil"/>
              <w:bottom w:val="single" w:sz="4" w:space="0" w:color="auto"/>
              <w:right w:val="single" w:sz="4" w:space="0" w:color="auto"/>
            </w:tcBorders>
            <w:shd w:val="clear" w:color="auto" w:fill="auto"/>
            <w:vAlign w:val="bottom"/>
          </w:tcPr>
          <w:p w14:paraId="507E87C8" w14:textId="77777777" w:rsidR="00966A2B" w:rsidRDefault="00966A2B" w:rsidP="004A2668">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Keep entryways weeded and grubbed </w:t>
            </w:r>
            <w:proofErr w:type="gramStart"/>
            <w:r>
              <w:rPr>
                <w:rFonts w:ascii="Calibri" w:hAnsi="Calibri" w:cs="Calibri"/>
                <w:color w:val="000000"/>
                <w:sz w:val="22"/>
                <w:szCs w:val="22"/>
              </w:rPr>
              <w:t>out;</w:t>
            </w:r>
            <w:proofErr w:type="gramEnd"/>
            <w:r>
              <w:rPr>
                <w:rFonts w:ascii="Calibri" w:hAnsi="Calibri" w:cs="Calibri"/>
                <w:color w:val="000000"/>
                <w:sz w:val="22"/>
                <w:szCs w:val="22"/>
              </w:rPr>
              <w:t xml:space="preserve"> </w:t>
            </w:r>
          </w:p>
          <w:p w14:paraId="212BF34D" w14:textId="77777777" w:rsidR="00966A2B" w:rsidRPr="004567A8" w:rsidRDefault="00966A2B" w:rsidP="004A2668">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With staff support: new concrete pads at 2 entrances</w:t>
            </w:r>
          </w:p>
        </w:tc>
        <w:tc>
          <w:tcPr>
            <w:tcW w:w="1660" w:type="dxa"/>
            <w:tcBorders>
              <w:top w:val="nil"/>
              <w:left w:val="nil"/>
              <w:bottom w:val="single" w:sz="4" w:space="0" w:color="auto"/>
              <w:right w:val="single" w:sz="4" w:space="0" w:color="auto"/>
            </w:tcBorders>
            <w:shd w:val="clear" w:color="auto" w:fill="auto"/>
            <w:vAlign w:val="bottom"/>
          </w:tcPr>
          <w:p w14:paraId="2E219D2D" w14:textId="119A6480" w:rsidR="00966A2B" w:rsidRDefault="00966A2B" w:rsidP="004A2668">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As needed</w:t>
            </w:r>
          </w:p>
        </w:tc>
        <w:tc>
          <w:tcPr>
            <w:tcW w:w="3760" w:type="dxa"/>
            <w:tcBorders>
              <w:top w:val="nil"/>
              <w:left w:val="nil"/>
              <w:bottom w:val="single" w:sz="4" w:space="0" w:color="auto"/>
              <w:right w:val="single" w:sz="8" w:space="0" w:color="auto"/>
            </w:tcBorders>
            <w:shd w:val="clear" w:color="auto" w:fill="auto"/>
            <w:noWrap/>
            <w:vAlign w:val="bottom"/>
          </w:tcPr>
          <w:p w14:paraId="5A9796C5" w14:textId="77777777" w:rsidR="00966A2B" w:rsidRDefault="00966A2B" w:rsidP="004A2668">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tools and concrete.</w:t>
            </w:r>
          </w:p>
        </w:tc>
      </w:tr>
      <w:tr w:rsidR="00966A2B" w:rsidRPr="004567A8" w14:paraId="05781138" w14:textId="77777777" w:rsidTr="000F564A">
        <w:trPr>
          <w:trHeight w:val="600"/>
        </w:trPr>
        <w:tc>
          <w:tcPr>
            <w:tcW w:w="1829" w:type="dxa"/>
            <w:tcBorders>
              <w:top w:val="nil"/>
              <w:left w:val="single" w:sz="8" w:space="0" w:color="auto"/>
              <w:bottom w:val="single" w:sz="4" w:space="0" w:color="auto"/>
              <w:right w:val="single" w:sz="4" w:space="0" w:color="auto"/>
            </w:tcBorders>
            <w:shd w:val="clear" w:color="auto" w:fill="auto"/>
            <w:vAlign w:val="bottom"/>
          </w:tcPr>
          <w:p w14:paraId="264F3714" w14:textId="77777777" w:rsidR="00966A2B" w:rsidRDefault="00966A2B" w:rsidP="000F564A">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Path maintenance</w:t>
            </w:r>
          </w:p>
        </w:tc>
        <w:tc>
          <w:tcPr>
            <w:tcW w:w="5780" w:type="dxa"/>
            <w:tcBorders>
              <w:top w:val="nil"/>
              <w:left w:val="nil"/>
              <w:bottom w:val="single" w:sz="4" w:space="0" w:color="auto"/>
              <w:right w:val="single" w:sz="4" w:space="0" w:color="auto"/>
            </w:tcBorders>
            <w:shd w:val="clear" w:color="auto" w:fill="auto"/>
            <w:vAlign w:val="bottom"/>
          </w:tcPr>
          <w:p w14:paraId="4800CBA3" w14:textId="77777777" w:rsidR="00966A2B" w:rsidRDefault="00966A2B" w:rsidP="000F564A">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Re-gravel sections of path where </w:t>
            </w:r>
          </w:p>
        </w:tc>
        <w:tc>
          <w:tcPr>
            <w:tcW w:w="1660" w:type="dxa"/>
            <w:tcBorders>
              <w:top w:val="nil"/>
              <w:left w:val="nil"/>
              <w:bottom w:val="single" w:sz="4" w:space="0" w:color="auto"/>
              <w:right w:val="single" w:sz="4" w:space="0" w:color="auto"/>
            </w:tcBorders>
            <w:shd w:val="clear" w:color="auto" w:fill="auto"/>
            <w:vAlign w:val="bottom"/>
          </w:tcPr>
          <w:p w14:paraId="61911018" w14:textId="50FD88F5" w:rsidR="00966A2B" w:rsidRDefault="00966A2B" w:rsidP="000F564A">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Depending on staff support</w:t>
            </w:r>
          </w:p>
        </w:tc>
        <w:tc>
          <w:tcPr>
            <w:tcW w:w="3760" w:type="dxa"/>
            <w:tcBorders>
              <w:top w:val="nil"/>
              <w:left w:val="nil"/>
              <w:bottom w:val="single" w:sz="4" w:space="0" w:color="auto"/>
              <w:right w:val="single" w:sz="8" w:space="0" w:color="auto"/>
            </w:tcBorders>
            <w:shd w:val="clear" w:color="auto" w:fill="auto"/>
            <w:noWrap/>
            <w:vAlign w:val="bottom"/>
          </w:tcPr>
          <w:p w14:paraId="1523476E" w14:textId="77777777" w:rsidR="00966A2B" w:rsidRDefault="00966A2B" w:rsidP="000F564A">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Staff support.</w:t>
            </w:r>
          </w:p>
        </w:tc>
      </w:tr>
      <w:tr w:rsidR="00B74401" w:rsidRPr="004567A8" w14:paraId="61287804" w14:textId="77777777" w:rsidTr="3A2177A9">
        <w:trPr>
          <w:trHeight w:val="600"/>
        </w:trPr>
        <w:tc>
          <w:tcPr>
            <w:tcW w:w="1829" w:type="dxa"/>
            <w:tcBorders>
              <w:top w:val="nil"/>
              <w:left w:val="single" w:sz="8" w:space="0" w:color="auto"/>
              <w:bottom w:val="single" w:sz="8" w:space="0" w:color="auto"/>
              <w:right w:val="single" w:sz="4" w:space="0" w:color="auto"/>
            </w:tcBorders>
            <w:shd w:val="clear" w:color="auto" w:fill="auto"/>
            <w:vAlign w:val="bottom"/>
          </w:tcPr>
          <w:p w14:paraId="22256E6E" w14:textId="3BA603B9" w:rsidR="00B74401" w:rsidRPr="004567A8" w:rsidRDefault="00B74401" w:rsidP="00B744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Shelter maintenance and concrete pad</w:t>
            </w:r>
          </w:p>
        </w:tc>
        <w:tc>
          <w:tcPr>
            <w:tcW w:w="5780" w:type="dxa"/>
            <w:tcBorders>
              <w:top w:val="nil"/>
              <w:left w:val="nil"/>
              <w:bottom w:val="single" w:sz="8" w:space="0" w:color="auto"/>
              <w:right w:val="single" w:sz="4" w:space="0" w:color="auto"/>
            </w:tcBorders>
            <w:shd w:val="clear" w:color="auto" w:fill="auto"/>
            <w:vAlign w:val="bottom"/>
          </w:tcPr>
          <w:p w14:paraId="6C50AA3E" w14:textId="72A23F68" w:rsidR="00B74401" w:rsidRDefault="00B74401" w:rsidP="00B744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Redo concrete pad, power wash</w:t>
            </w:r>
            <w:r w:rsidR="00B0682D">
              <w:rPr>
                <w:rFonts w:ascii="Calibri" w:hAnsi="Calibri" w:cs="Calibri"/>
                <w:color w:val="000000"/>
                <w:sz w:val="22"/>
                <w:szCs w:val="22"/>
              </w:rPr>
              <w:t>.</w:t>
            </w:r>
          </w:p>
        </w:tc>
        <w:tc>
          <w:tcPr>
            <w:tcW w:w="1660" w:type="dxa"/>
            <w:tcBorders>
              <w:top w:val="nil"/>
              <w:left w:val="nil"/>
              <w:bottom w:val="single" w:sz="8" w:space="0" w:color="auto"/>
              <w:right w:val="single" w:sz="4" w:space="0" w:color="auto"/>
            </w:tcBorders>
            <w:shd w:val="clear" w:color="auto" w:fill="auto"/>
            <w:vAlign w:val="bottom"/>
          </w:tcPr>
          <w:p w14:paraId="4F6584BE" w14:textId="29BB8476" w:rsidR="00B74401" w:rsidRDefault="00B74401" w:rsidP="00B74401">
            <w:pPr>
              <w:overflowPunct/>
              <w:autoSpaceDE/>
              <w:autoSpaceDN/>
              <w:adjustRightInd/>
              <w:textAlignment w:val="auto"/>
              <w:rPr>
                <w:rFonts w:ascii="Calibri" w:hAnsi="Calibri" w:cs="Calibri"/>
                <w:color w:val="000000"/>
                <w:sz w:val="22"/>
                <w:szCs w:val="22"/>
              </w:rPr>
            </w:pPr>
            <w:r w:rsidRPr="004567A8">
              <w:rPr>
                <w:rFonts w:ascii="Calibri" w:hAnsi="Calibri" w:cs="Calibri"/>
                <w:color w:val="000000"/>
                <w:sz w:val="22"/>
                <w:szCs w:val="22"/>
              </w:rPr>
              <w:t> </w:t>
            </w:r>
            <w:r w:rsidR="00966A2B">
              <w:rPr>
                <w:rFonts w:ascii="Calibri" w:hAnsi="Calibri" w:cs="Calibri"/>
                <w:color w:val="000000"/>
                <w:sz w:val="22"/>
                <w:szCs w:val="22"/>
              </w:rPr>
              <w:t>Depending on staff support</w:t>
            </w:r>
          </w:p>
        </w:tc>
        <w:tc>
          <w:tcPr>
            <w:tcW w:w="3760" w:type="dxa"/>
            <w:tcBorders>
              <w:top w:val="nil"/>
              <w:left w:val="nil"/>
              <w:bottom w:val="single" w:sz="8" w:space="0" w:color="auto"/>
              <w:right w:val="single" w:sz="8" w:space="0" w:color="auto"/>
            </w:tcBorders>
            <w:shd w:val="clear" w:color="auto" w:fill="auto"/>
            <w:noWrap/>
            <w:vAlign w:val="bottom"/>
          </w:tcPr>
          <w:p w14:paraId="34CD9346" w14:textId="5D0C7B76" w:rsidR="00B74401" w:rsidRDefault="00B74401" w:rsidP="00B7440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Provide equipment and concrete.</w:t>
            </w:r>
            <w:r w:rsidR="00B0682D">
              <w:rPr>
                <w:rFonts w:ascii="Calibri" w:hAnsi="Calibri" w:cs="Calibri"/>
                <w:color w:val="000000"/>
                <w:sz w:val="22"/>
                <w:szCs w:val="22"/>
              </w:rPr>
              <w:t xml:space="preserve"> Staff support.</w:t>
            </w:r>
          </w:p>
        </w:tc>
      </w:tr>
    </w:tbl>
    <w:p w14:paraId="44E871BC" w14:textId="77777777" w:rsidR="00995A31" w:rsidRPr="00821CD6" w:rsidRDefault="00995A31" w:rsidP="00C255A6">
      <w:pPr>
        <w:ind w:left="2160" w:firstLine="720"/>
        <w:rPr>
          <w:rFonts w:asciiTheme="minorHAnsi" w:hAnsiTheme="minorHAnsi" w:cstheme="minorHAnsi"/>
          <w:b/>
          <w:sz w:val="32"/>
          <w:szCs w:val="32"/>
        </w:rPr>
        <w:sectPr w:rsidR="00995A31" w:rsidRPr="00821CD6" w:rsidSect="004567A8">
          <w:headerReference w:type="default" r:id="rId9"/>
          <w:pgSz w:w="15840" w:h="12240" w:orient="landscape"/>
          <w:pgMar w:top="440" w:right="720" w:bottom="720" w:left="720" w:header="360" w:footer="720" w:gutter="0"/>
          <w:cols w:space="720"/>
          <w:docGrid w:linePitch="326"/>
        </w:sectPr>
      </w:pPr>
    </w:p>
    <w:tbl>
      <w:tblPr>
        <w:tblW w:w="10713" w:type="dxa"/>
        <w:tblInd w:w="93" w:type="dxa"/>
        <w:tblLook w:val="04A0" w:firstRow="1" w:lastRow="0" w:firstColumn="1" w:lastColumn="0" w:noHBand="0" w:noVBand="1"/>
      </w:tblPr>
      <w:tblGrid>
        <w:gridCol w:w="2516"/>
        <w:gridCol w:w="473"/>
        <w:gridCol w:w="473"/>
        <w:gridCol w:w="473"/>
        <w:gridCol w:w="473"/>
        <w:gridCol w:w="473"/>
        <w:gridCol w:w="473"/>
        <w:gridCol w:w="473"/>
        <w:gridCol w:w="473"/>
        <w:gridCol w:w="473"/>
        <w:gridCol w:w="473"/>
        <w:gridCol w:w="473"/>
        <w:gridCol w:w="473"/>
        <w:gridCol w:w="2521"/>
      </w:tblGrid>
      <w:tr w:rsidR="002D37E8" w14:paraId="20F985D1" w14:textId="77777777" w:rsidTr="00AC3C57">
        <w:trPr>
          <w:trHeight w:val="691"/>
        </w:trPr>
        <w:tc>
          <w:tcPr>
            <w:tcW w:w="10713" w:type="dxa"/>
            <w:gridSpan w:val="14"/>
            <w:tcBorders>
              <w:top w:val="single" w:sz="8" w:space="0" w:color="auto"/>
              <w:left w:val="single" w:sz="8" w:space="0" w:color="auto"/>
              <w:bottom w:val="single" w:sz="8" w:space="0" w:color="auto"/>
              <w:right w:val="single" w:sz="8" w:space="0" w:color="auto"/>
            </w:tcBorders>
            <w:noWrap/>
            <w:vAlign w:val="bottom"/>
            <w:hideMark/>
          </w:tcPr>
          <w:p w14:paraId="698CA695" w14:textId="77777777" w:rsidR="002D37E8" w:rsidRDefault="002D37E8">
            <w:pPr>
              <w:overflowPunct/>
              <w:autoSpaceDE/>
              <w:adjustRightInd/>
              <w:jc w:val="center"/>
              <w:rPr>
                <w:rFonts w:ascii="Calibri" w:hAnsi="Calibri" w:cs="Calibri"/>
                <w:b/>
                <w:bCs/>
                <w:sz w:val="22"/>
                <w:szCs w:val="22"/>
              </w:rPr>
            </w:pPr>
            <w:r>
              <w:rPr>
                <w:rFonts w:ascii="Calibri" w:hAnsi="Calibri" w:cs="Calibri"/>
                <w:b/>
                <w:bCs/>
                <w:sz w:val="22"/>
                <w:szCs w:val="22"/>
              </w:rPr>
              <w:lastRenderedPageBreak/>
              <w:t xml:space="preserve">EXHIBIT A </w:t>
            </w:r>
          </w:p>
          <w:p w14:paraId="0C105259" w14:textId="77777777" w:rsidR="00C76DC5" w:rsidRDefault="00C76DC5" w:rsidP="00C76DC5">
            <w:pPr>
              <w:overflowPunct/>
              <w:autoSpaceDE/>
              <w:autoSpaceDN/>
              <w:adjustRightInd/>
              <w:jc w:val="center"/>
              <w:textAlignment w:val="auto"/>
              <w:rPr>
                <w:rFonts w:ascii="Calibri" w:hAnsi="Calibri" w:cs="Calibri"/>
                <w:b/>
                <w:bCs/>
                <w:color w:val="000000"/>
                <w:sz w:val="22"/>
                <w:szCs w:val="22"/>
              </w:rPr>
            </w:pPr>
            <w:r>
              <w:rPr>
                <w:rFonts w:ascii="Calibri" w:hAnsi="Calibri" w:cs="Calibri"/>
                <w:b/>
                <w:bCs/>
                <w:color w:val="000000"/>
                <w:sz w:val="22"/>
                <w:szCs w:val="22"/>
              </w:rPr>
              <w:t>2020-2022</w:t>
            </w:r>
            <w:r w:rsidRPr="004567A8">
              <w:rPr>
                <w:rFonts w:ascii="Calibri" w:hAnsi="Calibri" w:cs="Calibri"/>
                <w:b/>
                <w:bCs/>
                <w:color w:val="000000"/>
                <w:sz w:val="22"/>
                <w:szCs w:val="22"/>
              </w:rPr>
              <w:t xml:space="preserve"> Work Plan</w:t>
            </w:r>
          </w:p>
          <w:p w14:paraId="49432160" w14:textId="1E475DD5" w:rsidR="002D37E8" w:rsidRDefault="000C368B" w:rsidP="00C76DC5">
            <w:pPr>
              <w:overflowPunct/>
              <w:autoSpaceDE/>
              <w:adjustRightInd/>
              <w:jc w:val="center"/>
              <w:rPr>
                <w:rFonts w:ascii="Calibri" w:hAnsi="Calibri" w:cs="Calibri"/>
                <w:b/>
                <w:bCs/>
                <w:color w:val="FFFFFF"/>
                <w:sz w:val="16"/>
                <w:szCs w:val="16"/>
              </w:rPr>
            </w:pPr>
            <w:r>
              <w:rPr>
                <w:rFonts w:ascii="Calibri" w:hAnsi="Calibri" w:cs="Calibri"/>
                <w:b/>
                <w:color w:val="000000"/>
                <w:sz w:val="22"/>
                <w:szCs w:val="22"/>
              </w:rPr>
              <w:t>Delta Rotary</w:t>
            </w:r>
            <w:r w:rsidR="00F63EED" w:rsidRPr="00787670">
              <w:rPr>
                <w:rFonts w:ascii="Calibri" w:hAnsi="Calibri" w:cs="Calibri"/>
                <w:b/>
                <w:color w:val="000000"/>
                <w:sz w:val="22"/>
                <w:szCs w:val="22"/>
              </w:rPr>
              <w:t>/</w:t>
            </w:r>
            <w:r w:rsidR="00F63EED">
              <w:rPr>
                <w:rFonts w:ascii="Calibri" w:hAnsi="Calibri" w:cs="Calibri"/>
                <w:b/>
                <w:color w:val="000000"/>
                <w:sz w:val="22"/>
                <w:szCs w:val="22"/>
              </w:rPr>
              <w:t>Alton Baker Dog Park</w:t>
            </w:r>
          </w:p>
        </w:tc>
      </w:tr>
      <w:tr w:rsidR="002D37E8" w14:paraId="6A7F6A8E" w14:textId="77777777" w:rsidTr="00AC3C57">
        <w:trPr>
          <w:trHeight w:val="930"/>
        </w:trPr>
        <w:tc>
          <w:tcPr>
            <w:tcW w:w="2516" w:type="dxa"/>
            <w:tcBorders>
              <w:top w:val="single" w:sz="8" w:space="0" w:color="auto"/>
              <w:left w:val="single" w:sz="8" w:space="0" w:color="auto"/>
              <w:bottom w:val="single" w:sz="8" w:space="0" w:color="auto"/>
              <w:right w:val="single" w:sz="4" w:space="0" w:color="auto"/>
            </w:tcBorders>
            <w:shd w:val="clear" w:color="auto" w:fill="000000"/>
            <w:noWrap/>
            <w:vAlign w:val="bottom"/>
            <w:hideMark/>
          </w:tcPr>
          <w:p w14:paraId="06C9EEC2" w14:textId="77777777" w:rsidR="002D37E8" w:rsidRDefault="002D37E8">
            <w:pPr>
              <w:overflowPunct/>
              <w:autoSpaceDE/>
              <w:adjustRightInd/>
              <w:jc w:val="right"/>
              <w:rPr>
                <w:rFonts w:ascii="Calibri" w:hAnsi="Calibri" w:cs="Calibri"/>
                <w:b/>
                <w:bCs/>
                <w:color w:val="FFFFFF"/>
                <w:sz w:val="20"/>
              </w:rPr>
            </w:pPr>
            <w:r>
              <w:rPr>
                <w:rFonts w:ascii="Calibri" w:hAnsi="Calibri" w:cs="Calibri"/>
                <w:b/>
                <w:bCs/>
                <w:color w:val="FFFFFF"/>
                <w:sz w:val="20"/>
              </w:rPr>
              <w:t>ACTIVITIES</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1EE11318"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January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428A20D2"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February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0F78500B"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March</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36295E53"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 xml:space="preserve">April </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4D469E23"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 xml:space="preserve">May </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70BFE85D"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June</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2B6B7341"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July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60C7E8F4"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August</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72132C17"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September</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3B291158"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October</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05352092"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November</w:t>
            </w:r>
          </w:p>
        </w:tc>
        <w:tc>
          <w:tcPr>
            <w:tcW w:w="473" w:type="dxa"/>
            <w:tcBorders>
              <w:top w:val="single" w:sz="8" w:space="0" w:color="auto"/>
              <w:left w:val="nil"/>
              <w:bottom w:val="single" w:sz="8" w:space="0" w:color="auto"/>
              <w:right w:val="nil"/>
            </w:tcBorders>
            <w:shd w:val="clear" w:color="auto" w:fill="000000"/>
            <w:noWrap/>
            <w:textDirection w:val="btLr"/>
            <w:vAlign w:val="center"/>
            <w:hideMark/>
          </w:tcPr>
          <w:p w14:paraId="398D64C6" w14:textId="77777777" w:rsidR="002D37E8" w:rsidRDefault="002D37E8">
            <w:pPr>
              <w:overflowPunct/>
              <w:autoSpaceDE/>
              <w:adjustRightInd/>
              <w:rPr>
                <w:rFonts w:ascii="Calibri" w:hAnsi="Calibri" w:cs="Calibri"/>
                <w:b/>
                <w:bCs/>
                <w:color w:val="FFFFFF"/>
                <w:sz w:val="20"/>
              </w:rPr>
            </w:pPr>
            <w:r>
              <w:rPr>
                <w:rFonts w:ascii="Calibri" w:hAnsi="Calibri" w:cs="Calibri"/>
                <w:b/>
                <w:bCs/>
                <w:color w:val="FFFFFF"/>
                <w:sz w:val="20"/>
              </w:rPr>
              <w:t>December</w:t>
            </w:r>
          </w:p>
        </w:tc>
        <w:tc>
          <w:tcPr>
            <w:tcW w:w="2521" w:type="dxa"/>
            <w:tcBorders>
              <w:top w:val="single" w:sz="8" w:space="0" w:color="auto"/>
              <w:left w:val="single" w:sz="8" w:space="0" w:color="auto"/>
              <w:bottom w:val="single" w:sz="8" w:space="0" w:color="auto"/>
              <w:right w:val="single" w:sz="8" w:space="0" w:color="auto"/>
            </w:tcBorders>
            <w:shd w:val="clear" w:color="auto" w:fill="000000"/>
            <w:noWrap/>
            <w:vAlign w:val="bottom"/>
            <w:hideMark/>
          </w:tcPr>
          <w:p w14:paraId="2336B5CC" w14:textId="77777777" w:rsidR="002D37E8" w:rsidRDefault="002D37E8">
            <w:pPr>
              <w:overflowPunct/>
              <w:autoSpaceDE/>
              <w:adjustRightInd/>
              <w:jc w:val="center"/>
              <w:rPr>
                <w:rFonts w:ascii="Calibri" w:hAnsi="Calibri" w:cs="Calibri"/>
                <w:b/>
                <w:bCs/>
                <w:color w:val="FFFFFF"/>
                <w:sz w:val="20"/>
              </w:rPr>
            </w:pPr>
            <w:r>
              <w:rPr>
                <w:rFonts w:ascii="Calibri" w:hAnsi="Calibri" w:cs="Calibri"/>
                <w:b/>
                <w:bCs/>
                <w:color w:val="FFFFFF"/>
                <w:sz w:val="20"/>
              </w:rPr>
              <w:t>Comments:</w:t>
            </w:r>
          </w:p>
        </w:tc>
      </w:tr>
      <w:tr w:rsidR="002D37E8" w14:paraId="64228061"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4123AC3A" w14:textId="77777777" w:rsidR="002D37E8" w:rsidRDefault="002D37E8">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Barking/Chipping Path</w:t>
            </w:r>
          </w:p>
        </w:tc>
        <w:tc>
          <w:tcPr>
            <w:tcW w:w="473" w:type="dxa"/>
            <w:tcBorders>
              <w:top w:val="nil"/>
              <w:left w:val="nil"/>
              <w:bottom w:val="single" w:sz="4" w:space="0" w:color="auto"/>
              <w:right w:val="single" w:sz="4" w:space="0" w:color="auto"/>
            </w:tcBorders>
            <w:shd w:val="clear" w:color="auto" w:fill="D9D9D9"/>
            <w:noWrap/>
            <w:vAlign w:val="bottom"/>
            <w:hideMark/>
          </w:tcPr>
          <w:p w14:paraId="09AF38FC"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AA318D"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1512BE8"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DA70637"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6624170"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B8484D5"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F8F56C0"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49CC1FA"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0EF996B"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E3886A4"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ECEB114"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0D8BF348"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EDB29A5" w14:textId="77777777" w:rsidR="002D37E8" w:rsidRDefault="002D37E8">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EF2AF7" w14:paraId="726099C9"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tcPr>
          <w:p w14:paraId="58F005C4" w14:textId="77777777" w:rsidR="00EF2AF7" w:rsidRDefault="00EF2AF7" w:rsidP="00EF2AF7">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Branch Pick up</w:t>
            </w:r>
          </w:p>
        </w:tc>
        <w:tc>
          <w:tcPr>
            <w:tcW w:w="473" w:type="dxa"/>
            <w:tcBorders>
              <w:top w:val="nil"/>
              <w:left w:val="nil"/>
              <w:bottom w:val="single" w:sz="4" w:space="0" w:color="auto"/>
              <w:right w:val="single" w:sz="4" w:space="0" w:color="auto"/>
            </w:tcBorders>
            <w:shd w:val="clear" w:color="auto" w:fill="D9D9D9"/>
            <w:noWrap/>
            <w:vAlign w:val="bottom"/>
          </w:tcPr>
          <w:p w14:paraId="4474F8A0"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144A5D23" w14:textId="77777777" w:rsidR="00EF2AF7" w:rsidRDefault="00EF2AF7" w:rsidP="00EF2AF7">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5E6F60B5"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1DF8BA61"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365DB198"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1D5BCD6B"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3BC5EC03"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3751300F"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35F0889A"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6B515302"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4253EF77"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tcPr>
          <w:p w14:paraId="2D6473E8"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tcPr>
          <w:p w14:paraId="738610EB" w14:textId="77777777" w:rsidR="00EF2AF7" w:rsidRDefault="00EF2AF7" w:rsidP="00EF2AF7">
            <w:pPr>
              <w:overflowPunct/>
              <w:autoSpaceDE/>
              <w:adjustRightInd/>
              <w:rPr>
                <w:rFonts w:ascii="Calibri" w:hAnsi="Calibri" w:cs="Calibri"/>
                <w:color w:val="000000"/>
                <w:sz w:val="22"/>
                <w:szCs w:val="22"/>
              </w:rPr>
            </w:pPr>
          </w:p>
        </w:tc>
      </w:tr>
      <w:tr w:rsidR="00EF2AF7" w14:paraId="68E50C94"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212BAEB0" w14:textId="77777777" w:rsidR="00EF2AF7" w:rsidRDefault="00EF2AF7" w:rsidP="00EF2AF7">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Blackberry Removal</w:t>
            </w:r>
          </w:p>
        </w:tc>
        <w:tc>
          <w:tcPr>
            <w:tcW w:w="473" w:type="dxa"/>
            <w:tcBorders>
              <w:top w:val="nil"/>
              <w:left w:val="nil"/>
              <w:bottom w:val="single" w:sz="4" w:space="0" w:color="auto"/>
              <w:right w:val="single" w:sz="4" w:space="0" w:color="auto"/>
            </w:tcBorders>
            <w:shd w:val="clear" w:color="auto" w:fill="D9D9D9"/>
            <w:noWrap/>
            <w:vAlign w:val="bottom"/>
            <w:hideMark/>
          </w:tcPr>
          <w:p w14:paraId="696D69FC"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2302A59"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CBAF0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A7717C8"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19A23A7"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4536B0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D7A3EC8"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29C278E"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790C8A6"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CDD213"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1CA3204"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6D71D07C"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4AD8D14"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EF2AF7" w14:paraId="1009FDC9"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2474BDA1" w14:textId="77777777" w:rsidR="00EF2AF7" w:rsidRDefault="00EF2AF7" w:rsidP="00EF2AF7">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Blowing/Raking Leaves</w:t>
            </w:r>
          </w:p>
        </w:tc>
        <w:tc>
          <w:tcPr>
            <w:tcW w:w="473" w:type="dxa"/>
            <w:tcBorders>
              <w:top w:val="nil"/>
              <w:left w:val="nil"/>
              <w:bottom w:val="single" w:sz="4" w:space="0" w:color="auto"/>
              <w:right w:val="single" w:sz="4" w:space="0" w:color="auto"/>
            </w:tcBorders>
            <w:shd w:val="clear" w:color="auto" w:fill="D9D9D9"/>
            <w:noWrap/>
            <w:vAlign w:val="bottom"/>
            <w:hideMark/>
          </w:tcPr>
          <w:p w14:paraId="4A586566"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721E545"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D1135A"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236E82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DA28FF"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2673AC1"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C6BD880"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561E1DE"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8D3F40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22CCC41"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BFC34AB"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CA4ECA7"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157D6B25"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EF2AF7" w14:paraId="6945426E"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3153F958" w14:textId="77777777" w:rsidR="00EF2AF7" w:rsidRDefault="00EF2AF7" w:rsidP="00EF2AF7">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Celebration/Event</w:t>
            </w:r>
          </w:p>
        </w:tc>
        <w:tc>
          <w:tcPr>
            <w:tcW w:w="473" w:type="dxa"/>
            <w:tcBorders>
              <w:top w:val="nil"/>
              <w:left w:val="nil"/>
              <w:bottom w:val="single" w:sz="4" w:space="0" w:color="auto"/>
              <w:right w:val="single" w:sz="4" w:space="0" w:color="auto"/>
            </w:tcBorders>
            <w:shd w:val="clear" w:color="auto" w:fill="D9D9D9"/>
            <w:noWrap/>
            <w:vAlign w:val="bottom"/>
            <w:hideMark/>
          </w:tcPr>
          <w:p w14:paraId="79E427E6"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66C1BCE"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DB36F4A"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8D17827"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86C630"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80F020"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F8C8A50"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EEED34"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2F19EF9"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D855984"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CE2FCB8"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6A84B78A"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3E40803B"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EF2AF7" w14:paraId="51AC6BD8"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5812E716" w14:textId="77777777" w:rsidR="00EF2AF7" w:rsidRDefault="00EF2AF7" w:rsidP="00EF2AF7">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Data Management</w:t>
            </w:r>
          </w:p>
        </w:tc>
        <w:tc>
          <w:tcPr>
            <w:tcW w:w="473" w:type="dxa"/>
            <w:tcBorders>
              <w:top w:val="nil"/>
              <w:left w:val="nil"/>
              <w:bottom w:val="single" w:sz="4" w:space="0" w:color="auto"/>
              <w:right w:val="single" w:sz="4" w:space="0" w:color="auto"/>
            </w:tcBorders>
            <w:shd w:val="clear" w:color="auto" w:fill="D9D9D9"/>
            <w:noWrap/>
            <w:vAlign w:val="bottom"/>
            <w:hideMark/>
          </w:tcPr>
          <w:p w14:paraId="3ADD6AFE"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AC30D4"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8605206"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6105B5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B3EB6E"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2CAE146"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AF05E09"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BF368CB"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E978CC"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B9B179D"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8BC71DC"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CD2E59C"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F11E8D2" w14:textId="77777777" w:rsidR="00EF2AF7" w:rsidRDefault="00EF2AF7" w:rsidP="00EF2AF7">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7CBE98C6"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7BBC1A58"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 xml:space="preserve">Debris Removal </w:t>
            </w:r>
          </w:p>
        </w:tc>
        <w:tc>
          <w:tcPr>
            <w:tcW w:w="473" w:type="dxa"/>
            <w:tcBorders>
              <w:top w:val="nil"/>
              <w:left w:val="nil"/>
              <w:bottom w:val="single" w:sz="4" w:space="0" w:color="auto"/>
              <w:right w:val="single" w:sz="4" w:space="0" w:color="auto"/>
            </w:tcBorders>
            <w:shd w:val="clear" w:color="auto" w:fill="D9D9D9"/>
            <w:noWrap/>
            <w:vAlign w:val="bottom"/>
            <w:hideMark/>
          </w:tcPr>
          <w:p w14:paraId="693C477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37805D2"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2181972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1756CA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AB5474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89598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D9BD9B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B690AF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2FFEE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42A03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069FD4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FA58E2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05B441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0E066EF"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17A5D348"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Digital Photo Monitoring</w:t>
            </w:r>
          </w:p>
        </w:tc>
        <w:tc>
          <w:tcPr>
            <w:tcW w:w="473" w:type="dxa"/>
            <w:tcBorders>
              <w:top w:val="nil"/>
              <w:left w:val="nil"/>
              <w:bottom w:val="single" w:sz="4" w:space="0" w:color="auto"/>
              <w:right w:val="single" w:sz="4" w:space="0" w:color="auto"/>
            </w:tcBorders>
            <w:shd w:val="clear" w:color="auto" w:fill="D9D9D9"/>
            <w:noWrap/>
            <w:vAlign w:val="bottom"/>
            <w:hideMark/>
          </w:tcPr>
          <w:p w14:paraId="17B578C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FA429C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E64FE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F5B8C8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8DBDE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2D7DC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E83572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6FD6BF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EEEC1A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9C7E3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E85448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70342F7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E6A004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47105AE1"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79C148B3"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Edging Turf</w:t>
            </w:r>
          </w:p>
        </w:tc>
        <w:tc>
          <w:tcPr>
            <w:tcW w:w="473" w:type="dxa"/>
            <w:tcBorders>
              <w:top w:val="nil"/>
              <w:left w:val="nil"/>
              <w:bottom w:val="single" w:sz="4" w:space="0" w:color="auto"/>
              <w:right w:val="single" w:sz="4" w:space="0" w:color="auto"/>
            </w:tcBorders>
            <w:shd w:val="clear" w:color="auto" w:fill="D9D9D9"/>
            <w:noWrap/>
            <w:vAlign w:val="bottom"/>
            <w:hideMark/>
          </w:tcPr>
          <w:p w14:paraId="47F07C3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F6115F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F32E63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A6EE3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FE610B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64DE1E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9D494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493A24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840F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04F736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C1EE18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0A24AB7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6B0BD7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892419C"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0BDCCC7A"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Education / Outreach</w:t>
            </w:r>
          </w:p>
        </w:tc>
        <w:tc>
          <w:tcPr>
            <w:tcW w:w="473" w:type="dxa"/>
            <w:tcBorders>
              <w:top w:val="nil"/>
              <w:left w:val="nil"/>
              <w:bottom w:val="single" w:sz="4" w:space="0" w:color="auto"/>
              <w:right w:val="single" w:sz="4" w:space="0" w:color="auto"/>
            </w:tcBorders>
            <w:shd w:val="clear" w:color="auto" w:fill="D9D9D9"/>
            <w:noWrap/>
            <w:vAlign w:val="bottom"/>
            <w:hideMark/>
          </w:tcPr>
          <w:p w14:paraId="3CB5452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0BA9E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52F5E9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008BDD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6BE717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61DDF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E9F269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C8A41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46FE77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696C0E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25B5DE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6E8B5DA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2E747F8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29DB6AF4"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1B968050"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Fence Installation</w:t>
            </w:r>
          </w:p>
        </w:tc>
        <w:tc>
          <w:tcPr>
            <w:tcW w:w="473" w:type="dxa"/>
            <w:tcBorders>
              <w:top w:val="nil"/>
              <w:left w:val="nil"/>
              <w:bottom w:val="single" w:sz="4" w:space="0" w:color="auto"/>
              <w:right w:val="single" w:sz="4" w:space="0" w:color="auto"/>
            </w:tcBorders>
            <w:shd w:val="clear" w:color="auto" w:fill="D9D9D9"/>
            <w:noWrap/>
            <w:vAlign w:val="bottom"/>
            <w:hideMark/>
          </w:tcPr>
          <w:p w14:paraId="08DF40D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361D8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05E0D1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F49BAF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077A0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232A5A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E45AE9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150FD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0D3A2D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06F80D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2EA13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CA9BCD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9F69F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C531EE5"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0774E7FD"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Fence Repair</w:t>
            </w:r>
          </w:p>
        </w:tc>
        <w:tc>
          <w:tcPr>
            <w:tcW w:w="473" w:type="dxa"/>
            <w:tcBorders>
              <w:top w:val="nil"/>
              <w:left w:val="nil"/>
              <w:bottom w:val="single" w:sz="4" w:space="0" w:color="auto"/>
              <w:right w:val="single" w:sz="4" w:space="0" w:color="auto"/>
            </w:tcBorders>
            <w:shd w:val="clear" w:color="auto" w:fill="D9D9D9"/>
            <w:noWrap/>
            <w:vAlign w:val="bottom"/>
            <w:hideMark/>
          </w:tcPr>
          <w:p w14:paraId="35C727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F4DF0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6B1442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369458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7DFE56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AD776A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62EDE1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968EE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CA9B4E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B1A4FA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07D18C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725C4DA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3B970F6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1E593E35"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04AC5542"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Fertilizing</w:t>
            </w:r>
          </w:p>
        </w:tc>
        <w:tc>
          <w:tcPr>
            <w:tcW w:w="473" w:type="dxa"/>
            <w:tcBorders>
              <w:top w:val="nil"/>
              <w:left w:val="nil"/>
              <w:bottom w:val="single" w:sz="4" w:space="0" w:color="auto"/>
              <w:right w:val="single" w:sz="4" w:space="0" w:color="auto"/>
            </w:tcBorders>
            <w:shd w:val="clear" w:color="auto" w:fill="D9D9D9"/>
            <w:noWrap/>
            <w:vAlign w:val="bottom"/>
            <w:hideMark/>
          </w:tcPr>
          <w:p w14:paraId="1BDA337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7B7D1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11B1C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1197D9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295EB6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5C8DC4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A826EB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38033C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049ADF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F6C42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C71803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6DC6670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19D57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0155361"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1039453B"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Graffiti Removal/Abatement</w:t>
            </w:r>
          </w:p>
        </w:tc>
        <w:tc>
          <w:tcPr>
            <w:tcW w:w="473" w:type="dxa"/>
            <w:tcBorders>
              <w:top w:val="nil"/>
              <w:left w:val="nil"/>
              <w:bottom w:val="single" w:sz="4" w:space="0" w:color="auto"/>
              <w:right w:val="single" w:sz="4" w:space="0" w:color="auto"/>
            </w:tcBorders>
            <w:shd w:val="clear" w:color="auto" w:fill="D9D9D9"/>
            <w:noWrap/>
            <w:vAlign w:val="bottom"/>
            <w:hideMark/>
          </w:tcPr>
          <w:p w14:paraId="44EBECA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957E52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A9CD8C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EE2C1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59AF62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9A5D3C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AF46F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81E66D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8E8C9C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0AB5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5D3F25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7B1DE7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20157A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6E9261B0"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4EDC25FE"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Gravel Paths/Trails</w:t>
            </w:r>
          </w:p>
        </w:tc>
        <w:tc>
          <w:tcPr>
            <w:tcW w:w="473" w:type="dxa"/>
            <w:tcBorders>
              <w:top w:val="nil"/>
              <w:left w:val="nil"/>
              <w:bottom w:val="single" w:sz="4" w:space="0" w:color="auto"/>
              <w:right w:val="single" w:sz="4" w:space="0" w:color="auto"/>
            </w:tcBorders>
            <w:shd w:val="clear" w:color="auto" w:fill="D9D9D9"/>
            <w:noWrap/>
            <w:vAlign w:val="bottom"/>
            <w:hideMark/>
          </w:tcPr>
          <w:p w14:paraId="499B89E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7BA57D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0A45A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B224D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F31A2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FDABFA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504E88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6C90C7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5C1387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95730C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FFF380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75663D9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1ADFED6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6D2BE7C3"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0DCB686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Habitat/Species Monitoring</w:t>
            </w:r>
          </w:p>
        </w:tc>
        <w:tc>
          <w:tcPr>
            <w:tcW w:w="473" w:type="dxa"/>
            <w:tcBorders>
              <w:top w:val="nil"/>
              <w:left w:val="nil"/>
              <w:bottom w:val="single" w:sz="4" w:space="0" w:color="auto"/>
              <w:right w:val="single" w:sz="4" w:space="0" w:color="auto"/>
            </w:tcBorders>
            <w:shd w:val="clear" w:color="auto" w:fill="D9D9D9"/>
            <w:noWrap/>
            <w:vAlign w:val="bottom"/>
            <w:hideMark/>
          </w:tcPr>
          <w:p w14:paraId="302408A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078602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F7B85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F3EA6F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CEA160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69B7A6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AC4BBE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DD97AB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660FAD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8FF6D1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8666B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1422BE0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3AF229E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7B8B8CEF"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1DDB00DC"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 xml:space="preserve">Invasive Species Removal </w:t>
            </w:r>
          </w:p>
        </w:tc>
        <w:tc>
          <w:tcPr>
            <w:tcW w:w="473" w:type="dxa"/>
            <w:tcBorders>
              <w:top w:val="nil"/>
              <w:left w:val="nil"/>
              <w:bottom w:val="single" w:sz="4" w:space="0" w:color="auto"/>
              <w:right w:val="single" w:sz="4" w:space="0" w:color="auto"/>
            </w:tcBorders>
            <w:shd w:val="clear" w:color="auto" w:fill="D9D9D9"/>
            <w:noWrap/>
            <w:vAlign w:val="bottom"/>
            <w:hideMark/>
          </w:tcPr>
          <w:p w14:paraId="020D50D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F04C67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B5A7EB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2333BA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C7C913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750BA0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9B6212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5E414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D58642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EAEBC3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0F7C3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38EC01C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FCDA62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72893CB"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14D06882"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Ivy Removal</w:t>
            </w:r>
          </w:p>
        </w:tc>
        <w:tc>
          <w:tcPr>
            <w:tcW w:w="473" w:type="dxa"/>
            <w:tcBorders>
              <w:top w:val="nil"/>
              <w:left w:val="nil"/>
              <w:bottom w:val="single" w:sz="4" w:space="0" w:color="auto"/>
              <w:right w:val="single" w:sz="4" w:space="0" w:color="auto"/>
            </w:tcBorders>
            <w:shd w:val="clear" w:color="auto" w:fill="D9D9D9"/>
            <w:noWrap/>
            <w:vAlign w:val="bottom"/>
            <w:hideMark/>
          </w:tcPr>
          <w:p w14:paraId="6F3D7DF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BBDA3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0CD9D0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E7FBB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C14B4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5B51F7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F5A55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5EACF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61C663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71543B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5C73AB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15EA630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7835FB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435A5C8"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0700BC08"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Leaf Removal</w:t>
            </w:r>
          </w:p>
        </w:tc>
        <w:tc>
          <w:tcPr>
            <w:tcW w:w="473" w:type="dxa"/>
            <w:tcBorders>
              <w:top w:val="nil"/>
              <w:left w:val="nil"/>
              <w:bottom w:val="single" w:sz="4" w:space="0" w:color="auto"/>
              <w:right w:val="single" w:sz="4" w:space="0" w:color="auto"/>
            </w:tcBorders>
            <w:shd w:val="clear" w:color="auto" w:fill="D9D9D9"/>
            <w:noWrap/>
            <w:vAlign w:val="bottom"/>
            <w:hideMark/>
          </w:tcPr>
          <w:p w14:paraId="70DDCB5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1CAD91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F06CC7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065843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03B3F2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2878B1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6EE3D1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79BB7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7309B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126F00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CBC3F8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7990759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42BD99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2240E20"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213273CA"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Light Pole Cleaning</w:t>
            </w:r>
          </w:p>
        </w:tc>
        <w:tc>
          <w:tcPr>
            <w:tcW w:w="473" w:type="dxa"/>
            <w:tcBorders>
              <w:top w:val="nil"/>
              <w:left w:val="nil"/>
              <w:bottom w:val="single" w:sz="4" w:space="0" w:color="auto"/>
              <w:right w:val="single" w:sz="4" w:space="0" w:color="auto"/>
            </w:tcBorders>
            <w:shd w:val="clear" w:color="auto" w:fill="D9D9D9"/>
            <w:noWrap/>
            <w:vAlign w:val="bottom"/>
            <w:hideMark/>
          </w:tcPr>
          <w:p w14:paraId="7B6018E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F73BDA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3753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3B4B9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129359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76425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659507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B082E6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10397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502BBF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A9C487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0975745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3FE145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207E4FFA"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5322299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Litter Pick Up</w:t>
            </w:r>
          </w:p>
        </w:tc>
        <w:tc>
          <w:tcPr>
            <w:tcW w:w="473" w:type="dxa"/>
            <w:tcBorders>
              <w:top w:val="nil"/>
              <w:left w:val="nil"/>
              <w:bottom w:val="single" w:sz="4" w:space="0" w:color="auto"/>
              <w:right w:val="single" w:sz="4" w:space="0" w:color="auto"/>
            </w:tcBorders>
            <w:shd w:val="clear" w:color="auto" w:fill="D9D9D9"/>
            <w:noWrap/>
            <w:vAlign w:val="bottom"/>
            <w:hideMark/>
          </w:tcPr>
          <w:p w14:paraId="6C5A4A1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63F29E8"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24B444D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7302B3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04BE6B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0588F8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0DC6E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ECFE32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F0942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5228C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25C913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DEF05E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AB1F27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75A9BA0D"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3AE66518"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Mowing Turf</w:t>
            </w:r>
          </w:p>
        </w:tc>
        <w:tc>
          <w:tcPr>
            <w:tcW w:w="473" w:type="dxa"/>
            <w:tcBorders>
              <w:top w:val="nil"/>
              <w:left w:val="nil"/>
              <w:bottom w:val="single" w:sz="4" w:space="0" w:color="auto"/>
              <w:right w:val="single" w:sz="4" w:space="0" w:color="auto"/>
            </w:tcBorders>
            <w:shd w:val="clear" w:color="auto" w:fill="D9D9D9"/>
            <w:noWrap/>
            <w:vAlign w:val="bottom"/>
          </w:tcPr>
          <w:p w14:paraId="3B7B4B86"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3A0FF5F2"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5630AD66"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61829076"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2BA226A1"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17AD93B2"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0DE4B5B7"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66204FF1"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2DBF0D7D"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6B62F1B3"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tcPr>
          <w:p w14:paraId="02F2C34E"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tcPr>
          <w:p w14:paraId="680A4E5D" w14:textId="77777777" w:rsidR="0089526C" w:rsidRDefault="0089526C" w:rsidP="0089526C">
            <w:pPr>
              <w:overflowPunct/>
              <w:autoSpaceDE/>
              <w:adjustRightInd/>
              <w:rPr>
                <w:rFonts w:ascii="Calibri" w:hAnsi="Calibri" w:cs="Calibri"/>
                <w:color w:val="000000"/>
                <w:sz w:val="22"/>
                <w:szCs w:val="22"/>
              </w:rPr>
            </w:pPr>
          </w:p>
        </w:tc>
        <w:tc>
          <w:tcPr>
            <w:tcW w:w="2521" w:type="dxa"/>
            <w:tcBorders>
              <w:top w:val="nil"/>
              <w:left w:val="single" w:sz="8" w:space="0" w:color="auto"/>
              <w:bottom w:val="single" w:sz="4" w:space="0" w:color="auto"/>
              <w:right w:val="single" w:sz="8" w:space="0" w:color="auto"/>
            </w:tcBorders>
            <w:noWrap/>
            <w:vAlign w:val="bottom"/>
          </w:tcPr>
          <w:p w14:paraId="19219836" w14:textId="77777777" w:rsidR="0089526C" w:rsidRDefault="0089526C" w:rsidP="0089526C">
            <w:pPr>
              <w:overflowPunct/>
              <w:autoSpaceDE/>
              <w:adjustRightInd/>
              <w:rPr>
                <w:rFonts w:ascii="Calibri" w:hAnsi="Calibri" w:cs="Calibri"/>
                <w:color w:val="000000"/>
                <w:sz w:val="22"/>
                <w:szCs w:val="22"/>
              </w:rPr>
            </w:pPr>
          </w:p>
        </w:tc>
      </w:tr>
      <w:tr w:rsidR="0089526C" w14:paraId="4D053D0D"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758274C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Mulching</w:t>
            </w:r>
          </w:p>
        </w:tc>
        <w:tc>
          <w:tcPr>
            <w:tcW w:w="473" w:type="dxa"/>
            <w:tcBorders>
              <w:top w:val="nil"/>
              <w:left w:val="nil"/>
              <w:bottom w:val="single" w:sz="4" w:space="0" w:color="auto"/>
              <w:right w:val="single" w:sz="4" w:space="0" w:color="auto"/>
            </w:tcBorders>
            <w:shd w:val="clear" w:color="auto" w:fill="D9D9D9"/>
            <w:noWrap/>
            <w:vAlign w:val="bottom"/>
            <w:hideMark/>
          </w:tcPr>
          <w:p w14:paraId="09C184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96FEF7D"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38F7B72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17BAE1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6103BF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063C8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54BCA1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1A1ED5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A260C7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31121D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194DBDC"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69D0A51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8417E4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60E762E" w14:textId="77777777" w:rsidTr="00557B7D">
        <w:trPr>
          <w:trHeight w:val="300"/>
        </w:trPr>
        <w:tc>
          <w:tcPr>
            <w:tcW w:w="2516" w:type="dxa"/>
            <w:tcBorders>
              <w:top w:val="nil"/>
              <w:left w:val="single" w:sz="8" w:space="0" w:color="auto"/>
              <w:bottom w:val="single" w:sz="4" w:space="0" w:color="auto"/>
              <w:right w:val="single" w:sz="8" w:space="0" w:color="auto"/>
            </w:tcBorders>
            <w:noWrap/>
            <w:vAlign w:val="bottom"/>
            <w:hideMark/>
          </w:tcPr>
          <w:p w14:paraId="7F4665E1"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Paint Benches</w:t>
            </w:r>
          </w:p>
        </w:tc>
        <w:tc>
          <w:tcPr>
            <w:tcW w:w="473" w:type="dxa"/>
            <w:tcBorders>
              <w:top w:val="nil"/>
              <w:left w:val="nil"/>
              <w:bottom w:val="single" w:sz="4" w:space="0" w:color="auto"/>
              <w:right w:val="single" w:sz="4" w:space="0" w:color="auto"/>
            </w:tcBorders>
            <w:shd w:val="clear" w:color="auto" w:fill="D9D9D9"/>
            <w:noWrap/>
            <w:vAlign w:val="bottom"/>
            <w:hideMark/>
          </w:tcPr>
          <w:p w14:paraId="3E6911C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69D0D3C"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776D59D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64853A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35E498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tcPr>
          <w:p w14:paraId="54CD245A"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0038FBA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18E8F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843405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DA0893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231BE67"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2578DB2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F88FFA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97C2B98"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F6F2BFD"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Paint Other Amenities</w:t>
            </w:r>
          </w:p>
        </w:tc>
        <w:tc>
          <w:tcPr>
            <w:tcW w:w="473" w:type="dxa"/>
            <w:tcBorders>
              <w:top w:val="nil"/>
              <w:left w:val="nil"/>
              <w:bottom w:val="single" w:sz="4" w:space="0" w:color="auto"/>
              <w:right w:val="single" w:sz="4" w:space="0" w:color="auto"/>
            </w:tcBorders>
            <w:shd w:val="clear" w:color="auto" w:fill="D9D9D9"/>
            <w:noWrap/>
            <w:vAlign w:val="bottom"/>
            <w:hideMark/>
          </w:tcPr>
          <w:p w14:paraId="1A00BD0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6FEB5B0"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40F8886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8F294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FE01A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9264DC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999677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9BC98C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8718DC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738352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0D7AA69"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16022C7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EC5E0C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FD7DD7C"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6AD5340C"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Paint Picnic Tables</w:t>
            </w:r>
          </w:p>
        </w:tc>
        <w:tc>
          <w:tcPr>
            <w:tcW w:w="473" w:type="dxa"/>
            <w:tcBorders>
              <w:top w:val="nil"/>
              <w:left w:val="nil"/>
              <w:bottom w:val="single" w:sz="4" w:space="0" w:color="auto"/>
              <w:right w:val="single" w:sz="4" w:space="0" w:color="auto"/>
            </w:tcBorders>
            <w:shd w:val="clear" w:color="auto" w:fill="D9D9D9"/>
            <w:noWrap/>
            <w:vAlign w:val="bottom"/>
            <w:hideMark/>
          </w:tcPr>
          <w:p w14:paraId="0BE43C7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196D064"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49805FE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D8CFEC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EDA87D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9ACE07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9F1554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A6C1A3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A6614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B10199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4FF1C98"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3AF5D26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1592C48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1ABA99BE"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2D69DA9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Paint/Clean Playground Equipment</w:t>
            </w:r>
          </w:p>
        </w:tc>
        <w:tc>
          <w:tcPr>
            <w:tcW w:w="473" w:type="dxa"/>
            <w:tcBorders>
              <w:top w:val="nil"/>
              <w:left w:val="nil"/>
              <w:bottom w:val="single" w:sz="4" w:space="0" w:color="auto"/>
              <w:right w:val="single" w:sz="4" w:space="0" w:color="auto"/>
            </w:tcBorders>
            <w:shd w:val="clear" w:color="auto" w:fill="D9D9D9"/>
            <w:noWrap/>
            <w:vAlign w:val="bottom"/>
            <w:hideMark/>
          </w:tcPr>
          <w:p w14:paraId="6F35629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D072C0D"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74D4F69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B27A1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E1AE02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DAA224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6EBE4A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E12A9D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52CDD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01CC18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8A21919"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178F587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8B2108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78A94F6"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57A536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Paint Restrooms</w:t>
            </w:r>
          </w:p>
        </w:tc>
        <w:tc>
          <w:tcPr>
            <w:tcW w:w="473" w:type="dxa"/>
            <w:tcBorders>
              <w:top w:val="nil"/>
              <w:left w:val="nil"/>
              <w:bottom w:val="single" w:sz="4" w:space="0" w:color="auto"/>
              <w:right w:val="single" w:sz="4" w:space="0" w:color="auto"/>
            </w:tcBorders>
            <w:shd w:val="clear" w:color="auto" w:fill="D9D9D9"/>
            <w:noWrap/>
            <w:vAlign w:val="bottom"/>
            <w:hideMark/>
          </w:tcPr>
          <w:p w14:paraId="4EA71FC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BD18F9B"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742F3C0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CD9938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F3987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B7865E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012895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37E181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41E854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7F00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38601FE"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3B4C7F6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2849A64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1DADB33"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AF3B2DA"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Park Watch</w:t>
            </w:r>
          </w:p>
        </w:tc>
        <w:tc>
          <w:tcPr>
            <w:tcW w:w="473" w:type="dxa"/>
            <w:tcBorders>
              <w:top w:val="nil"/>
              <w:left w:val="nil"/>
              <w:bottom w:val="single" w:sz="4" w:space="0" w:color="auto"/>
              <w:right w:val="single" w:sz="4" w:space="0" w:color="auto"/>
            </w:tcBorders>
            <w:shd w:val="clear" w:color="auto" w:fill="D9D9D9"/>
            <w:noWrap/>
            <w:vAlign w:val="bottom"/>
            <w:hideMark/>
          </w:tcPr>
          <w:p w14:paraId="49AF2CB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2BFAF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89253F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521216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634E8B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7ED360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48A2E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37074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152B5C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C46E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347B8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48DED9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D54FA7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156404A"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C53787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Pick Up/Deliver Plant Material</w:t>
            </w:r>
          </w:p>
        </w:tc>
        <w:tc>
          <w:tcPr>
            <w:tcW w:w="473" w:type="dxa"/>
            <w:tcBorders>
              <w:top w:val="nil"/>
              <w:left w:val="nil"/>
              <w:bottom w:val="single" w:sz="4" w:space="0" w:color="auto"/>
              <w:right w:val="single" w:sz="4" w:space="0" w:color="auto"/>
            </w:tcBorders>
            <w:shd w:val="clear" w:color="auto" w:fill="D9D9D9"/>
            <w:noWrap/>
            <w:vAlign w:val="bottom"/>
            <w:hideMark/>
          </w:tcPr>
          <w:p w14:paraId="2C321B3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FCE0CF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4FF05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209894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2E7769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4AC70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7833C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0658F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614715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D701FE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4774FB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656676E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D5A459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7B00C368"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43706A3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Planning/Project Coordination</w:t>
            </w:r>
          </w:p>
        </w:tc>
        <w:tc>
          <w:tcPr>
            <w:tcW w:w="473" w:type="dxa"/>
            <w:tcBorders>
              <w:top w:val="nil"/>
              <w:left w:val="nil"/>
              <w:bottom w:val="single" w:sz="4" w:space="0" w:color="auto"/>
              <w:right w:val="single" w:sz="4" w:space="0" w:color="auto"/>
            </w:tcBorders>
            <w:shd w:val="clear" w:color="auto" w:fill="D9D9D9"/>
            <w:noWrap/>
            <w:vAlign w:val="bottom"/>
            <w:hideMark/>
          </w:tcPr>
          <w:p w14:paraId="4D464CE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F3CABC7"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5373853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BE9AB8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8FC9E8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B08B5D1"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16DEB4AB"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73A0376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813A6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B7940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1F5F09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066B52B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D4C31B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40D55EB6"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4D49AFB"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Planting Trees</w:t>
            </w:r>
          </w:p>
        </w:tc>
        <w:tc>
          <w:tcPr>
            <w:tcW w:w="473" w:type="dxa"/>
            <w:tcBorders>
              <w:top w:val="nil"/>
              <w:left w:val="nil"/>
              <w:bottom w:val="single" w:sz="4" w:space="0" w:color="auto"/>
              <w:right w:val="single" w:sz="4" w:space="0" w:color="auto"/>
            </w:tcBorders>
            <w:shd w:val="clear" w:color="auto" w:fill="D9D9D9"/>
            <w:noWrap/>
            <w:vAlign w:val="bottom"/>
            <w:hideMark/>
          </w:tcPr>
          <w:p w14:paraId="0CA2BED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122C1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6F04CA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85D5BE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B8697E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6071E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A24BB6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C1FA51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41CB72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8AA7D2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2A23B7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37F35E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375EC67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62DE9A2E" w14:textId="77777777" w:rsidTr="00AC3C57">
        <w:trPr>
          <w:trHeight w:val="300"/>
        </w:trPr>
        <w:tc>
          <w:tcPr>
            <w:tcW w:w="10713" w:type="dxa"/>
            <w:gridSpan w:val="14"/>
            <w:tcBorders>
              <w:top w:val="single" w:sz="4" w:space="0" w:color="auto"/>
              <w:left w:val="single" w:sz="8" w:space="0" w:color="auto"/>
              <w:bottom w:val="single" w:sz="4" w:space="0" w:color="auto"/>
              <w:right w:val="single" w:sz="8" w:space="0" w:color="auto"/>
            </w:tcBorders>
            <w:noWrap/>
            <w:vAlign w:val="bottom"/>
          </w:tcPr>
          <w:p w14:paraId="0AD9C6F4" w14:textId="77777777" w:rsidR="0089526C" w:rsidRDefault="0089526C" w:rsidP="0089526C">
            <w:pPr>
              <w:overflowPunct/>
              <w:autoSpaceDE/>
              <w:adjustRightInd/>
              <w:rPr>
                <w:rFonts w:ascii="Calibri" w:hAnsi="Calibri" w:cs="Calibri"/>
                <w:b/>
                <w:bCs/>
                <w:sz w:val="22"/>
                <w:szCs w:val="22"/>
              </w:rPr>
            </w:pPr>
          </w:p>
          <w:p w14:paraId="4B1F511A" w14:textId="77777777" w:rsidR="0089526C" w:rsidRDefault="0089526C" w:rsidP="0089526C">
            <w:pPr>
              <w:overflowPunct/>
              <w:autoSpaceDE/>
              <w:adjustRightInd/>
              <w:jc w:val="center"/>
              <w:rPr>
                <w:rFonts w:ascii="Calibri" w:hAnsi="Calibri" w:cs="Calibri"/>
                <w:b/>
                <w:bCs/>
                <w:sz w:val="22"/>
                <w:szCs w:val="22"/>
              </w:rPr>
            </w:pPr>
          </w:p>
          <w:p w14:paraId="65F9C3DC" w14:textId="77777777" w:rsidR="0089526C" w:rsidRDefault="0089526C" w:rsidP="0089526C">
            <w:pPr>
              <w:overflowPunct/>
              <w:autoSpaceDE/>
              <w:adjustRightInd/>
              <w:jc w:val="center"/>
              <w:rPr>
                <w:rFonts w:ascii="Calibri" w:hAnsi="Calibri" w:cs="Calibri"/>
                <w:b/>
                <w:bCs/>
                <w:sz w:val="22"/>
                <w:szCs w:val="22"/>
              </w:rPr>
            </w:pPr>
          </w:p>
          <w:p w14:paraId="263ECB38" w14:textId="77777777" w:rsidR="0089526C" w:rsidRDefault="0089526C" w:rsidP="0089526C">
            <w:pPr>
              <w:overflowPunct/>
              <w:autoSpaceDE/>
              <w:adjustRightInd/>
              <w:jc w:val="center"/>
              <w:rPr>
                <w:rFonts w:ascii="Calibri" w:hAnsi="Calibri" w:cs="Calibri"/>
                <w:b/>
                <w:bCs/>
                <w:sz w:val="22"/>
                <w:szCs w:val="22"/>
              </w:rPr>
            </w:pPr>
            <w:r>
              <w:rPr>
                <w:rFonts w:ascii="Calibri" w:hAnsi="Calibri" w:cs="Calibri"/>
                <w:b/>
                <w:bCs/>
                <w:sz w:val="22"/>
                <w:szCs w:val="22"/>
              </w:rPr>
              <w:t>EXHIBIT A</w:t>
            </w:r>
          </w:p>
          <w:p w14:paraId="0AF86267" w14:textId="77777777" w:rsidR="0089526C" w:rsidRDefault="0089526C" w:rsidP="0089526C">
            <w:pPr>
              <w:overflowPunct/>
              <w:autoSpaceDE/>
              <w:autoSpaceDN/>
              <w:adjustRightInd/>
              <w:jc w:val="center"/>
              <w:textAlignment w:val="auto"/>
              <w:rPr>
                <w:rFonts w:ascii="Calibri" w:hAnsi="Calibri" w:cs="Calibri"/>
                <w:b/>
                <w:bCs/>
                <w:color w:val="000000"/>
                <w:sz w:val="22"/>
                <w:szCs w:val="22"/>
              </w:rPr>
            </w:pPr>
            <w:r>
              <w:rPr>
                <w:rFonts w:ascii="Calibri" w:hAnsi="Calibri" w:cs="Calibri"/>
                <w:b/>
                <w:bCs/>
                <w:sz w:val="22"/>
                <w:szCs w:val="22"/>
              </w:rPr>
              <w:t xml:space="preserve"> </w:t>
            </w:r>
            <w:r>
              <w:rPr>
                <w:rFonts w:ascii="Calibri" w:hAnsi="Calibri" w:cs="Calibri"/>
                <w:b/>
                <w:bCs/>
                <w:color w:val="000000"/>
                <w:sz w:val="22"/>
                <w:szCs w:val="22"/>
              </w:rPr>
              <w:t>2020-2022</w:t>
            </w:r>
            <w:r w:rsidRPr="004567A8">
              <w:rPr>
                <w:rFonts w:ascii="Calibri" w:hAnsi="Calibri" w:cs="Calibri"/>
                <w:b/>
                <w:bCs/>
                <w:color w:val="000000"/>
                <w:sz w:val="22"/>
                <w:szCs w:val="22"/>
              </w:rPr>
              <w:t xml:space="preserve"> Work Plan</w:t>
            </w:r>
          </w:p>
          <w:p w14:paraId="688355AF" w14:textId="3C044A5F" w:rsidR="0089526C" w:rsidRDefault="000C368B" w:rsidP="0089526C">
            <w:pPr>
              <w:overflowPunct/>
              <w:autoSpaceDE/>
              <w:adjustRightInd/>
              <w:jc w:val="center"/>
              <w:rPr>
                <w:rFonts w:ascii="Calibri" w:hAnsi="Calibri" w:cs="Calibri"/>
                <w:b/>
                <w:color w:val="000000"/>
                <w:sz w:val="22"/>
                <w:szCs w:val="22"/>
              </w:rPr>
            </w:pPr>
            <w:r>
              <w:rPr>
                <w:rFonts w:ascii="Calibri" w:hAnsi="Calibri" w:cs="Calibri"/>
                <w:b/>
                <w:color w:val="000000"/>
                <w:sz w:val="22"/>
                <w:szCs w:val="22"/>
              </w:rPr>
              <w:t>Delta Rotary</w:t>
            </w:r>
            <w:r w:rsidR="00F63EED" w:rsidRPr="00787670">
              <w:rPr>
                <w:rFonts w:ascii="Calibri" w:hAnsi="Calibri" w:cs="Calibri"/>
                <w:b/>
                <w:color w:val="000000"/>
                <w:sz w:val="22"/>
                <w:szCs w:val="22"/>
              </w:rPr>
              <w:t>/</w:t>
            </w:r>
            <w:r w:rsidR="00F63EED">
              <w:rPr>
                <w:rFonts w:ascii="Calibri" w:hAnsi="Calibri" w:cs="Calibri"/>
                <w:b/>
                <w:color w:val="000000"/>
                <w:sz w:val="22"/>
                <w:szCs w:val="22"/>
              </w:rPr>
              <w:t>Alton Baker Dog Park</w:t>
            </w:r>
          </w:p>
        </w:tc>
      </w:tr>
      <w:tr w:rsidR="0089526C" w14:paraId="2E254708" w14:textId="77777777" w:rsidTr="00AC3C57">
        <w:trPr>
          <w:trHeight w:val="930"/>
        </w:trPr>
        <w:tc>
          <w:tcPr>
            <w:tcW w:w="2516" w:type="dxa"/>
            <w:tcBorders>
              <w:top w:val="single" w:sz="8" w:space="0" w:color="auto"/>
              <w:left w:val="single" w:sz="8" w:space="0" w:color="auto"/>
              <w:bottom w:val="single" w:sz="8" w:space="0" w:color="auto"/>
              <w:right w:val="single" w:sz="4" w:space="0" w:color="auto"/>
            </w:tcBorders>
            <w:shd w:val="clear" w:color="auto" w:fill="000000"/>
            <w:noWrap/>
            <w:vAlign w:val="bottom"/>
            <w:hideMark/>
          </w:tcPr>
          <w:p w14:paraId="35AAA6AA" w14:textId="77777777" w:rsidR="0089526C" w:rsidRDefault="0089526C" w:rsidP="0089526C">
            <w:pPr>
              <w:overflowPunct/>
              <w:autoSpaceDE/>
              <w:adjustRightInd/>
              <w:jc w:val="right"/>
              <w:rPr>
                <w:rFonts w:ascii="Calibri" w:hAnsi="Calibri" w:cs="Calibri"/>
                <w:b/>
                <w:bCs/>
                <w:color w:val="FFFFFF"/>
                <w:sz w:val="20"/>
              </w:rPr>
            </w:pPr>
            <w:r>
              <w:rPr>
                <w:rFonts w:ascii="Calibri" w:hAnsi="Calibri" w:cs="Calibri"/>
                <w:b/>
                <w:bCs/>
                <w:color w:val="FFFFFF"/>
                <w:sz w:val="20"/>
              </w:rPr>
              <w:lastRenderedPageBreak/>
              <w:t>ACTIVITIES</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335C64A3"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January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76085539"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February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2E71CD57"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March</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10C4CB3B"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 xml:space="preserve">April </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46911342"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 xml:space="preserve">May </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609D0C44"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June</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7923B47E"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July</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504CE121"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August</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2C9B39A3"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September</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7382855F"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October</w:t>
            </w:r>
          </w:p>
        </w:tc>
        <w:tc>
          <w:tcPr>
            <w:tcW w:w="473" w:type="dxa"/>
            <w:tcBorders>
              <w:top w:val="single" w:sz="8" w:space="0" w:color="auto"/>
              <w:left w:val="nil"/>
              <w:bottom w:val="single" w:sz="8" w:space="0" w:color="auto"/>
              <w:right w:val="single" w:sz="4" w:space="0" w:color="auto"/>
            </w:tcBorders>
            <w:shd w:val="clear" w:color="auto" w:fill="000000"/>
            <w:noWrap/>
            <w:textDirection w:val="btLr"/>
            <w:vAlign w:val="center"/>
            <w:hideMark/>
          </w:tcPr>
          <w:p w14:paraId="090F6A33"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November</w:t>
            </w:r>
          </w:p>
        </w:tc>
        <w:tc>
          <w:tcPr>
            <w:tcW w:w="473" w:type="dxa"/>
            <w:tcBorders>
              <w:top w:val="single" w:sz="8" w:space="0" w:color="auto"/>
              <w:left w:val="nil"/>
              <w:bottom w:val="single" w:sz="8" w:space="0" w:color="auto"/>
              <w:right w:val="nil"/>
            </w:tcBorders>
            <w:shd w:val="clear" w:color="auto" w:fill="000000"/>
            <w:noWrap/>
            <w:textDirection w:val="btLr"/>
            <w:vAlign w:val="center"/>
            <w:hideMark/>
          </w:tcPr>
          <w:p w14:paraId="025C5736" w14:textId="77777777" w:rsidR="0089526C" w:rsidRDefault="0089526C" w:rsidP="0089526C">
            <w:pPr>
              <w:overflowPunct/>
              <w:autoSpaceDE/>
              <w:adjustRightInd/>
              <w:rPr>
                <w:rFonts w:ascii="Calibri" w:hAnsi="Calibri" w:cs="Calibri"/>
                <w:b/>
                <w:bCs/>
                <w:color w:val="FFFFFF"/>
                <w:sz w:val="20"/>
              </w:rPr>
            </w:pPr>
            <w:r>
              <w:rPr>
                <w:rFonts w:ascii="Calibri" w:hAnsi="Calibri" w:cs="Calibri"/>
                <w:b/>
                <w:bCs/>
                <w:color w:val="FFFFFF"/>
                <w:sz w:val="20"/>
              </w:rPr>
              <w:t>December</w:t>
            </w:r>
          </w:p>
        </w:tc>
        <w:tc>
          <w:tcPr>
            <w:tcW w:w="2521" w:type="dxa"/>
            <w:tcBorders>
              <w:top w:val="single" w:sz="8" w:space="0" w:color="auto"/>
              <w:left w:val="single" w:sz="8" w:space="0" w:color="auto"/>
              <w:bottom w:val="single" w:sz="8" w:space="0" w:color="auto"/>
              <w:right w:val="single" w:sz="8" w:space="0" w:color="auto"/>
            </w:tcBorders>
            <w:shd w:val="clear" w:color="auto" w:fill="000000"/>
            <w:noWrap/>
            <w:vAlign w:val="bottom"/>
            <w:hideMark/>
          </w:tcPr>
          <w:p w14:paraId="06E5450A" w14:textId="77777777" w:rsidR="0089526C" w:rsidRDefault="0089526C" w:rsidP="0089526C">
            <w:pPr>
              <w:overflowPunct/>
              <w:autoSpaceDE/>
              <w:adjustRightInd/>
              <w:jc w:val="center"/>
              <w:rPr>
                <w:rFonts w:ascii="Calibri" w:hAnsi="Calibri" w:cs="Calibri"/>
                <w:b/>
                <w:bCs/>
                <w:color w:val="FFFFFF"/>
                <w:sz w:val="20"/>
              </w:rPr>
            </w:pPr>
            <w:r>
              <w:rPr>
                <w:rFonts w:ascii="Calibri" w:hAnsi="Calibri" w:cs="Calibri"/>
                <w:b/>
                <w:bCs/>
                <w:color w:val="FFFFFF"/>
                <w:sz w:val="20"/>
              </w:rPr>
              <w:t>Comments:</w:t>
            </w:r>
          </w:p>
        </w:tc>
      </w:tr>
      <w:tr w:rsidR="0089526C" w14:paraId="26E4898B"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196D1711"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Planting Shrubs</w:t>
            </w:r>
          </w:p>
        </w:tc>
        <w:tc>
          <w:tcPr>
            <w:tcW w:w="473" w:type="dxa"/>
            <w:tcBorders>
              <w:top w:val="nil"/>
              <w:left w:val="nil"/>
              <w:bottom w:val="single" w:sz="4" w:space="0" w:color="auto"/>
              <w:right w:val="single" w:sz="4" w:space="0" w:color="auto"/>
            </w:tcBorders>
            <w:shd w:val="clear" w:color="auto" w:fill="D9D9D9"/>
            <w:noWrap/>
            <w:vAlign w:val="bottom"/>
            <w:hideMark/>
          </w:tcPr>
          <w:p w14:paraId="6325A8C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7B3178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38555F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C32700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5AC9E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713E07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97746A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3D763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9C4984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48EB89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DA5FC3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3EC8E6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9BF906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A6C5B97"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3849FC07"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Playground Maintenance "Chip"</w:t>
            </w:r>
          </w:p>
        </w:tc>
        <w:tc>
          <w:tcPr>
            <w:tcW w:w="473" w:type="dxa"/>
            <w:tcBorders>
              <w:top w:val="nil"/>
              <w:left w:val="nil"/>
              <w:bottom w:val="single" w:sz="4" w:space="0" w:color="auto"/>
              <w:right w:val="single" w:sz="4" w:space="0" w:color="auto"/>
            </w:tcBorders>
            <w:shd w:val="clear" w:color="auto" w:fill="D9D9D9"/>
            <w:noWrap/>
            <w:vAlign w:val="bottom"/>
            <w:hideMark/>
          </w:tcPr>
          <w:p w14:paraId="6DD623C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BE26A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8821F0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242892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7F3DC0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AF4030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CF74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BA78F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23D716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CB1987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3215A2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542BD0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1CAC39B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9F7B5D5"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2D79F0E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Playground Maintenance "Sand"</w:t>
            </w:r>
          </w:p>
        </w:tc>
        <w:tc>
          <w:tcPr>
            <w:tcW w:w="473" w:type="dxa"/>
            <w:tcBorders>
              <w:top w:val="nil"/>
              <w:left w:val="nil"/>
              <w:bottom w:val="single" w:sz="4" w:space="0" w:color="auto"/>
              <w:right w:val="single" w:sz="4" w:space="0" w:color="auto"/>
            </w:tcBorders>
            <w:shd w:val="clear" w:color="auto" w:fill="D9D9D9"/>
            <w:noWrap/>
            <w:vAlign w:val="bottom"/>
            <w:hideMark/>
          </w:tcPr>
          <w:p w14:paraId="3830DC7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A8D15C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2B9D3B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EB5991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785E90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7A12C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56E7CA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6F37B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045EC7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343352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777E2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CD0C12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6CC0FB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6EBF32F8"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2F85C0D"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Power Washing</w:t>
            </w:r>
          </w:p>
        </w:tc>
        <w:tc>
          <w:tcPr>
            <w:tcW w:w="473" w:type="dxa"/>
            <w:tcBorders>
              <w:top w:val="nil"/>
              <w:left w:val="nil"/>
              <w:bottom w:val="single" w:sz="4" w:space="0" w:color="auto"/>
              <w:right w:val="single" w:sz="4" w:space="0" w:color="auto"/>
            </w:tcBorders>
            <w:shd w:val="clear" w:color="auto" w:fill="D9D9D9"/>
            <w:noWrap/>
            <w:vAlign w:val="bottom"/>
            <w:hideMark/>
          </w:tcPr>
          <w:p w14:paraId="78BD240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15FBF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AC27F0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55F01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768167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B54FD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083548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15990F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19E8D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BD4DE0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000EA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004292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5051A5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69D57E38"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0B1872E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Pruning Trees</w:t>
            </w:r>
          </w:p>
        </w:tc>
        <w:tc>
          <w:tcPr>
            <w:tcW w:w="473" w:type="dxa"/>
            <w:tcBorders>
              <w:top w:val="nil"/>
              <w:left w:val="nil"/>
              <w:bottom w:val="single" w:sz="4" w:space="0" w:color="auto"/>
              <w:right w:val="single" w:sz="4" w:space="0" w:color="auto"/>
            </w:tcBorders>
            <w:shd w:val="clear" w:color="auto" w:fill="D9D9D9"/>
            <w:noWrap/>
            <w:vAlign w:val="bottom"/>
            <w:hideMark/>
          </w:tcPr>
          <w:p w14:paraId="0409B13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5F5967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64F154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C6AD8C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0BA626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FC361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A7B699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139D6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E2615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E1D65A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CE445B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354EA0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647B35B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C0ED071"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6F2F63CC"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Pruning Shrubs</w:t>
            </w:r>
          </w:p>
        </w:tc>
        <w:tc>
          <w:tcPr>
            <w:tcW w:w="473" w:type="dxa"/>
            <w:tcBorders>
              <w:top w:val="nil"/>
              <w:left w:val="nil"/>
              <w:bottom w:val="single" w:sz="4" w:space="0" w:color="auto"/>
              <w:right w:val="single" w:sz="4" w:space="0" w:color="auto"/>
            </w:tcBorders>
            <w:shd w:val="clear" w:color="auto" w:fill="D9D9D9"/>
            <w:noWrap/>
            <w:vAlign w:val="bottom"/>
            <w:hideMark/>
          </w:tcPr>
          <w:p w14:paraId="73FB341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1E6F0A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CB2E8F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A3EF8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91C11C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96B19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51926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807D8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42AC30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A2E180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196B69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ECBF48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48B3995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2596FB64"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71216DCF"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Repairing Irrigation</w:t>
            </w:r>
          </w:p>
        </w:tc>
        <w:tc>
          <w:tcPr>
            <w:tcW w:w="473" w:type="dxa"/>
            <w:tcBorders>
              <w:top w:val="nil"/>
              <w:left w:val="nil"/>
              <w:bottom w:val="single" w:sz="4" w:space="0" w:color="auto"/>
              <w:right w:val="single" w:sz="4" w:space="0" w:color="auto"/>
            </w:tcBorders>
            <w:shd w:val="clear" w:color="auto" w:fill="D9D9D9"/>
            <w:noWrap/>
            <w:vAlign w:val="bottom"/>
            <w:hideMark/>
          </w:tcPr>
          <w:p w14:paraId="576C905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EDA006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FC0882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CFF66D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F1DD43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E51F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91CC7D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F5A08B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48EC0F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C9A2DE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96FFDB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48D87B7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672F41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4C6632E7"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6012497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Staffing Informational Tables at Events</w:t>
            </w:r>
          </w:p>
        </w:tc>
        <w:tc>
          <w:tcPr>
            <w:tcW w:w="473" w:type="dxa"/>
            <w:tcBorders>
              <w:top w:val="nil"/>
              <w:left w:val="nil"/>
              <w:bottom w:val="single" w:sz="4" w:space="0" w:color="auto"/>
              <w:right w:val="single" w:sz="4" w:space="0" w:color="auto"/>
            </w:tcBorders>
            <w:shd w:val="clear" w:color="auto" w:fill="D9D9D9"/>
            <w:noWrap/>
            <w:vAlign w:val="bottom"/>
            <w:hideMark/>
          </w:tcPr>
          <w:p w14:paraId="500082A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E65D08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85663F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F715BA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EEA808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E7FF2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0EB1A0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4225E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FAC5F6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287D8A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AD3EFF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892CBB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442EAE6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592AB550"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66D277D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Tool Maintenance</w:t>
            </w:r>
          </w:p>
        </w:tc>
        <w:tc>
          <w:tcPr>
            <w:tcW w:w="473" w:type="dxa"/>
            <w:tcBorders>
              <w:top w:val="nil"/>
              <w:left w:val="nil"/>
              <w:bottom w:val="single" w:sz="4" w:space="0" w:color="auto"/>
              <w:right w:val="single" w:sz="4" w:space="0" w:color="auto"/>
            </w:tcBorders>
            <w:shd w:val="clear" w:color="auto" w:fill="D9D9D9"/>
            <w:noWrap/>
            <w:vAlign w:val="bottom"/>
            <w:hideMark/>
          </w:tcPr>
          <w:p w14:paraId="30866FF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FA4068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F2295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3790ED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98C396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FEA2F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90C2DD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0017D2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3D74F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92C9A6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8CEB25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26870B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5F209D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E5EF25D"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38949E76"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Tree Well Conversion</w:t>
            </w:r>
          </w:p>
        </w:tc>
        <w:tc>
          <w:tcPr>
            <w:tcW w:w="473" w:type="dxa"/>
            <w:tcBorders>
              <w:top w:val="nil"/>
              <w:left w:val="nil"/>
              <w:bottom w:val="single" w:sz="4" w:space="0" w:color="auto"/>
              <w:right w:val="single" w:sz="4" w:space="0" w:color="auto"/>
            </w:tcBorders>
            <w:shd w:val="clear" w:color="auto" w:fill="D9D9D9"/>
            <w:noWrap/>
            <w:vAlign w:val="bottom"/>
            <w:hideMark/>
          </w:tcPr>
          <w:p w14:paraId="5BF4E16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A38A0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A89A88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AA0249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400EF5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57AB35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5CCE0B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7E42B8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0CBF88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E573E6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1DD15C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5576D6D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133F3EF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142C4FE3"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5DDB4D03"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Tree Well Maintenance</w:t>
            </w:r>
          </w:p>
        </w:tc>
        <w:tc>
          <w:tcPr>
            <w:tcW w:w="473" w:type="dxa"/>
            <w:tcBorders>
              <w:top w:val="nil"/>
              <w:left w:val="nil"/>
              <w:bottom w:val="single" w:sz="4" w:space="0" w:color="auto"/>
              <w:right w:val="single" w:sz="4" w:space="0" w:color="auto"/>
            </w:tcBorders>
            <w:shd w:val="clear" w:color="auto" w:fill="D9D9D9"/>
            <w:noWrap/>
            <w:vAlign w:val="bottom"/>
            <w:hideMark/>
          </w:tcPr>
          <w:p w14:paraId="35FC76F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6779DC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90C2BB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BC5E28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FC1E74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EF811A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B51F33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27F3DA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1EF68C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1E6DF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DCAD54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2F9DE69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1C5FE7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0932E53E"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41744E79"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 xml:space="preserve">Vegetation Corridor </w:t>
            </w:r>
            <w:proofErr w:type="spellStart"/>
            <w:r>
              <w:rPr>
                <w:rFonts w:ascii="Calibri" w:hAnsi="Calibri" w:cs="Calibri"/>
                <w:iCs/>
                <w:color w:val="000000"/>
                <w:sz w:val="22"/>
                <w:szCs w:val="22"/>
              </w:rPr>
              <w:t>Maint</w:t>
            </w:r>
            <w:proofErr w:type="spellEnd"/>
            <w:r>
              <w:rPr>
                <w:rFonts w:ascii="Calibri" w:hAnsi="Calibri" w:cs="Calibri"/>
                <w:iCs/>
                <w:color w:val="000000"/>
                <w:sz w:val="22"/>
                <w:szCs w:val="22"/>
              </w:rPr>
              <w:t>. (trails)</w:t>
            </w:r>
          </w:p>
        </w:tc>
        <w:tc>
          <w:tcPr>
            <w:tcW w:w="473" w:type="dxa"/>
            <w:tcBorders>
              <w:top w:val="nil"/>
              <w:left w:val="nil"/>
              <w:bottom w:val="single" w:sz="4" w:space="0" w:color="auto"/>
              <w:right w:val="single" w:sz="4" w:space="0" w:color="auto"/>
            </w:tcBorders>
            <w:shd w:val="clear" w:color="auto" w:fill="D9D9D9"/>
            <w:noWrap/>
            <w:vAlign w:val="bottom"/>
            <w:hideMark/>
          </w:tcPr>
          <w:p w14:paraId="7E51554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3A86A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D767AE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4B8C1CD"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D082FC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FFE2CAE"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C5910A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2C7ABD4"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35A484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6742C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7F21D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3F07EFD0"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70D28E0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399B1C61"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5B29F454"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Weed-Whacking</w:t>
            </w:r>
          </w:p>
        </w:tc>
        <w:tc>
          <w:tcPr>
            <w:tcW w:w="473" w:type="dxa"/>
            <w:tcBorders>
              <w:top w:val="nil"/>
              <w:left w:val="nil"/>
              <w:bottom w:val="single" w:sz="4" w:space="0" w:color="auto"/>
              <w:right w:val="single" w:sz="4" w:space="0" w:color="auto"/>
            </w:tcBorders>
            <w:shd w:val="clear" w:color="auto" w:fill="D9D9D9"/>
            <w:noWrap/>
            <w:vAlign w:val="bottom"/>
            <w:hideMark/>
          </w:tcPr>
          <w:p w14:paraId="5DE9FA4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2AE239A"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F41153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F02C483"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65A4169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464FF6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D4D9F3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3129D966"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5A5F82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0628B33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7D6D5C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nil"/>
            </w:tcBorders>
            <w:shd w:val="clear" w:color="auto" w:fill="D9D9D9"/>
            <w:noWrap/>
            <w:vAlign w:val="bottom"/>
            <w:hideMark/>
          </w:tcPr>
          <w:p w14:paraId="39AE6E4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0CFBE072"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r>
      <w:tr w:rsidR="0089526C" w14:paraId="2911E555" w14:textId="77777777" w:rsidTr="00AC3C57">
        <w:trPr>
          <w:trHeight w:val="300"/>
        </w:trPr>
        <w:tc>
          <w:tcPr>
            <w:tcW w:w="2516" w:type="dxa"/>
            <w:tcBorders>
              <w:top w:val="nil"/>
              <w:left w:val="single" w:sz="8" w:space="0" w:color="auto"/>
              <w:bottom w:val="single" w:sz="4" w:space="0" w:color="auto"/>
              <w:right w:val="single" w:sz="8" w:space="0" w:color="auto"/>
            </w:tcBorders>
            <w:noWrap/>
            <w:vAlign w:val="bottom"/>
            <w:hideMark/>
          </w:tcPr>
          <w:p w14:paraId="4E00011C" w14:textId="77777777" w:rsidR="0089526C" w:rsidRDefault="0089526C" w:rsidP="0089526C">
            <w:pPr>
              <w:overflowPunct/>
              <w:autoSpaceDE/>
              <w:adjustRightInd/>
              <w:jc w:val="right"/>
              <w:rPr>
                <w:rFonts w:ascii="Calibri" w:hAnsi="Calibri" w:cs="Calibri"/>
                <w:iCs/>
                <w:color w:val="000000"/>
                <w:sz w:val="22"/>
                <w:szCs w:val="22"/>
              </w:rPr>
            </w:pPr>
            <w:r>
              <w:rPr>
                <w:rFonts w:ascii="Calibri" w:hAnsi="Calibri" w:cs="Calibri"/>
                <w:iCs/>
                <w:color w:val="000000"/>
                <w:sz w:val="22"/>
                <w:szCs w:val="22"/>
              </w:rPr>
              <w:t>Weeding Landscape Beds</w:t>
            </w:r>
          </w:p>
        </w:tc>
        <w:tc>
          <w:tcPr>
            <w:tcW w:w="473" w:type="dxa"/>
            <w:tcBorders>
              <w:top w:val="nil"/>
              <w:left w:val="nil"/>
              <w:bottom w:val="single" w:sz="4" w:space="0" w:color="auto"/>
              <w:right w:val="single" w:sz="4" w:space="0" w:color="auto"/>
            </w:tcBorders>
            <w:shd w:val="clear" w:color="auto" w:fill="D9D9D9"/>
            <w:noWrap/>
            <w:vAlign w:val="bottom"/>
            <w:hideMark/>
          </w:tcPr>
          <w:p w14:paraId="677F91C8"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023141B"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single" w:sz="4" w:space="0" w:color="auto"/>
            </w:tcBorders>
            <w:shd w:val="clear" w:color="auto" w:fill="D9D9D9"/>
            <w:noWrap/>
            <w:vAlign w:val="bottom"/>
            <w:hideMark/>
          </w:tcPr>
          <w:p w14:paraId="19D3B48B"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50D2D16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94BC90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01CE695"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7A97DA61"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B69036F"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452242C9"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235D2B57"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473" w:type="dxa"/>
            <w:tcBorders>
              <w:top w:val="nil"/>
              <w:left w:val="nil"/>
              <w:bottom w:val="single" w:sz="4" w:space="0" w:color="auto"/>
              <w:right w:val="single" w:sz="4" w:space="0" w:color="auto"/>
            </w:tcBorders>
            <w:shd w:val="clear" w:color="auto" w:fill="D9D9D9"/>
            <w:noWrap/>
            <w:vAlign w:val="bottom"/>
            <w:hideMark/>
          </w:tcPr>
          <w:p w14:paraId="1F3B1409" w14:textId="77777777" w:rsidR="0089526C" w:rsidRDefault="0089526C" w:rsidP="0089526C">
            <w:pPr>
              <w:overflowPunct/>
              <w:autoSpaceDE/>
              <w:adjustRightInd/>
              <w:rPr>
                <w:rFonts w:ascii="Calibri" w:hAnsi="Calibri" w:cs="Calibri"/>
                <w:color w:val="000000"/>
                <w:sz w:val="22"/>
                <w:szCs w:val="22"/>
              </w:rPr>
            </w:pPr>
          </w:p>
        </w:tc>
        <w:tc>
          <w:tcPr>
            <w:tcW w:w="473" w:type="dxa"/>
            <w:tcBorders>
              <w:top w:val="nil"/>
              <w:left w:val="nil"/>
              <w:bottom w:val="single" w:sz="4" w:space="0" w:color="auto"/>
              <w:right w:val="nil"/>
            </w:tcBorders>
            <w:shd w:val="clear" w:color="auto" w:fill="D9D9D9"/>
            <w:noWrap/>
            <w:vAlign w:val="bottom"/>
            <w:hideMark/>
          </w:tcPr>
          <w:p w14:paraId="03D490BC" w14:textId="77777777" w:rsidR="0089526C" w:rsidRDefault="0089526C" w:rsidP="0089526C">
            <w:pPr>
              <w:overflowPunct/>
              <w:autoSpaceDE/>
              <w:adjustRightInd/>
              <w:rPr>
                <w:rFonts w:ascii="Calibri" w:hAnsi="Calibri" w:cs="Calibri"/>
                <w:color w:val="000000"/>
                <w:sz w:val="22"/>
                <w:szCs w:val="22"/>
              </w:rPr>
            </w:pPr>
            <w:r>
              <w:rPr>
                <w:rFonts w:ascii="Calibri" w:hAnsi="Calibri" w:cs="Calibri"/>
                <w:color w:val="000000"/>
                <w:sz w:val="22"/>
                <w:szCs w:val="22"/>
              </w:rPr>
              <w:t> </w:t>
            </w:r>
          </w:p>
        </w:tc>
        <w:tc>
          <w:tcPr>
            <w:tcW w:w="2521" w:type="dxa"/>
            <w:tcBorders>
              <w:top w:val="nil"/>
              <w:left w:val="single" w:sz="8" w:space="0" w:color="auto"/>
              <w:bottom w:val="single" w:sz="4" w:space="0" w:color="auto"/>
              <w:right w:val="single" w:sz="8" w:space="0" w:color="auto"/>
            </w:tcBorders>
            <w:noWrap/>
            <w:vAlign w:val="bottom"/>
            <w:hideMark/>
          </w:tcPr>
          <w:p w14:paraId="562C75D1" w14:textId="77777777" w:rsidR="0089526C" w:rsidRDefault="0089526C" w:rsidP="0089526C">
            <w:pPr>
              <w:overflowPunct/>
              <w:autoSpaceDE/>
              <w:adjustRightInd/>
              <w:rPr>
                <w:rFonts w:ascii="Calibri" w:hAnsi="Calibri" w:cs="Calibri"/>
                <w:color w:val="000000"/>
                <w:sz w:val="22"/>
                <w:szCs w:val="22"/>
              </w:rPr>
            </w:pPr>
          </w:p>
        </w:tc>
      </w:tr>
    </w:tbl>
    <w:p w14:paraId="664355AD" w14:textId="77777777" w:rsidR="00753BFB" w:rsidRDefault="00753BFB">
      <w:pPr>
        <w:overflowPunct/>
        <w:autoSpaceDE/>
        <w:autoSpaceDN/>
        <w:adjustRightInd/>
        <w:textAlignment w:val="auto"/>
        <w:rPr>
          <w:rFonts w:asciiTheme="minorHAnsi" w:eastAsia="Calibri" w:hAnsiTheme="minorHAnsi" w:cstheme="minorHAnsi"/>
          <w:b/>
          <w:sz w:val="28"/>
          <w:szCs w:val="28"/>
        </w:rPr>
        <w:sectPr w:rsidR="00753BFB" w:rsidSect="00821CD6">
          <w:headerReference w:type="default" r:id="rId10"/>
          <w:pgSz w:w="12240" w:h="15840"/>
          <w:pgMar w:top="720" w:right="1080" w:bottom="720" w:left="1170" w:header="720" w:footer="720" w:gutter="0"/>
          <w:cols w:space="720"/>
          <w:docGrid w:linePitch="326"/>
        </w:sectPr>
      </w:pPr>
    </w:p>
    <w:p w14:paraId="31E29F63" w14:textId="77777777" w:rsidR="000273F5" w:rsidRPr="00821CD6" w:rsidRDefault="000273F5" w:rsidP="000273F5">
      <w:pPr>
        <w:overflowPunct/>
        <w:autoSpaceDE/>
        <w:autoSpaceDN/>
        <w:adjustRightInd/>
        <w:spacing w:line="276" w:lineRule="auto"/>
        <w:jc w:val="center"/>
        <w:textAlignment w:val="auto"/>
        <w:rPr>
          <w:rFonts w:asciiTheme="minorHAnsi" w:eastAsia="Calibri" w:hAnsiTheme="minorHAnsi" w:cstheme="minorHAnsi"/>
          <w:b/>
          <w:sz w:val="40"/>
          <w:szCs w:val="40"/>
        </w:rPr>
      </w:pPr>
      <w:r w:rsidRPr="00821CD6">
        <w:rPr>
          <w:rFonts w:asciiTheme="minorHAnsi" w:eastAsia="Calibri" w:hAnsiTheme="minorHAnsi" w:cstheme="minorHAnsi"/>
          <w:b/>
          <w:sz w:val="40"/>
          <w:szCs w:val="40"/>
        </w:rPr>
        <w:lastRenderedPageBreak/>
        <w:t>EXHIBIT B</w:t>
      </w:r>
    </w:p>
    <w:p w14:paraId="48E1F5AC" w14:textId="77777777" w:rsidR="000273F5" w:rsidRPr="00821CD6" w:rsidRDefault="000273F5" w:rsidP="000273F5">
      <w:pPr>
        <w:overflowPunct/>
        <w:autoSpaceDE/>
        <w:autoSpaceDN/>
        <w:adjustRightInd/>
        <w:spacing w:after="200" w:line="276" w:lineRule="auto"/>
        <w:jc w:val="center"/>
        <w:textAlignment w:val="auto"/>
        <w:rPr>
          <w:rFonts w:asciiTheme="minorHAnsi" w:eastAsia="Calibri" w:hAnsiTheme="minorHAnsi" w:cstheme="minorHAnsi"/>
          <w:b/>
          <w:sz w:val="28"/>
          <w:szCs w:val="28"/>
        </w:rPr>
      </w:pPr>
      <w:r w:rsidRPr="00821CD6">
        <w:rPr>
          <w:rFonts w:asciiTheme="minorHAnsi" w:eastAsia="Calibri" w:hAnsiTheme="minorHAnsi" w:cstheme="minorHAnsi"/>
          <w:b/>
          <w:sz w:val="28"/>
          <w:szCs w:val="28"/>
        </w:rPr>
        <w:t>Communication Protocols</w:t>
      </w:r>
    </w:p>
    <w:p w14:paraId="68ADA175" w14:textId="77777777" w:rsidR="000273F5" w:rsidRPr="00821CD6" w:rsidRDefault="000273F5" w:rsidP="000273F5">
      <w:pPr>
        <w:overflowPunct/>
        <w:autoSpaceDE/>
        <w:autoSpaceDN/>
        <w:adjustRightInd/>
        <w:spacing w:after="200" w:line="276" w:lineRule="auto"/>
        <w:textAlignment w:val="auto"/>
        <w:rPr>
          <w:rFonts w:asciiTheme="minorHAnsi" w:eastAsia="Calibri" w:hAnsiTheme="minorHAnsi" w:cstheme="minorHAnsi"/>
          <w:b/>
          <w:sz w:val="22"/>
          <w:szCs w:val="22"/>
        </w:rPr>
      </w:pPr>
      <w:r w:rsidRPr="00821CD6">
        <w:rPr>
          <w:rFonts w:asciiTheme="minorHAnsi" w:eastAsia="Calibri" w:hAnsiTheme="minorHAnsi" w:cstheme="minorHAnsi"/>
          <w:b/>
          <w:sz w:val="22"/>
          <w:szCs w:val="22"/>
        </w:rPr>
        <w:t>Intent</w:t>
      </w:r>
    </w:p>
    <w:p w14:paraId="35958A54" w14:textId="77777777" w:rsidR="000273F5" w:rsidRPr="00821CD6" w:rsidRDefault="000273F5" w:rsidP="000273F5">
      <w:pPr>
        <w:overflowPunct/>
        <w:autoSpaceDE/>
        <w:autoSpaceDN/>
        <w:adjustRightInd/>
        <w:spacing w:line="276" w:lineRule="auto"/>
        <w:textAlignment w:val="auto"/>
        <w:rPr>
          <w:rFonts w:asciiTheme="minorHAnsi" w:eastAsia="Calibri" w:hAnsiTheme="minorHAnsi" w:cstheme="minorHAnsi"/>
          <w:sz w:val="22"/>
          <w:szCs w:val="22"/>
        </w:rPr>
      </w:pPr>
      <w:r w:rsidRPr="00821CD6">
        <w:rPr>
          <w:rFonts w:asciiTheme="minorHAnsi" w:eastAsia="Calibri" w:hAnsiTheme="minorHAnsi" w:cstheme="minorHAnsi"/>
          <w:sz w:val="22"/>
          <w:szCs w:val="22"/>
        </w:rPr>
        <w:t xml:space="preserve">This document will clarify how volunteers or adoption groups should communicate with Eugene </w:t>
      </w:r>
      <w:r w:rsidR="00675972">
        <w:rPr>
          <w:rFonts w:asciiTheme="minorHAnsi" w:eastAsia="Calibri" w:hAnsiTheme="minorHAnsi" w:cstheme="minorHAnsi"/>
          <w:sz w:val="22"/>
          <w:szCs w:val="22"/>
        </w:rPr>
        <w:t>Outdoors</w:t>
      </w:r>
      <w:r w:rsidRPr="00821CD6">
        <w:rPr>
          <w:rFonts w:asciiTheme="minorHAnsi" w:eastAsia="Calibri" w:hAnsiTheme="minorHAnsi" w:cstheme="minorHAnsi"/>
          <w:sz w:val="22"/>
          <w:szCs w:val="22"/>
        </w:rPr>
        <w:t xml:space="preserve"> (E</w:t>
      </w:r>
      <w:r w:rsidR="00675972">
        <w:rPr>
          <w:rFonts w:asciiTheme="minorHAnsi" w:eastAsia="Calibri" w:hAnsiTheme="minorHAnsi" w:cstheme="minorHAnsi"/>
          <w:sz w:val="22"/>
          <w:szCs w:val="22"/>
        </w:rPr>
        <w:t>O</w:t>
      </w:r>
      <w:r w:rsidRPr="00821CD6">
        <w:rPr>
          <w:rFonts w:asciiTheme="minorHAnsi" w:eastAsia="Calibri" w:hAnsiTheme="minorHAnsi" w:cstheme="minorHAnsi"/>
          <w:sz w:val="22"/>
          <w:szCs w:val="22"/>
        </w:rPr>
        <w:t>) and Parks and Open Space (POS) staff. Communication between POS staff and volunteer or adoption groups will always be directed through a designated contact.</w:t>
      </w:r>
    </w:p>
    <w:p w14:paraId="1A965116" w14:textId="77777777" w:rsidR="000273F5" w:rsidRPr="00821CD6" w:rsidRDefault="000273F5" w:rsidP="000273F5">
      <w:pPr>
        <w:overflowPunct/>
        <w:autoSpaceDE/>
        <w:autoSpaceDN/>
        <w:adjustRightInd/>
        <w:textAlignment w:val="auto"/>
        <w:rPr>
          <w:rFonts w:asciiTheme="minorHAnsi" w:eastAsia="Calibri" w:hAnsiTheme="minorHAnsi" w:cstheme="minorHAnsi"/>
          <w:b/>
          <w:sz w:val="22"/>
          <w:szCs w:val="22"/>
        </w:rPr>
      </w:pPr>
    </w:p>
    <w:p w14:paraId="475DD9FD" w14:textId="77777777" w:rsidR="000273F5" w:rsidRPr="00753BFB" w:rsidRDefault="000273F5" w:rsidP="000273F5">
      <w:pPr>
        <w:overflowPunct/>
        <w:autoSpaceDE/>
        <w:autoSpaceDN/>
        <w:adjustRightInd/>
        <w:spacing w:after="200" w:line="276" w:lineRule="auto"/>
        <w:textAlignment w:val="auto"/>
        <w:rPr>
          <w:rFonts w:asciiTheme="minorHAnsi" w:eastAsia="Calibri" w:hAnsiTheme="minorHAnsi" w:cstheme="minorHAnsi"/>
          <w:b/>
          <w:sz w:val="22"/>
          <w:szCs w:val="22"/>
          <w:u w:val="single"/>
        </w:rPr>
      </w:pPr>
      <w:r w:rsidRPr="00753BFB">
        <w:rPr>
          <w:rFonts w:asciiTheme="minorHAnsi" w:eastAsia="Calibri" w:hAnsiTheme="minorHAnsi" w:cstheme="minorHAnsi"/>
          <w:b/>
          <w:sz w:val="22"/>
          <w:szCs w:val="22"/>
          <w:u w:val="single"/>
        </w:rPr>
        <w:t>E</w:t>
      </w:r>
      <w:r w:rsidR="00675972">
        <w:rPr>
          <w:rFonts w:asciiTheme="minorHAnsi" w:eastAsia="Calibri" w:hAnsiTheme="minorHAnsi" w:cstheme="minorHAnsi"/>
          <w:b/>
          <w:sz w:val="22"/>
          <w:szCs w:val="22"/>
          <w:u w:val="single"/>
        </w:rPr>
        <w:t>O</w:t>
      </w:r>
      <w:r w:rsidRPr="00753BFB">
        <w:rPr>
          <w:rFonts w:asciiTheme="minorHAnsi" w:eastAsia="Calibri" w:hAnsiTheme="minorHAnsi" w:cstheme="minorHAnsi"/>
          <w:b/>
          <w:sz w:val="22"/>
          <w:szCs w:val="22"/>
          <w:u w:val="single"/>
        </w:rPr>
        <w:t>/POS Designated Contact Person:</w:t>
      </w:r>
    </w:p>
    <w:p w14:paraId="17F18C3E" w14:textId="77777777" w:rsidR="00BF5172" w:rsidRDefault="000273F5" w:rsidP="00051AE9">
      <w:pPr>
        <w:overflowPunct/>
        <w:autoSpaceDE/>
        <w:autoSpaceDN/>
        <w:adjustRightInd/>
        <w:spacing w:after="200" w:line="276" w:lineRule="auto"/>
        <w:textAlignment w:val="auto"/>
        <w:rPr>
          <w:rFonts w:asciiTheme="minorHAnsi" w:eastAsia="Calibri" w:hAnsiTheme="minorHAnsi" w:cstheme="minorHAnsi"/>
          <w:sz w:val="22"/>
          <w:szCs w:val="22"/>
        </w:rPr>
      </w:pPr>
      <w:r w:rsidRPr="00BF5172">
        <w:rPr>
          <w:rFonts w:asciiTheme="minorHAnsi" w:eastAsia="Calibri" w:hAnsiTheme="minorHAnsi" w:cstheme="minorHAnsi"/>
          <w:sz w:val="22"/>
          <w:szCs w:val="22"/>
        </w:rPr>
        <w:t xml:space="preserve">The </w:t>
      </w:r>
      <w:r w:rsidR="00675972" w:rsidRPr="00BF5172">
        <w:rPr>
          <w:rFonts w:asciiTheme="minorHAnsi" w:eastAsia="Calibri" w:hAnsiTheme="minorHAnsi" w:cstheme="minorHAnsi"/>
          <w:sz w:val="22"/>
          <w:szCs w:val="22"/>
        </w:rPr>
        <w:t xml:space="preserve">designated </w:t>
      </w:r>
      <w:r w:rsidRPr="00BF5172">
        <w:rPr>
          <w:rFonts w:asciiTheme="minorHAnsi" w:eastAsia="Calibri" w:hAnsiTheme="minorHAnsi" w:cstheme="minorHAnsi"/>
          <w:sz w:val="22"/>
          <w:szCs w:val="22"/>
        </w:rPr>
        <w:t xml:space="preserve">volunteer coordinator, listed </w:t>
      </w:r>
      <w:r w:rsidR="00051AE9" w:rsidRPr="00BF5172">
        <w:rPr>
          <w:rFonts w:asciiTheme="minorHAnsi" w:eastAsia="Calibri" w:hAnsiTheme="minorHAnsi" w:cstheme="minorHAnsi"/>
          <w:sz w:val="22"/>
          <w:szCs w:val="22"/>
        </w:rPr>
        <w:t>above</w:t>
      </w:r>
      <w:r w:rsidRPr="00BF5172">
        <w:rPr>
          <w:rFonts w:asciiTheme="minorHAnsi" w:eastAsia="Calibri" w:hAnsiTheme="minorHAnsi" w:cstheme="minorHAnsi"/>
          <w:sz w:val="22"/>
          <w:szCs w:val="22"/>
        </w:rPr>
        <w:t xml:space="preserve">, for your site will be your contact for all communication with POS. This person shall field all questions, calls, </w:t>
      </w:r>
      <w:proofErr w:type="gramStart"/>
      <w:r w:rsidRPr="00BF5172">
        <w:rPr>
          <w:rFonts w:asciiTheme="minorHAnsi" w:eastAsia="Calibri" w:hAnsiTheme="minorHAnsi" w:cstheme="minorHAnsi"/>
          <w:sz w:val="22"/>
          <w:szCs w:val="22"/>
        </w:rPr>
        <w:t>emails</w:t>
      </w:r>
      <w:proofErr w:type="gramEnd"/>
      <w:r w:rsidRPr="00BF5172">
        <w:rPr>
          <w:rFonts w:asciiTheme="minorHAnsi" w:eastAsia="Calibri" w:hAnsiTheme="minorHAnsi" w:cstheme="minorHAnsi"/>
          <w:sz w:val="22"/>
          <w:szCs w:val="22"/>
        </w:rPr>
        <w:t xml:space="preserve"> or other communication during your adoption.  Communication to other POS staff will be redirected to your designated volunteer coordinator. </w:t>
      </w:r>
    </w:p>
    <w:p w14:paraId="2FA3899D" w14:textId="77777777" w:rsidR="00D35D80" w:rsidRDefault="000273F5" w:rsidP="00051AE9">
      <w:pPr>
        <w:overflowPunct/>
        <w:autoSpaceDE/>
        <w:autoSpaceDN/>
        <w:adjustRightInd/>
        <w:spacing w:after="200" w:line="276" w:lineRule="auto"/>
        <w:textAlignment w:val="auto"/>
        <w:rPr>
          <w:rFonts w:asciiTheme="minorHAnsi" w:eastAsia="Calibri" w:hAnsiTheme="minorHAnsi" w:cstheme="minorHAnsi"/>
          <w:sz w:val="22"/>
          <w:szCs w:val="22"/>
        </w:rPr>
      </w:pPr>
      <w:r w:rsidRPr="00BF5172">
        <w:rPr>
          <w:rFonts w:asciiTheme="minorHAnsi" w:eastAsia="Calibri" w:hAnsiTheme="minorHAnsi" w:cstheme="minorHAnsi"/>
          <w:sz w:val="22"/>
          <w:szCs w:val="22"/>
        </w:rPr>
        <w:t>The alternate contact</w:t>
      </w:r>
      <w:r w:rsidR="00BF5172">
        <w:rPr>
          <w:rFonts w:asciiTheme="minorHAnsi" w:eastAsia="Calibri" w:hAnsiTheme="minorHAnsi" w:cstheme="minorHAnsi"/>
          <w:sz w:val="22"/>
          <w:szCs w:val="22"/>
        </w:rPr>
        <w:t xml:space="preserve"> is</w:t>
      </w:r>
      <w:r w:rsidRPr="00BF5172">
        <w:rPr>
          <w:rFonts w:asciiTheme="minorHAnsi" w:eastAsia="Calibri" w:hAnsiTheme="minorHAnsi" w:cstheme="minorHAnsi"/>
          <w:sz w:val="22"/>
          <w:szCs w:val="22"/>
        </w:rPr>
        <w:t xml:space="preserve"> listed </w:t>
      </w:r>
      <w:r w:rsidR="00051AE9" w:rsidRPr="00BF5172">
        <w:rPr>
          <w:rFonts w:asciiTheme="minorHAnsi" w:eastAsia="Calibri" w:hAnsiTheme="minorHAnsi" w:cstheme="minorHAnsi"/>
          <w:sz w:val="22"/>
          <w:szCs w:val="22"/>
        </w:rPr>
        <w:t xml:space="preserve">here: </w:t>
      </w:r>
      <w:hyperlink r:id="rId11" w:history="1">
        <w:r w:rsidR="00051AE9" w:rsidRPr="00BF5172">
          <w:rPr>
            <w:color w:val="0000FF"/>
            <w:u w:val="single"/>
          </w:rPr>
          <w:t>https://www.eugene-or.gov/495/Volunteer</w:t>
        </w:r>
      </w:hyperlink>
      <w:r w:rsidR="00051AE9" w:rsidRPr="00BF5172">
        <w:t xml:space="preserve"> </w:t>
      </w:r>
      <w:r w:rsidR="00BF5172" w:rsidRPr="00BF5172">
        <w:rPr>
          <w:rFonts w:asciiTheme="minorHAnsi" w:eastAsia="Calibri" w:hAnsiTheme="minorHAnsi" w:cstheme="minorHAnsi"/>
          <w:sz w:val="22"/>
          <w:szCs w:val="22"/>
        </w:rPr>
        <w:t xml:space="preserve">or you may email: </w:t>
      </w:r>
      <w:hyperlink r:id="rId12" w:history="1">
        <w:r w:rsidR="00D35D80" w:rsidRPr="00F16B99">
          <w:rPr>
            <w:rStyle w:val="Hyperlink"/>
            <w:rFonts w:asciiTheme="minorHAnsi" w:eastAsia="Calibri" w:hAnsiTheme="minorHAnsi" w:cstheme="minorHAnsi"/>
            <w:sz w:val="22"/>
            <w:szCs w:val="22"/>
          </w:rPr>
          <w:t>Eugeneparkvolunteers@ci.eugene.or.us</w:t>
        </w:r>
      </w:hyperlink>
    </w:p>
    <w:p w14:paraId="69040EEF" w14:textId="77777777" w:rsidR="00CC3D90" w:rsidRPr="00BF5172" w:rsidRDefault="00BF5172" w:rsidP="00CC3D90">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i/>
          <w:sz w:val="22"/>
          <w:szCs w:val="22"/>
        </w:rPr>
        <w:t>Community Engagement Supervisor</w:t>
      </w:r>
      <w:r w:rsidR="00CC3D90" w:rsidRPr="00BF5172">
        <w:rPr>
          <w:rFonts w:asciiTheme="minorHAnsi" w:eastAsia="Calibri" w:hAnsiTheme="minorHAnsi" w:cstheme="minorHAnsi"/>
          <w:sz w:val="22"/>
          <w:szCs w:val="22"/>
        </w:rPr>
        <w:t xml:space="preserve">: </w:t>
      </w:r>
    </w:p>
    <w:p w14:paraId="7C7112B0" w14:textId="77777777" w:rsidR="00CC3D90" w:rsidRDefault="00CC3D90" w:rsidP="00BF5172">
      <w:pPr>
        <w:overflowPunct/>
        <w:autoSpaceDE/>
        <w:autoSpaceDN/>
        <w:adjustRightInd/>
        <w:spacing w:line="276" w:lineRule="auto"/>
        <w:ind w:left="720"/>
        <w:textAlignment w:val="auto"/>
        <w:rPr>
          <w:rFonts w:asciiTheme="minorHAnsi" w:eastAsia="Calibri" w:hAnsiTheme="minorHAnsi" w:cstheme="minorHAnsi"/>
          <w:sz w:val="22"/>
          <w:szCs w:val="22"/>
        </w:rPr>
      </w:pPr>
      <w:r w:rsidRPr="00BF5172">
        <w:rPr>
          <w:rFonts w:asciiTheme="minorHAnsi" w:eastAsia="Calibri" w:hAnsiTheme="minorHAnsi" w:cstheme="minorHAnsi"/>
          <w:sz w:val="22"/>
          <w:szCs w:val="22"/>
        </w:rPr>
        <w:t>Molly Monette</w:t>
      </w:r>
      <w:r w:rsidRPr="00BF5172">
        <w:rPr>
          <w:rFonts w:asciiTheme="minorHAnsi" w:eastAsia="Calibri" w:hAnsiTheme="minorHAnsi" w:cstheme="minorHAnsi"/>
          <w:sz w:val="22"/>
          <w:szCs w:val="22"/>
        </w:rPr>
        <w:tab/>
      </w:r>
      <w:r w:rsidR="00BF5172">
        <w:rPr>
          <w:rFonts w:asciiTheme="minorHAnsi" w:eastAsia="Calibri" w:hAnsiTheme="minorHAnsi" w:cstheme="minorHAnsi"/>
          <w:sz w:val="22"/>
          <w:szCs w:val="22"/>
        </w:rPr>
        <w:t xml:space="preserve">office: </w:t>
      </w:r>
      <w:r w:rsidRPr="00BF5172">
        <w:rPr>
          <w:rFonts w:asciiTheme="minorHAnsi" w:eastAsia="Calibri" w:hAnsiTheme="minorHAnsi" w:cstheme="minorHAnsi"/>
          <w:sz w:val="22"/>
          <w:szCs w:val="22"/>
        </w:rPr>
        <w:t>541.682.4814</w:t>
      </w:r>
      <w:r w:rsidRPr="00BF5172">
        <w:rPr>
          <w:rFonts w:asciiTheme="minorHAnsi" w:eastAsia="Calibri" w:hAnsiTheme="minorHAnsi" w:cstheme="minorHAnsi"/>
          <w:sz w:val="22"/>
          <w:szCs w:val="22"/>
        </w:rPr>
        <w:tab/>
      </w:r>
      <w:r w:rsidR="00BF5172">
        <w:rPr>
          <w:rFonts w:asciiTheme="minorHAnsi" w:eastAsia="Calibri" w:hAnsiTheme="minorHAnsi" w:cstheme="minorHAnsi"/>
          <w:sz w:val="22"/>
          <w:szCs w:val="22"/>
        </w:rPr>
        <w:t xml:space="preserve">email: </w:t>
      </w:r>
      <w:r w:rsidRPr="00BF5172">
        <w:rPr>
          <w:rStyle w:val="Hyperlink"/>
          <w:rFonts w:asciiTheme="minorHAnsi" w:eastAsia="Calibri" w:hAnsiTheme="minorHAnsi" w:cstheme="minorHAnsi"/>
          <w:sz w:val="22"/>
          <w:szCs w:val="22"/>
        </w:rPr>
        <w:t>mmonette@eugene-or.gov</w:t>
      </w:r>
    </w:p>
    <w:p w14:paraId="7DF4E37C" w14:textId="77777777" w:rsidR="000273F5" w:rsidRPr="00821CD6" w:rsidRDefault="000273F5" w:rsidP="000273F5">
      <w:pPr>
        <w:overflowPunct/>
        <w:autoSpaceDE/>
        <w:autoSpaceDN/>
        <w:adjustRightInd/>
        <w:spacing w:line="276" w:lineRule="auto"/>
        <w:ind w:left="720"/>
        <w:textAlignment w:val="auto"/>
        <w:rPr>
          <w:rFonts w:asciiTheme="minorHAnsi" w:eastAsia="Calibri" w:hAnsiTheme="minorHAnsi" w:cstheme="minorHAnsi"/>
          <w:sz w:val="22"/>
          <w:szCs w:val="22"/>
        </w:rPr>
      </w:pPr>
    </w:p>
    <w:p w14:paraId="4372BB96" w14:textId="77777777" w:rsidR="000273F5" w:rsidRPr="00821CD6" w:rsidRDefault="000273F5" w:rsidP="000273F5">
      <w:pPr>
        <w:overflowPunct/>
        <w:autoSpaceDE/>
        <w:autoSpaceDN/>
        <w:adjustRightInd/>
        <w:spacing w:after="200" w:line="276" w:lineRule="auto"/>
        <w:textAlignment w:val="auto"/>
        <w:rPr>
          <w:rFonts w:asciiTheme="minorHAnsi" w:eastAsia="Calibri" w:hAnsiTheme="minorHAnsi" w:cstheme="minorHAnsi"/>
          <w:b/>
          <w:sz w:val="22"/>
          <w:szCs w:val="22"/>
        </w:rPr>
      </w:pPr>
      <w:r w:rsidRPr="00821CD6">
        <w:rPr>
          <w:rFonts w:asciiTheme="minorHAnsi" w:eastAsia="Calibri" w:hAnsiTheme="minorHAnsi" w:cstheme="minorHAnsi"/>
          <w:b/>
          <w:sz w:val="22"/>
          <w:szCs w:val="22"/>
        </w:rPr>
        <w:t>Adoption Group Contact Person:</w:t>
      </w:r>
    </w:p>
    <w:p w14:paraId="441E8383" w14:textId="77777777" w:rsidR="00803D8C" w:rsidRDefault="000273F5" w:rsidP="000273F5">
      <w:pPr>
        <w:overflowPunct/>
        <w:autoSpaceDE/>
        <w:autoSpaceDN/>
        <w:adjustRightInd/>
        <w:spacing w:after="200" w:line="276" w:lineRule="auto"/>
        <w:textAlignment w:val="auto"/>
        <w:rPr>
          <w:rFonts w:asciiTheme="minorHAnsi" w:eastAsia="Calibri" w:hAnsiTheme="minorHAnsi" w:cstheme="minorHAnsi"/>
          <w:sz w:val="22"/>
          <w:szCs w:val="22"/>
        </w:rPr>
        <w:sectPr w:rsidR="00803D8C" w:rsidSect="00821CD6">
          <w:pgSz w:w="12240" w:h="15840"/>
          <w:pgMar w:top="720" w:right="1080" w:bottom="720" w:left="1170" w:header="720" w:footer="720" w:gutter="0"/>
          <w:cols w:space="720"/>
          <w:docGrid w:linePitch="326"/>
        </w:sectPr>
      </w:pPr>
      <w:r w:rsidRPr="00821CD6">
        <w:rPr>
          <w:rFonts w:asciiTheme="minorHAnsi" w:eastAsia="Calibri" w:hAnsiTheme="minorHAnsi" w:cstheme="minorHAnsi"/>
          <w:sz w:val="22"/>
          <w:szCs w:val="22"/>
        </w:rPr>
        <w:t xml:space="preserve">Each </w:t>
      </w:r>
      <w:r>
        <w:rPr>
          <w:rFonts w:asciiTheme="minorHAnsi" w:eastAsia="Calibri" w:hAnsiTheme="minorHAnsi" w:cstheme="minorHAnsi"/>
          <w:sz w:val="22"/>
          <w:szCs w:val="22"/>
        </w:rPr>
        <w:t>Adoption Group</w:t>
      </w:r>
      <w:r w:rsidRPr="00821CD6">
        <w:rPr>
          <w:rFonts w:asciiTheme="minorHAnsi" w:eastAsia="Calibri" w:hAnsiTheme="minorHAnsi" w:cstheme="minorHAnsi"/>
          <w:sz w:val="22"/>
          <w:szCs w:val="22"/>
        </w:rPr>
        <w:t xml:space="preserve"> will designate a primary and secondary contact. Communication regarding potential projects, activities, tools, materials, media contact, or any other topics will be directed from the </w:t>
      </w:r>
      <w:r>
        <w:rPr>
          <w:rFonts w:asciiTheme="minorHAnsi" w:eastAsia="Calibri" w:hAnsiTheme="minorHAnsi" w:cstheme="minorHAnsi"/>
          <w:sz w:val="22"/>
          <w:szCs w:val="22"/>
        </w:rPr>
        <w:t>Adoption Group</w:t>
      </w:r>
      <w:r w:rsidRPr="00821CD6">
        <w:rPr>
          <w:rFonts w:asciiTheme="minorHAnsi" w:eastAsia="Calibri" w:hAnsiTheme="minorHAnsi" w:cstheme="minorHAnsi"/>
          <w:sz w:val="22"/>
          <w:szCs w:val="22"/>
        </w:rPr>
        <w:t xml:space="preserve"> primary contact to </w:t>
      </w:r>
      <w:r w:rsidR="00675972">
        <w:rPr>
          <w:rFonts w:asciiTheme="minorHAnsi" w:eastAsia="Calibri" w:hAnsiTheme="minorHAnsi" w:cstheme="minorHAnsi"/>
          <w:sz w:val="22"/>
          <w:szCs w:val="22"/>
        </w:rPr>
        <w:t>designated</w:t>
      </w:r>
      <w:r w:rsidRPr="00821CD6">
        <w:rPr>
          <w:rFonts w:asciiTheme="minorHAnsi" w:eastAsia="Calibri" w:hAnsiTheme="minorHAnsi" w:cstheme="minorHAnsi"/>
          <w:sz w:val="22"/>
          <w:szCs w:val="22"/>
        </w:rPr>
        <w:t xml:space="preserve"> volunteer coordinator and vice versa. The secondary contact will serve as an alternate to the primary contact during cases of </w:t>
      </w:r>
      <w:proofErr w:type="gramStart"/>
      <w:r w:rsidRPr="00821CD6">
        <w:rPr>
          <w:rFonts w:asciiTheme="minorHAnsi" w:eastAsia="Calibri" w:hAnsiTheme="minorHAnsi" w:cstheme="minorHAnsi"/>
          <w:sz w:val="22"/>
          <w:szCs w:val="22"/>
        </w:rPr>
        <w:t>long term</w:t>
      </w:r>
      <w:proofErr w:type="gramEnd"/>
      <w:r w:rsidRPr="00821CD6">
        <w:rPr>
          <w:rFonts w:asciiTheme="minorHAnsi" w:eastAsia="Calibri" w:hAnsiTheme="minorHAnsi" w:cstheme="minorHAnsi"/>
          <w:sz w:val="22"/>
          <w:szCs w:val="22"/>
        </w:rPr>
        <w:t xml:space="preserve"> unavailability (vacation, long term illness, etc.).</w:t>
      </w:r>
    </w:p>
    <w:p w14:paraId="784E4387" w14:textId="77777777" w:rsidR="00803D8C" w:rsidRDefault="00803D8C" w:rsidP="00803D8C">
      <w:pPr>
        <w:jc w:val="center"/>
        <w:rPr>
          <w:noProof/>
        </w:rPr>
      </w:pPr>
      <w:r>
        <w:rPr>
          <w:noProof/>
        </w:rPr>
        <w:lastRenderedPageBreak/>
        <w:drawing>
          <wp:anchor distT="0" distB="0" distL="114300" distR="114300" simplePos="0" relativeHeight="251658240" behindDoc="0" locked="0" layoutInCell="1" allowOverlap="1" wp14:anchorId="2BF1009A" wp14:editId="57B0D19C">
            <wp:simplePos x="0" y="0"/>
            <wp:positionH relativeFrom="column">
              <wp:posOffset>155575</wp:posOffset>
            </wp:positionH>
            <wp:positionV relativeFrom="paragraph">
              <wp:posOffset>-470387</wp:posOffset>
            </wp:positionV>
            <wp:extent cx="749300" cy="749300"/>
            <wp:effectExtent l="0" t="0" r="0" b="0"/>
            <wp:wrapNone/>
            <wp:docPr id="4" name="Picture 4" descr="Description: P:\Cdocs\Logos\CITY Logos\CoE_logo_2clr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Cdocs\Logos\CITY Logos\CoE_logo_2clr_20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City of Eugene</w:t>
      </w:r>
    </w:p>
    <w:p w14:paraId="661FC150" w14:textId="77777777" w:rsidR="00803D8C" w:rsidRPr="00387A00" w:rsidRDefault="00E96DAF" w:rsidP="00803D8C">
      <w:pPr>
        <w:jc w:val="center"/>
        <w:rPr>
          <w:noProof/>
        </w:rPr>
      </w:pPr>
      <w:r>
        <w:rPr>
          <w:b/>
          <w:sz w:val="32"/>
          <w:szCs w:val="32"/>
        </w:rPr>
        <w:t>Volunteer Program</w:t>
      </w:r>
    </w:p>
    <w:p w14:paraId="37DFD8CE" w14:textId="77777777" w:rsidR="00803D8C" w:rsidRPr="00184272" w:rsidRDefault="00803D8C" w:rsidP="00803D8C">
      <w:pPr>
        <w:jc w:val="center"/>
        <w:rPr>
          <w:b/>
          <w:sz w:val="32"/>
          <w:szCs w:val="32"/>
        </w:rPr>
      </w:pPr>
      <w:r>
        <w:rPr>
          <w:b/>
          <w:sz w:val="32"/>
          <w:szCs w:val="32"/>
        </w:rPr>
        <w:t>Sign-in and Release from Liability A</w:t>
      </w:r>
      <w:r w:rsidRPr="00184272">
        <w:rPr>
          <w:b/>
          <w:sz w:val="32"/>
          <w:szCs w:val="32"/>
        </w:rPr>
        <w:t>greement</w:t>
      </w:r>
    </w:p>
    <w:p w14:paraId="44FB30F8" w14:textId="77777777" w:rsidR="00803D8C" w:rsidRDefault="00803D8C" w:rsidP="00803D8C">
      <w:pPr>
        <w:rPr>
          <w:b/>
          <w:sz w:val="28"/>
          <w:szCs w:val="28"/>
        </w:rPr>
      </w:pPr>
    </w:p>
    <w:p w14:paraId="3AAF5670" w14:textId="77777777" w:rsidR="00803D8C" w:rsidRPr="00387A00" w:rsidRDefault="00803D8C" w:rsidP="00803D8C">
      <w:pPr>
        <w:rPr>
          <w:b/>
        </w:rPr>
      </w:pPr>
      <w:r w:rsidRPr="00184272">
        <w:rPr>
          <w:b/>
        </w:rPr>
        <w:t xml:space="preserve">Project </w:t>
      </w:r>
      <w:r>
        <w:rPr>
          <w:b/>
        </w:rPr>
        <w:t>Location</w:t>
      </w:r>
      <w:r w:rsidRPr="00184272">
        <w:rPr>
          <w:b/>
        </w:rPr>
        <w:t xml:space="preserve"> ___</w:t>
      </w:r>
      <w:r>
        <w:rPr>
          <w:b/>
        </w:rPr>
        <w:t>_____</w:t>
      </w:r>
      <w:r w:rsidRPr="00184272">
        <w:rPr>
          <w:b/>
        </w:rPr>
        <w:t>_</w:t>
      </w:r>
      <w:r>
        <w:rPr>
          <w:b/>
        </w:rPr>
        <w:t>___________</w:t>
      </w:r>
      <w:r w:rsidRPr="00184272">
        <w:rPr>
          <w:b/>
        </w:rPr>
        <w:t xml:space="preserve">    </w:t>
      </w:r>
      <w:r>
        <w:rPr>
          <w:b/>
        </w:rPr>
        <w:t xml:space="preserve">Date ___________ </w:t>
      </w:r>
      <w:r w:rsidRPr="00184272">
        <w:rPr>
          <w:b/>
        </w:rPr>
        <w:t xml:space="preserve">  </w:t>
      </w:r>
      <w:r w:rsidRPr="00DF0CBC">
        <w:rPr>
          <w:b/>
        </w:rPr>
        <w:t>Time</w:t>
      </w:r>
      <w:r>
        <w:rPr>
          <w:b/>
        </w:rPr>
        <w:t xml:space="preserve"> _______________ Volunteer Lead _______________________________</w:t>
      </w:r>
    </w:p>
    <w:p w14:paraId="4FFED611" w14:textId="77777777" w:rsidR="00803D8C" w:rsidRDefault="00803D8C" w:rsidP="00803D8C">
      <w:pPr>
        <w:jc w:val="both"/>
        <w:rPr>
          <w:sz w:val="22"/>
          <w:szCs w:val="22"/>
        </w:rPr>
      </w:pPr>
      <w:r>
        <w:rPr>
          <w:sz w:val="22"/>
          <w:szCs w:val="22"/>
        </w:rPr>
        <w:t xml:space="preserve">In consideration of the right to participate in this activity, I release the City of Eugene, its officers, </w:t>
      </w:r>
      <w:proofErr w:type="gramStart"/>
      <w:r>
        <w:rPr>
          <w:sz w:val="22"/>
          <w:szCs w:val="22"/>
        </w:rPr>
        <w:t>agents</w:t>
      </w:r>
      <w:proofErr w:type="gramEnd"/>
      <w:r>
        <w:rPr>
          <w:sz w:val="22"/>
          <w:szCs w:val="22"/>
        </w:rPr>
        <w:t xml:space="preserve"> and employees from and against any and all claims for injury or damage suffered by me or my minor child as a result of participating in this event.  I further understand that there are certain risks inherent in this activity and that proper training and physical conditioning are necessary.  I hereby agree to assume those risks on my behalf or on behalf of my minor child. I understand that the City of Eugene reserves the right to photograph volunteer activities.</w:t>
      </w:r>
    </w:p>
    <w:p w14:paraId="1DA6542E" w14:textId="77777777" w:rsidR="00803D8C" w:rsidRDefault="00803D8C" w:rsidP="00803D8C">
      <w:pPr>
        <w:jc w:val="both"/>
        <w:rPr>
          <w:sz w:val="22"/>
          <w:szCs w:val="22"/>
        </w:rPr>
      </w:pPr>
    </w:p>
    <w:p w14:paraId="75ADB68A" w14:textId="77777777" w:rsidR="00803D8C" w:rsidRPr="008E4FDD" w:rsidRDefault="00803D8C" w:rsidP="00803D8C">
      <w:pPr>
        <w:jc w:val="both"/>
        <w:rPr>
          <w:sz w:val="22"/>
          <w:szCs w:val="22"/>
        </w:rPr>
      </w:pPr>
      <w:r>
        <w:rPr>
          <w:b/>
          <w:sz w:val="22"/>
          <w:szCs w:val="22"/>
        </w:rPr>
        <w:t>My signature below represents my understanding and agreement to these terms.</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2"/>
        <w:gridCol w:w="36"/>
        <w:gridCol w:w="3797"/>
        <w:gridCol w:w="70"/>
        <w:gridCol w:w="4939"/>
        <w:gridCol w:w="985"/>
        <w:gridCol w:w="1191"/>
      </w:tblGrid>
      <w:tr w:rsidR="00803D8C" w14:paraId="719783D0" w14:textId="77777777" w:rsidTr="00803D8C">
        <w:trPr>
          <w:trHeight w:val="321"/>
          <w:jc w:val="center"/>
        </w:trPr>
        <w:tc>
          <w:tcPr>
            <w:tcW w:w="3663" w:type="dxa"/>
            <w:gridSpan w:val="2"/>
            <w:shd w:val="clear" w:color="auto" w:fill="000000"/>
          </w:tcPr>
          <w:p w14:paraId="4BC34E4C" w14:textId="77777777" w:rsidR="00803D8C" w:rsidRPr="0061471F" w:rsidRDefault="00803D8C" w:rsidP="00803D8C">
            <w:pPr>
              <w:jc w:val="center"/>
              <w:rPr>
                <w:b/>
                <w:color w:val="FFFFFF"/>
              </w:rPr>
            </w:pPr>
            <w:r>
              <w:rPr>
                <w:b/>
                <w:color w:val="FFFFFF"/>
              </w:rPr>
              <w:t>Name (</w:t>
            </w:r>
            <w:r w:rsidRPr="00DF0CBC">
              <w:rPr>
                <w:b/>
                <w:i/>
                <w:color w:val="FFFFFF"/>
                <w:sz w:val="18"/>
                <w:szCs w:val="18"/>
              </w:rPr>
              <w:t>please print</w:t>
            </w:r>
            <w:r>
              <w:rPr>
                <w:b/>
                <w:color w:val="FFFFFF"/>
              </w:rPr>
              <w:t>)</w:t>
            </w:r>
          </w:p>
        </w:tc>
        <w:tc>
          <w:tcPr>
            <w:tcW w:w="3929" w:type="dxa"/>
            <w:gridSpan w:val="2"/>
            <w:shd w:val="clear" w:color="auto" w:fill="000000"/>
          </w:tcPr>
          <w:p w14:paraId="404C06C1" w14:textId="77777777" w:rsidR="00803D8C" w:rsidRPr="0061471F" w:rsidRDefault="00803D8C" w:rsidP="00803D8C">
            <w:pPr>
              <w:jc w:val="center"/>
              <w:rPr>
                <w:b/>
                <w:color w:val="FFFFFF"/>
              </w:rPr>
            </w:pPr>
            <w:r>
              <w:rPr>
                <w:b/>
                <w:color w:val="FFFFFF"/>
              </w:rPr>
              <w:t xml:space="preserve">Signature </w:t>
            </w:r>
          </w:p>
        </w:tc>
        <w:tc>
          <w:tcPr>
            <w:tcW w:w="5040" w:type="dxa"/>
            <w:shd w:val="clear" w:color="auto" w:fill="000000"/>
          </w:tcPr>
          <w:p w14:paraId="2F24E1A2" w14:textId="77777777" w:rsidR="00803D8C" w:rsidRPr="0061471F" w:rsidRDefault="00803D8C" w:rsidP="00803D8C">
            <w:pPr>
              <w:jc w:val="center"/>
              <w:rPr>
                <w:b/>
                <w:color w:val="FFFFFF"/>
              </w:rPr>
            </w:pPr>
            <w:r>
              <w:rPr>
                <w:b/>
                <w:color w:val="FFFFFF"/>
              </w:rPr>
              <w:t xml:space="preserve">E-mail </w:t>
            </w:r>
          </w:p>
        </w:tc>
        <w:tc>
          <w:tcPr>
            <w:tcW w:w="990" w:type="dxa"/>
            <w:shd w:val="clear" w:color="auto" w:fill="000000"/>
          </w:tcPr>
          <w:p w14:paraId="459CDDD6" w14:textId="77777777" w:rsidR="00803D8C" w:rsidRPr="0061471F" w:rsidRDefault="00803D8C" w:rsidP="00803D8C">
            <w:pPr>
              <w:jc w:val="center"/>
              <w:rPr>
                <w:b/>
                <w:color w:val="FFFFFF"/>
              </w:rPr>
            </w:pPr>
            <w:r>
              <w:rPr>
                <w:b/>
                <w:color w:val="FFFFFF"/>
              </w:rPr>
              <w:t>Time In</w:t>
            </w:r>
          </w:p>
        </w:tc>
        <w:tc>
          <w:tcPr>
            <w:tcW w:w="1201" w:type="dxa"/>
            <w:shd w:val="clear" w:color="auto" w:fill="000000"/>
          </w:tcPr>
          <w:p w14:paraId="3D2DF1F7" w14:textId="77777777" w:rsidR="00803D8C" w:rsidRDefault="00803D8C" w:rsidP="00803D8C">
            <w:pPr>
              <w:jc w:val="center"/>
              <w:rPr>
                <w:b/>
                <w:color w:val="FFFFFF"/>
              </w:rPr>
            </w:pPr>
            <w:r>
              <w:rPr>
                <w:b/>
                <w:color w:val="FFFFFF"/>
              </w:rPr>
              <w:t>Time Out</w:t>
            </w:r>
          </w:p>
        </w:tc>
      </w:tr>
      <w:tr w:rsidR="00803D8C" w14:paraId="3041E394" w14:textId="77777777" w:rsidTr="00803D8C">
        <w:trPr>
          <w:trHeight w:val="514"/>
          <w:jc w:val="center"/>
        </w:trPr>
        <w:tc>
          <w:tcPr>
            <w:tcW w:w="3663" w:type="dxa"/>
            <w:gridSpan w:val="2"/>
          </w:tcPr>
          <w:p w14:paraId="722B00AE" w14:textId="77777777" w:rsidR="00803D8C" w:rsidRPr="00D469FE" w:rsidRDefault="00803D8C" w:rsidP="00803D8C">
            <w:pPr>
              <w:jc w:val="center"/>
              <w:rPr>
                <w:sz w:val="36"/>
                <w:szCs w:val="36"/>
              </w:rPr>
            </w:pPr>
          </w:p>
        </w:tc>
        <w:tc>
          <w:tcPr>
            <w:tcW w:w="3929" w:type="dxa"/>
            <w:gridSpan w:val="2"/>
          </w:tcPr>
          <w:p w14:paraId="42C6D796" w14:textId="77777777" w:rsidR="00803D8C" w:rsidRDefault="00803D8C" w:rsidP="00803D8C"/>
        </w:tc>
        <w:tc>
          <w:tcPr>
            <w:tcW w:w="5040" w:type="dxa"/>
          </w:tcPr>
          <w:p w14:paraId="6E1831B3" w14:textId="77777777" w:rsidR="00803D8C" w:rsidRDefault="00803D8C" w:rsidP="00803D8C"/>
        </w:tc>
        <w:tc>
          <w:tcPr>
            <w:tcW w:w="990" w:type="dxa"/>
          </w:tcPr>
          <w:p w14:paraId="54E11D2A" w14:textId="77777777" w:rsidR="00803D8C" w:rsidRDefault="00803D8C" w:rsidP="00803D8C"/>
        </w:tc>
        <w:tc>
          <w:tcPr>
            <w:tcW w:w="1201" w:type="dxa"/>
          </w:tcPr>
          <w:p w14:paraId="31126E5D" w14:textId="77777777" w:rsidR="00803D8C" w:rsidRDefault="00803D8C" w:rsidP="00803D8C"/>
        </w:tc>
      </w:tr>
      <w:tr w:rsidR="00803D8C" w14:paraId="2DE403A5" w14:textId="77777777" w:rsidTr="00803D8C">
        <w:trPr>
          <w:trHeight w:val="514"/>
          <w:jc w:val="center"/>
        </w:trPr>
        <w:tc>
          <w:tcPr>
            <w:tcW w:w="3663" w:type="dxa"/>
            <w:gridSpan w:val="2"/>
          </w:tcPr>
          <w:p w14:paraId="62431CDC" w14:textId="77777777" w:rsidR="00803D8C" w:rsidRDefault="00803D8C" w:rsidP="00803D8C">
            <w:pPr>
              <w:jc w:val="center"/>
            </w:pPr>
          </w:p>
        </w:tc>
        <w:tc>
          <w:tcPr>
            <w:tcW w:w="3929" w:type="dxa"/>
            <w:gridSpan w:val="2"/>
          </w:tcPr>
          <w:p w14:paraId="49E398E2" w14:textId="77777777" w:rsidR="00803D8C" w:rsidRDefault="00803D8C" w:rsidP="00803D8C"/>
        </w:tc>
        <w:tc>
          <w:tcPr>
            <w:tcW w:w="5040" w:type="dxa"/>
          </w:tcPr>
          <w:p w14:paraId="16287F21" w14:textId="77777777" w:rsidR="00803D8C" w:rsidRDefault="00803D8C" w:rsidP="00803D8C"/>
        </w:tc>
        <w:tc>
          <w:tcPr>
            <w:tcW w:w="990" w:type="dxa"/>
          </w:tcPr>
          <w:p w14:paraId="5BE93A62" w14:textId="77777777" w:rsidR="00803D8C" w:rsidRDefault="00803D8C" w:rsidP="00803D8C"/>
        </w:tc>
        <w:tc>
          <w:tcPr>
            <w:tcW w:w="1201" w:type="dxa"/>
          </w:tcPr>
          <w:p w14:paraId="384BA73E" w14:textId="77777777" w:rsidR="00803D8C" w:rsidRDefault="00803D8C" w:rsidP="00803D8C"/>
        </w:tc>
      </w:tr>
      <w:tr w:rsidR="00803D8C" w14:paraId="34B3F2EB" w14:textId="77777777" w:rsidTr="00803D8C">
        <w:trPr>
          <w:trHeight w:val="514"/>
          <w:jc w:val="center"/>
        </w:trPr>
        <w:tc>
          <w:tcPr>
            <w:tcW w:w="3663" w:type="dxa"/>
            <w:gridSpan w:val="2"/>
          </w:tcPr>
          <w:p w14:paraId="7D34F5C7" w14:textId="77777777" w:rsidR="00803D8C" w:rsidRDefault="00803D8C" w:rsidP="00803D8C">
            <w:pPr>
              <w:jc w:val="center"/>
            </w:pPr>
          </w:p>
        </w:tc>
        <w:tc>
          <w:tcPr>
            <w:tcW w:w="3929" w:type="dxa"/>
            <w:gridSpan w:val="2"/>
          </w:tcPr>
          <w:p w14:paraId="0B4020A7" w14:textId="77777777" w:rsidR="00803D8C" w:rsidRDefault="00803D8C" w:rsidP="00803D8C"/>
        </w:tc>
        <w:tc>
          <w:tcPr>
            <w:tcW w:w="5040" w:type="dxa"/>
          </w:tcPr>
          <w:p w14:paraId="1D7B270A" w14:textId="77777777" w:rsidR="00803D8C" w:rsidRDefault="00803D8C" w:rsidP="00803D8C"/>
        </w:tc>
        <w:tc>
          <w:tcPr>
            <w:tcW w:w="990" w:type="dxa"/>
          </w:tcPr>
          <w:p w14:paraId="4F904CB7" w14:textId="77777777" w:rsidR="00803D8C" w:rsidRDefault="00803D8C" w:rsidP="00803D8C"/>
        </w:tc>
        <w:tc>
          <w:tcPr>
            <w:tcW w:w="1201" w:type="dxa"/>
          </w:tcPr>
          <w:p w14:paraId="06971CD3" w14:textId="77777777" w:rsidR="00803D8C" w:rsidRDefault="00803D8C" w:rsidP="00803D8C"/>
        </w:tc>
      </w:tr>
      <w:tr w:rsidR="00803D8C" w14:paraId="2A1F701D" w14:textId="77777777" w:rsidTr="00803D8C">
        <w:trPr>
          <w:trHeight w:val="514"/>
          <w:jc w:val="center"/>
        </w:trPr>
        <w:tc>
          <w:tcPr>
            <w:tcW w:w="3663" w:type="dxa"/>
            <w:gridSpan w:val="2"/>
          </w:tcPr>
          <w:p w14:paraId="03EFCA41" w14:textId="77777777" w:rsidR="00803D8C" w:rsidRDefault="00803D8C" w:rsidP="00803D8C">
            <w:pPr>
              <w:jc w:val="center"/>
            </w:pPr>
          </w:p>
        </w:tc>
        <w:tc>
          <w:tcPr>
            <w:tcW w:w="3929" w:type="dxa"/>
            <w:gridSpan w:val="2"/>
          </w:tcPr>
          <w:p w14:paraId="5F96A722" w14:textId="77777777" w:rsidR="00803D8C" w:rsidRDefault="00803D8C" w:rsidP="00803D8C"/>
        </w:tc>
        <w:tc>
          <w:tcPr>
            <w:tcW w:w="5040" w:type="dxa"/>
          </w:tcPr>
          <w:p w14:paraId="5B95CD12" w14:textId="77777777" w:rsidR="00803D8C" w:rsidRDefault="00803D8C" w:rsidP="00803D8C"/>
        </w:tc>
        <w:tc>
          <w:tcPr>
            <w:tcW w:w="990" w:type="dxa"/>
          </w:tcPr>
          <w:p w14:paraId="5220BBB2" w14:textId="77777777" w:rsidR="00803D8C" w:rsidRDefault="00803D8C" w:rsidP="00803D8C"/>
        </w:tc>
        <w:tc>
          <w:tcPr>
            <w:tcW w:w="1201" w:type="dxa"/>
          </w:tcPr>
          <w:p w14:paraId="13CB595B" w14:textId="77777777" w:rsidR="00803D8C" w:rsidRDefault="00803D8C" w:rsidP="00803D8C"/>
        </w:tc>
      </w:tr>
      <w:tr w:rsidR="00803D8C" w14:paraId="6D9C8D39" w14:textId="77777777" w:rsidTr="00803D8C">
        <w:trPr>
          <w:trHeight w:val="514"/>
          <w:jc w:val="center"/>
        </w:trPr>
        <w:tc>
          <w:tcPr>
            <w:tcW w:w="3663" w:type="dxa"/>
            <w:gridSpan w:val="2"/>
          </w:tcPr>
          <w:p w14:paraId="675E05EE" w14:textId="77777777" w:rsidR="00803D8C" w:rsidRDefault="00803D8C" w:rsidP="00803D8C">
            <w:pPr>
              <w:jc w:val="center"/>
            </w:pPr>
          </w:p>
        </w:tc>
        <w:tc>
          <w:tcPr>
            <w:tcW w:w="3929" w:type="dxa"/>
            <w:gridSpan w:val="2"/>
          </w:tcPr>
          <w:p w14:paraId="2FC17F8B" w14:textId="77777777" w:rsidR="00803D8C" w:rsidRDefault="00803D8C" w:rsidP="00803D8C"/>
        </w:tc>
        <w:tc>
          <w:tcPr>
            <w:tcW w:w="5040" w:type="dxa"/>
          </w:tcPr>
          <w:p w14:paraId="0A4F7224" w14:textId="77777777" w:rsidR="00803D8C" w:rsidRDefault="00803D8C" w:rsidP="00803D8C"/>
        </w:tc>
        <w:tc>
          <w:tcPr>
            <w:tcW w:w="990" w:type="dxa"/>
          </w:tcPr>
          <w:p w14:paraId="5AE48A43" w14:textId="77777777" w:rsidR="00803D8C" w:rsidRDefault="00803D8C" w:rsidP="00803D8C"/>
        </w:tc>
        <w:tc>
          <w:tcPr>
            <w:tcW w:w="1201" w:type="dxa"/>
          </w:tcPr>
          <w:p w14:paraId="50F40DEB" w14:textId="77777777" w:rsidR="00803D8C" w:rsidRDefault="00803D8C" w:rsidP="00803D8C"/>
        </w:tc>
      </w:tr>
      <w:tr w:rsidR="00803D8C" w14:paraId="77A52294" w14:textId="77777777" w:rsidTr="00803D8C">
        <w:trPr>
          <w:trHeight w:val="514"/>
          <w:jc w:val="center"/>
        </w:trPr>
        <w:tc>
          <w:tcPr>
            <w:tcW w:w="3663" w:type="dxa"/>
            <w:gridSpan w:val="2"/>
          </w:tcPr>
          <w:p w14:paraId="007DCDA8" w14:textId="77777777" w:rsidR="00803D8C" w:rsidRDefault="00803D8C" w:rsidP="00803D8C">
            <w:pPr>
              <w:jc w:val="center"/>
            </w:pPr>
          </w:p>
        </w:tc>
        <w:tc>
          <w:tcPr>
            <w:tcW w:w="3929" w:type="dxa"/>
            <w:gridSpan w:val="2"/>
          </w:tcPr>
          <w:p w14:paraId="450EA2D7" w14:textId="77777777" w:rsidR="00803D8C" w:rsidRDefault="00803D8C" w:rsidP="00803D8C"/>
        </w:tc>
        <w:tc>
          <w:tcPr>
            <w:tcW w:w="5040" w:type="dxa"/>
          </w:tcPr>
          <w:p w14:paraId="3DD355C9" w14:textId="77777777" w:rsidR="00803D8C" w:rsidRDefault="00803D8C" w:rsidP="00803D8C"/>
        </w:tc>
        <w:tc>
          <w:tcPr>
            <w:tcW w:w="990" w:type="dxa"/>
          </w:tcPr>
          <w:p w14:paraId="1A81F0B1" w14:textId="77777777" w:rsidR="00803D8C" w:rsidRDefault="00803D8C" w:rsidP="00803D8C"/>
        </w:tc>
        <w:tc>
          <w:tcPr>
            <w:tcW w:w="1201" w:type="dxa"/>
          </w:tcPr>
          <w:p w14:paraId="717AAFBA" w14:textId="77777777" w:rsidR="00803D8C" w:rsidRDefault="00803D8C" w:rsidP="00803D8C"/>
        </w:tc>
      </w:tr>
      <w:tr w:rsidR="00803D8C" w14:paraId="56EE48EE" w14:textId="77777777" w:rsidTr="00803D8C">
        <w:trPr>
          <w:trHeight w:val="514"/>
          <w:jc w:val="center"/>
        </w:trPr>
        <w:tc>
          <w:tcPr>
            <w:tcW w:w="3663" w:type="dxa"/>
            <w:gridSpan w:val="2"/>
          </w:tcPr>
          <w:p w14:paraId="2908EB2C" w14:textId="77777777" w:rsidR="00803D8C" w:rsidRDefault="00803D8C" w:rsidP="00803D8C">
            <w:pPr>
              <w:jc w:val="center"/>
            </w:pPr>
          </w:p>
        </w:tc>
        <w:tc>
          <w:tcPr>
            <w:tcW w:w="3929" w:type="dxa"/>
            <w:gridSpan w:val="2"/>
          </w:tcPr>
          <w:p w14:paraId="121FD38A" w14:textId="77777777" w:rsidR="00803D8C" w:rsidRDefault="00803D8C" w:rsidP="00803D8C"/>
        </w:tc>
        <w:tc>
          <w:tcPr>
            <w:tcW w:w="5040" w:type="dxa"/>
          </w:tcPr>
          <w:p w14:paraId="1FE2DD96" w14:textId="77777777" w:rsidR="00803D8C" w:rsidRDefault="00803D8C" w:rsidP="00803D8C"/>
        </w:tc>
        <w:tc>
          <w:tcPr>
            <w:tcW w:w="990" w:type="dxa"/>
          </w:tcPr>
          <w:p w14:paraId="27357532" w14:textId="77777777" w:rsidR="00803D8C" w:rsidRDefault="00803D8C" w:rsidP="00803D8C"/>
        </w:tc>
        <w:tc>
          <w:tcPr>
            <w:tcW w:w="1201" w:type="dxa"/>
          </w:tcPr>
          <w:p w14:paraId="07F023C8" w14:textId="77777777" w:rsidR="00803D8C" w:rsidRDefault="00803D8C" w:rsidP="00803D8C"/>
        </w:tc>
      </w:tr>
      <w:tr w:rsidR="00803D8C" w14:paraId="4BDB5498" w14:textId="77777777" w:rsidTr="00803D8C">
        <w:trPr>
          <w:trHeight w:val="514"/>
          <w:jc w:val="center"/>
        </w:trPr>
        <w:tc>
          <w:tcPr>
            <w:tcW w:w="3663" w:type="dxa"/>
            <w:gridSpan w:val="2"/>
          </w:tcPr>
          <w:p w14:paraId="2916C19D" w14:textId="77777777" w:rsidR="00803D8C" w:rsidRDefault="00803D8C" w:rsidP="00803D8C">
            <w:pPr>
              <w:jc w:val="center"/>
            </w:pPr>
          </w:p>
        </w:tc>
        <w:tc>
          <w:tcPr>
            <w:tcW w:w="3929" w:type="dxa"/>
            <w:gridSpan w:val="2"/>
          </w:tcPr>
          <w:p w14:paraId="74869460" w14:textId="77777777" w:rsidR="00803D8C" w:rsidRDefault="00803D8C" w:rsidP="00803D8C"/>
        </w:tc>
        <w:tc>
          <w:tcPr>
            <w:tcW w:w="5040" w:type="dxa"/>
          </w:tcPr>
          <w:p w14:paraId="187F57B8" w14:textId="77777777" w:rsidR="00803D8C" w:rsidRDefault="00803D8C" w:rsidP="00803D8C"/>
        </w:tc>
        <w:tc>
          <w:tcPr>
            <w:tcW w:w="990" w:type="dxa"/>
          </w:tcPr>
          <w:p w14:paraId="54738AF4" w14:textId="77777777" w:rsidR="00803D8C" w:rsidRDefault="00803D8C" w:rsidP="00803D8C"/>
        </w:tc>
        <w:tc>
          <w:tcPr>
            <w:tcW w:w="1201" w:type="dxa"/>
          </w:tcPr>
          <w:p w14:paraId="46ABBD8F" w14:textId="77777777" w:rsidR="00803D8C" w:rsidRDefault="00803D8C" w:rsidP="00803D8C"/>
        </w:tc>
      </w:tr>
      <w:tr w:rsidR="00803D8C" w14:paraId="06BBA33E" w14:textId="77777777" w:rsidTr="00803D8C">
        <w:trPr>
          <w:trHeight w:val="514"/>
          <w:jc w:val="center"/>
        </w:trPr>
        <w:tc>
          <w:tcPr>
            <w:tcW w:w="3663" w:type="dxa"/>
            <w:gridSpan w:val="2"/>
          </w:tcPr>
          <w:p w14:paraId="464FCBC1" w14:textId="77777777" w:rsidR="00803D8C" w:rsidRPr="00D469FE" w:rsidRDefault="00803D8C" w:rsidP="00803D8C">
            <w:pPr>
              <w:jc w:val="center"/>
              <w:rPr>
                <w:sz w:val="36"/>
                <w:szCs w:val="36"/>
              </w:rPr>
            </w:pPr>
          </w:p>
        </w:tc>
        <w:tc>
          <w:tcPr>
            <w:tcW w:w="3929" w:type="dxa"/>
            <w:gridSpan w:val="2"/>
          </w:tcPr>
          <w:p w14:paraId="5C8C6B09" w14:textId="77777777" w:rsidR="00803D8C" w:rsidRDefault="00803D8C" w:rsidP="00803D8C"/>
        </w:tc>
        <w:tc>
          <w:tcPr>
            <w:tcW w:w="5040" w:type="dxa"/>
          </w:tcPr>
          <w:p w14:paraId="3382A365" w14:textId="77777777" w:rsidR="00803D8C" w:rsidRDefault="00803D8C" w:rsidP="00803D8C"/>
        </w:tc>
        <w:tc>
          <w:tcPr>
            <w:tcW w:w="990" w:type="dxa"/>
          </w:tcPr>
          <w:p w14:paraId="5C71F136" w14:textId="77777777" w:rsidR="00803D8C" w:rsidRDefault="00803D8C" w:rsidP="00803D8C"/>
        </w:tc>
        <w:tc>
          <w:tcPr>
            <w:tcW w:w="1201" w:type="dxa"/>
          </w:tcPr>
          <w:p w14:paraId="62199465" w14:textId="77777777" w:rsidR="00803D8C" w:rsidRDefault="00803D8C" w:rsidP="00803D8C"/>
        </w:tc>
      </w:tr>
      <w:tr w:rsidR="00803D8C" w14:paraId="0DA123B1" w14:textId="77777777" w:rsidTr="00803D8C">
        <w:trPr>
          <w:trHeight w:val="514"/>
          <w:jc w:val="center"/>
        </w:trPr>
        <w:tc>
          <w:tcPr>
            <w:tcW w:w="3663" w:type="dxa"/>
            <w:gridSpan w:val="2"/>
          </w:tcPr>
          <w:p w14:paraId="4C4CEA3D" w14:textId="77777777" w:rsidR="00803D8C" w:rsidRPr="00D469FE" w:rsidRDefault="00803D8C" w:rsidP="00803D8C">
            <w:pPr>
              <w:jc w:val="center"/>
              <w:rPr>
                <w:sz w:val="36"/>
                <w:szCs w:val="36"/>
              </w:rPr>
            </w:pPr>
          </w:p>
        </w:tc>
        <w:tc>
          <w:tcPr>
            <w:tcW w:w="3929" w:type="dxa"/>
            <w:gridSpan w:val="2"/>
          </w:tcPr>
          <w:p w14:paraId="50895670" w14:textId="77777777" w:rsidR="00803D8C" w:rsidRDefault="00803D8C" w:rsidP="00803D8C"/>
        </w:tc>
        <w:tc>
          <w:tcPr>
            <w:tcW w:w="5040" w:type="dxa"/>
          </w:tcPr>
          <w:p w14:paraId="38C1F859" w14:textId="77777777" w:rsidR="00803D8C" w:rsidRDefault="00803D8C" w:rsidP="00803D8C"/>
        </w:tc>
        <w:tc>
          <w:tcPr>
            <w:tcW w:w="990" w:type="dxa"/>
          </w:tcPr>
          <w:p w14:paraId="0C8FE7CE" w14:textId="77777777" w:rsidR="00803D8C" w:rsidRDefault="00803D8C" w:rsidP="00803D8C"/>
        </w:tc>
        <w:tc>
          <w:tcPr>
            <w:tcW w:w="1201" w:type="dxa"/>
          </w:tcPr>
          <w:p w14:paraId="41004F19" w14:textId="77777777" w:rsidR="00803D8C" w:rsidRDefault="00803D8C" w:rsidP="00803D8C"/>
        </w:tc>
      </w:tr>
      <w:tr w:rsidR="00803D8C" w14:paraId="07CA5FED" w14:textId="77777777" w:rsidTr="00803D8C">
        <w:trPr>
          <w:trHeight w:val="321"/>
          <w:jc w:val="center"/>
        </w:trPr>
        <w:tc>
          <w:tcPr>
            <w:tcW w:w="3626" w:type="dxa"/>
            <w:shd w:val="clear" w:color="auto" w:fill="000000"/>
          </w:tcPr>
          <w:p w14:paraId="0EB36C2B" w14:textId="77777777" w:rsidR="00803D8C" w:rsidRPr="0061471F" w:rsidRDefault="00803D8C" w:rsidP="00803D8C">
            <w:pPr>
              <w:jc w:val="center"/>
              <w:rPr>
                <w:b/>
                <w:color w:val="FFFFFF"/>
              </w:rPr>
            </w:pPr>
            <w:r>
              <w:rPr>
                <w:b/>
                <w:color w:val="FFFFFF"/>
              </w:rPr>
              <w:lastRenderedPageBreak/>
              <w:t>Name (</w:t>
            </w:r>
            <w:r w:rsidRPr="00DF0CBC">
              <w:rPr>
                <w:b/>
                <w:i/>
                <w:color w:val="FFFFFF"/>
                <w:sz w:val="18"/>
                <w:szCs w:val="18"/>
              </w:rPr>
              <w:t>please print</w:t>
            </w:r>
            <w:r>
              <w:rPr>
                <w:b/>
                <w:color w:val="FFFFFF"/>
              </w:rPr>
              <w:t>)</w:t>
            </w:r>
          </w:p>
        </w:tc>
        <w:tc>
          <w:tcPr>
            <w:tcW w:w="3895" w:type="dxa"/>
            <w:gridSpan w:val="2"/>
            <w:shd w:val="clear" w:color="auto" w:fill="000000"/>
          </w:tcPr>
          <w:p w14:paraId="4CCB031D" w14:textId="77777777" w:rsidR="00803D8C" w:rsidRPr="0061471F" w:rsidRDefault="00803D8C" w:rsidP="00803D8C">
            <w:pPr>
              <w:jc w:val="center"/>
              <w:rPr>
                <w:b/>
                <w:color w:val="FFFFFF"/>
              </w:rPr>
            </w:pPr>
            <w:r>
              <w:rPr>
                <w:b/>
                <w:color w:val="FFFFFF"/>
              </w:rPr>
              <w:t>Signature</w:t>
            </w:r>
          </w:p>
        </w:tc>
        <w:tc>
          <w:tcPr>
            <w:tcW w:w="5111" w:type="dxa"/>
            <w:gridSpan w:val="2"/>
            <w:shd w:val="clear" w:color="auto" w:fill="000000"/>
          </w:tcPr>
          <w:p w14:paraId="121E24CD" w14:textId="77777777" w:rsidR="00803D8C" w:rsidRPr="0061471F" w:rsidRDefault="00803D8C" w:rsidP="00803D8C">
            <w:pPr>
              <w:jc w:val="center"/>
              <w:rPr>
                <w:b/>
                <w:color w:val="FFFFFF"/>
              </w:rPr>
            </w:pPr>
            <w:r>
              <w:rPr>
                <w:b/>
                <w:color w:val="FFFFFF"/>
              </w:rPr>
              <w:t xml:space="preserve">E-mail </w:t>
            </w:r>
          </w:p>
        </w:tc>
        <w:tc>
          <w:tcPr>
            <w:tcW w:w="990" w:type="dxa"/>
            <w:shd w:val="clear" w:color="auto" w:fill="000000"/>
          </w:tcPr>
          <w:p w14:paraId="7AB8F094" w14:textId="77777777" w:rsidR="00803D8C" w:rsidRPr="0061471F" w:rsidRDefault="00803D8C" w:rsidP="00803D8C">
            <w:pPr>
              <w:jc w:val="center"/>
              <w:rPr>
                <w:b/>
                <w:color w:val="FFFFFF"/>
              </w:rPr>
            </w:pPr>
            <w:r>
              <w:rPr>
                <w:b/>
                <w:color w:val="FFFFFF"/>
              </w:rPr>
              <w:t>Time In</w:t>
            </w:r>
          </w:p>
        </w:tc>
        <w:tc>
          <w:tcPr>
            <w:tcW w:w="1201" w:type="dxa"/>
            <w:shd w:val="clear" w:color="auto" w:fill="000000"/>
          </w:tcPr>
          <w:p w14:paraId="6D255C83" w14:textId="77777777" w:rsidR="00803D8C" w:rsidRDefault="00803D8C" w:rsidP="00803D8C">
            <w:pPr>
              <w:jc w:val="center"/>
              <w:rPr>
                <w:b/>
                <w:color w:val="FFFFFF"/>
              </w:rPr>
            </w:pPr>
            <w:r>
              <w:rPr>
                <w:b/>
                <w:color w:val="FFFFFF"/>
              </w:rPr>
              <w:t>Time Out</w:t>
            </w:r>
          </w:p>
        </w:tc>
      </w:tr>
      <w:tr w:rsidR="00803D8C" w14:paraId="67C0C651" w14:textId="77777777" w:rsidTr="00803D8C">
        <w:trPr>
          <w:trHeight w:val="514"/>
          <w:jc w:val="center"/>
        </w:trPr>
        <w:tc>
          <w:tcPr>
            <w:tcW w:w="3626" w:type="dxa"/>
          </w:tcPr>
          <w:p w14:paraId="308D56CC" w14:textId="77777777" w:rsidR="00803D8C" w:rsidRDefault="00803D8C" w:rsidP="00803D8C">
            <w:pPr>
              <w:jc w:val="center"/>
            </w:pPr>
          </w:p>
        </w:tc>
        <w:tc>
          <w:tcPr>
            <w:tcW w:w="3895" w:type="dxa"/>
            <w:gridSpan w:val="2"/>
          </w:tcPr>
          <w:p w14:paraId="797E50C6" w14:textId="77777777" w:rsidR="00803D8C" w:rsidRDefault="00803D8C" w:rsidP="00803D8C"/>
        </w:tc>
        <w:tc>
          <w:tcPr>
            <w:tcW w:w="5111" w:type="dxa"/>
            <w:gridSpan w:val="2"/>
          </w:tcPr>
          <w:p w14:paraId="7B04FA47" w14:textId="77777777" w:rsidR="00803D8C" w:rsidRDefault="00803D8C" w:rsidP="00803D8C"/>
        </w:tc>
        <w:tc>
          <w:tcPr>
            <w:tcW w:w="990" w:type="dxa"/>
          </w:tcPr>
          <w:p w14:paraId="568C698B" w14:textId="77777777" w:rsidR="00803D8C" w:rsidRDefault="00803D8C" w:rsidP="00803D8C"/>
        </w:tc>
        <w:tc>
          <w:tcPr>
            <w:tcW w:w="1201" w:type="dxa"/>
          </w:tcPr>
          <w:p w14:paraId="1A939487" w14:textId="77777777" w:rsidR="00803D8C" w:rsidRDefault="00803D8C" w:rsidP="00803D8C"/>
        </w:tc>
      </w:tr>
      <w:tr w:rsidR="00803D8C" w14:paraId="6AA258D8" w14:textId="77777777" w:rsidTr="00803D8C">
        <w:trPr>
          <w:trHeight w:val="514"/>
          <w:jc w:val="center"/>
        </w:trPr>
        <w:tc>
          <w:tcPr>
            <w:tcW w:w="3626" w:type="dxa"/>
          </w:tcPr>
          <w:p w14:paraId="6FFBD3EC" w14:textId="77777777" w:rsidR="00803D8C" w:rsidRDefault="00803D8C" w:rsidP="00803D8C">
            <w:pPr>
              <w:jc w:val="center"/>
            </w:pPr>
          </w:p>
        </w:tc>
        <w:tc>
          <w:tcPr>
            <w:tcW w:w="3895" w:type="dxa"/>
            <w:gridSpan w:val="2"/>
          </w:tcPr>
          <w:p w14:paraId="30DCCCAD" w14:textId="77777777" w:rsidR="00803D8C" w:rsidRDefault="00803D8C" w:rsidP="00803D8C"/>
        </w:tc>
        <w:tc>
          <w:tcPr>
            <w:tcW w:w="5111" w:type="dxa"/>
            <w:gridSpan w:val="2"/>
          </w:tcPr>
          <w:p w14:paraId="36AF6883" w14:textId="77777777" w:rsidR="00803D8C" w:rsidRDefault="00803D8C" w:rsidP="00803D8C"/>
        </w:tc>
        <w:tc>
          <w:tcPr>
            <w:tcW w:w="990" w:type="dxa"/>
          </w:tcPr>
          <w:p w14:paraId="54C529ED" w14:textId="77777777" w:rsidR="00803D8C" w:rsidRDefault="00803D8C" w:rsidP="00803D8C"/>
        </w:tc>
        <w:tc>
          <w:tcPr>
            <w:tcW w:w="1201" w:type="dxa"/>
          </w:tcPr>
          <w:p w14:paraId="1C0157D6" w14:textId="77777777" w:rsidR="00803D8C" w:rsidRDefault="00803D8C" w:rsidP="00803D8C"/>
        </w:tc>
      </w:tr>
      <w:tr w:rsidR="00803D8C" w14:paraId="3691E7B2" w14:textId="77777777" w:rsidTr="00803D8C">
        <w:trPr>
          <w:trHeight w:val="514"/>
          <w:jc w:val="center"/>
        </w:trPr>
        <w:tc>
          <w:tcPr>
            <w:tcW w:w="3626" w:type="dxa"/>
          </w:tcPr>
          <w:p w14:paraId="526770CE" w14:textId="77777777" w:rsidR="00803D8C" w:rsidRDefault="00803D8C" w:rsidP="00803D8C">
            <w:pPr>
              <w:jc w:val="center"/>
            </w:pPr>
          </w:p>
        </w:tc>
        <w:tc>
          <w:tcPr>
            <w:tcW w:w="3895" w:type="dxa"/>
            <w:gridSpan w:val="2"/>
          </w:tcPr>
          <w:p w14:paraId="7CBEED82" w14:textId="77777777" w:rsidR="00803D8C" w:rsidRDefault="00803D8C" w:rsidP="00803D8C"/>
        </w:tc>
        <w:tc>
          <w:tcPr>
            <w:tcW w:w="5111" w:type="dxa"/>
            <w:gridSpan w:val="2"/>
          </w:tcPr>
          <w:p w14:paraId="6E36661F" w14:textId="77777777" w:rsidR="00803D8C" w:rsidRDefault="00803D8C" w:rsidP="00803D8C"/>
        </w:tc>
        <w:tc>
          <w:tcPr>
            <w:tcW w:w="990" w:type="dxa"/>
          </w:tcPr>
          <w:p w14:paraId="38645DC7" w14:textId="77777777" w:rsidR="00803D8C" w:rsidRDefault="00803D8C" w:rsidP="00803D8C"/>
        </w:tc>
        <w:tc>
          <w:tcPr>
            <w:tcW w:w="1201" w:type="dxa"/>
          </w:tcPr>
          <w:p w14:paraId="135E58C4" w14:textId="77777777" w:rsidR="00803D8C" w:rsidRDefault="00803D8C" w:rsidP="00803D8C"/>
        </w:tc>
      </w:tr>
      <w:tr w:rsidR="00803D8C" w14:paraId="62EBF9A1" w14:textId="77777777" w:rsidTr="00803D8C">
        <w:trPr>
          <w:trHeight w:val="514"/>
          <w:jc w:val="center"/>
        </w:trPr>
        <w:tc>
          <w:tcPr>
            <w:tcW w:w="3626" w:type="dxa"/>
          </w:tcPr>
          <w:p w14:paraId="0C6C2CD5" w14:textId="77777777" w:rsidR="00803D8C" w:rsidRDefault="00803D8C" w:rsidP="00803D8C">
            <w:pPr>
              <w:jc w:val="center"/>
            </w:pPr>
          </w:p>
        </w:tc>
        <w:tc>
          <w:tcPr>
            <w:tcW w:w="3895" w:type="dxa"/>
            <w:gridSpan w:val="2"/>
          </w:tcPr>
          <w:p w14:paraId="709E88E4" w14:textId="77777777" w:rsidR="00803D8C" w:rsidRDefault="00803D8C" w:rsidP="00803D8C"/>
        </w:tc>
        <w:tc>
          <w:tcPr>
            <w:tcW w:w="5111" w:type="dxa"/>
            <w:gridSpan w:val="2"/>
          </w:tcPr>
          <w:p w14:paraId="508C98E9" w14:textId="77777777" w:rsidR="00803D8C" w:rsidRDefault="00803D8C" w:rsidP="00803D8C"/>
        </w:tc>
        <w:tc>
          <w:tcPr>
            <w:tcW w:w="990" w:type="dxa"/>
          </w:tcPr>
          <w:p w14:paraId="779F8E76" w14:textId="77777777" w:rsidR="00803D8C" w:rsidRDefault="00803D8C" w:rsidP="00803D8C"/>
        </w:tc>
        <w:tc>
          <w:tcPr>
            <w:tcW w:w="1201" w:type="dxa"/>
          </w:tcPr>
          <w:p w14:paraId="7818863E" w14:textId="77777777" w:rsidR="00803D8C" w:rsidRDefault="00803D8C" w:rsidP="00803D8C"/>
        </w:tc>
      </w:tr>
      <w:tr w:rsidR="00803D8C" w14:paraId="44F69B9A" w14:textId="77777777" w:rsidTr="00803D8C">
        <w:trPr>
          <w:trHeight w:val="514"/>
          <w:jc w:val="center"/>
        </w:trPr>
        <w:tc>
          <w:tcPr>
            <w:tcW w:w="3626" w:type="dxa"/>
          </w:tcPr>
          <w:p w14:paraId="5F07D11E" w14:textId="77777777" w:rsidR="00803D8C" w:rsidRDefault="00803D8C" w:rsidP="00803D8C">
            <w:pPr>
              <w:jc w:val="center"/>
            </w:pPr>
          </w:p>
        </w:tc>
        <w:tc>
          <w:tcPr>
            <w:tcW w:w="3895" w:type="dxa"/>
            <w:gridSpan w:val="2"/>
          </w:tcPr>
          <w:p w14:paraId="41508A3C" w14:textId="77777777" w:rsidR="00803D8C" w:rsidRDefault="00803D8C" w:rsidP="00803D8C"/>
        </w:tc>
        <w:tc>
          <w:tcPr>
            <w:tcW w:w="5111" w:type="dxa"/>
            <w:gridSpan w:val="2"/>
          </w:tcPr>
          <w:p w14:paraId="43D6B1D6" w14:textId="77777777" w:rsidR="00803D8C" w:rsidRDefault="00803D8C" w:rsidP="00803D8C"/>
        </w:tc>
        <w:tc>
          <w:tcPr>
            <w:tcW w:w="990" w:type="dxa"/>
          </w:tcPr>
          <w:p w14:paraId="17DBC151" w14:textId="77777777" w:rsidR="00803D8C" w:rsidRDefault="00803D8C" w:rsidP="00803D8C"/>
        </w:tc>
        <w:tc>
          <w:tcPr>
            <w:tcW w:w="1201" w:type="dxa"/>
          </w:tcPr>
          <w:p w14:paraId="6F8BD81B" w14:textId="77777777" w:rsidR="00803D8C" w:rsidRDefault="00803D8C" w:rsidP="00803D8C"/>
        </w:tc>
      </w:tr>
      <w:tr w:rsidR="00803D8C" w14:paraId="2613E9C1" w14:textId="77777777" w:rsidTr="00803D8C">
        <w:trPr>
          <w:trHeight w:val="514"/>
          <w:jc w:val="center"/>
        </w:trPr>
        <w:tc>
          <w:tcPr>
            <w:tcW w:w="3626" w:type="dxa"/>
          </w:tcPr>
          <w:p w14:paraId="1037B8A3" w14:textId="77777777" w:rsidR="00803D8C" w:rsidRPr="00D469FE" w:rsidRDefault="00803D8C" w:rsidP="00803D8C">
            <w:pPr>
              <w:jc w:val="center"/>
              <w:rPr>
                <w:sz w:val="36"/>
                <w:szCs w:val="36"/>
              </w:rPr>
            </w:pPr>
          </w:p>
        </w:tc>
        <w:tc>
          <w:tcPr>
            <w:tcW w:w="3895" w:type="dxa"/>
            <w:gridSpan w:val="2"/>
          </w:tcPr>
          <w:p w14:paraId="687C6DE0" w14:textId="77777777" w:rsidR="00803D8C" w:rsidRDefault="00803D8C" w:rsidP="00803D8C"/>
        </w:tc>
        <w:tc>
          <w:tcPr>
            <w:tcW w:w="5111" w:type="dxa"/>
            <w:gridSpan w:val="2"/>
          </w:tcPr>
          <w:p w14:paraId="5B2F9378" w14:textId="77777777" w:rsidR="00803D8C" w:rsidRDefault="00803D8C" w:rsidP="00803D8C"/>
        </w:tc>
        <w:tc>
          <w:tcPr>
            <w:tcW w:w="990" w:type="dxa"/>
          </w:tcPr>
          <w:p w14:paraId="58E6DD4E" w14:textId="77777777" w:rsidR="00803D8C" w:rsidRDefault="00803D8C" w:rsidP="00803D8C"/>
        </w:tc>
        <w:tc>
          <w:tcPr>
            <w:tcW w:w="1201" w:type="dxa"/>
          </w:tcPr>
          <w:p w14:paraId="7D3BEE8F" w14:textId="77777777" w:rsidR="00803D8C" w:rsidRDefault="00803D8C" w:rsidP="00803D8C"/>
        </w:tc>
      </w:tr>
      <w:tr w:rsidR="00803D8C" w14:paraId="3B88899E" w14:textId="77777777" w:rsidTr="00803D8C">
        <w:trPr>
          <w:trHeight w:val="514"/>
          <w:jc w:val="center"/>
        </w:trPr>
        <w:tc>
          <w:tcPr>
            <w:tcW w:w="3626" w:type="dxa"/>
          </w:tcPr>
          <w:p w14:paraId="69E2BB2B" w14:textId="77777777" w:rsidR="00803D8C" w:rsidRPr="00D469FE" w:rsidRDefault="00803D8C" w:rsidP="00803D8C">
            <w:pPr>
              <w:jc w:val="center"/>
              <w:rPr>
                <w:sz w:val="36"/>
                <w:szCs w:val="36"/>
              </w:rPr>
            </w:pPr>
          </w:p>
        </w:tc>
        <w:tc>
          <w:tcPr>
            <w:tcW w:w="3895" w:type="dxa"/>
            <w:gridSpan w:val="2"/>
          </w:tcPr>
          <w:p w14:paraId="57C0D796" w14:textId="77777777" w:rsidR="00803D8C" w:rsidRDefault="00803D8C" w:rsidP="00803D8C"/>
        </w:tc>
        <w:tc>
          <w:tcPr>
            <w:tcW w:w="5111" w:type="dxa"/>
            <w:gridSpan w:val="2"/>
          </w:tcPr>
          <w:p w14:paraId="0D142F6F" w14:textId="77777777" w:rsidR="00803D8C" w:rsidRDefault="00803D8C" w:rsidP="00803D8C"/>
        </w:tc>
        <w:tc>
          <w:tcPr>
            <w:tcW w:w="990" w:type="dxa"/>
          </w:tcPr>
          <w:p w14:paraId="4475AD14" w14:textId="77777777" w:rsidR="00803D8C" w:rsidRDefault="00803D8C" w:rsidP="00803D8C"/>
        </w:tc>
        <w:tc>
          <w:tcPr>
            <w:tcW w:w="1201" w:type="dxa"/>
          </w:tcPr>
          <w:p w14:paraId="120C4E94" w14:textId="77777777" w:rsidR="00803D8C" w:rsidRDefault="00803D8C" w:rsidP="00803D8C"/>
        </w:tc>
      </w:tr>
      <w:tr w:rsidR="00803D8C" w14:paraId="42AFC42D" w14:textId="77777777" w:rsidTr="00803D8C">
        <w:trPr>
          <w:trHeight w:val="514"/>
          <w:jc w:val="center"/>
        </w:trPr>
        <w:tc>
          <w:tcPr>
            <w:tcW w:w="3626" w:type="dxa"/>
          </w:tcPr>
          <w:p w14:paraId="271CA723" w14:textId="77777777" w:rsidR="00803D8C" w:rsidRPr="00D469FE" w:rsidRDefault="00803D8C" w:rsidP="00803D8C">
            <w:pPr>
              <w:jc w:val="center"/>
              <w:rPr>
                <w:sz w:val="36"/>
                <w:szCs w:val="36"/>
              </w:rPr>
            </w:pPr>
          </w:p>
        </w:tc>
        <w:tc>
          <w:tcPr>
            <w:tcW w:w="3895" w:type="dxa"/>
            <w:gridSpan w:val="2"/>
          </w:tcPr>
          <w:p w14:paraId="75FBE423" w14:textId="77777777" w:rsidR="00803D8C" w:rsidRDefault="00803D8C" w:rsidP="00803D8C"/>
        </w:tc>
        <w:tc>
          <w:tcPr>
            <w:tcW w:w="5111" w:type="dxa"/>
            <w:gridSpan w:val="2"/>
          </w:tcPr>
          <w:p w14:paraId="2D3F0BEC" w14:textId="77777777" w:rsidR="00803D8C" w:rsidRDefault="00803D8C" w:rsidP="00803D8C"/>
        </w:tc>
        <w:tc>
          <w:tcPr>
            <w:tcW w:w="990" w:type="dxa"/>
          </w:tcPr>
          <w:p w14:paraId="75CF4315" w14:textId="77777777" w:rsidR="00803D8C" w:rsidRDefault="00803D8C" w:rsidP="00803D8C"/>
        </w:tc>
        <w:tc>
          <w:tcPr>
            <w:tcW w:w="1201" w:type="dxa"/>
          </w:tcPr>
          <w:p w14:paraId="3CB648E9" w14:textId="77777777" w:rsidR="00803D8C" w:rsidRDefault="00803D8C" w:rsidP="00803D8C"/>
        </w:tc>
      </w:tr>
      <w:tr w:rsidR="00803D8C" w14:paraId="0C178E9E" w14:textId="77777777" w:rsidTr="00803D8C">
        <w:trPr>
          <w:trHeight w:val="514"/>
          <w:jc w:val="center"/>
        </w:trPr>
        <w:tc>
          <w:tcPr>
            <w:tcW w:w="3626" w:type="dxa"/>
          </w:tcPr>
          <w:p w14:paraId="3C0395D3" w14:textId="77777777" w:rsidR="00803D8C" w:rsidRPr="00D469FE" w:rsidRDefault="00803D8C" w:rsidP="00803D8C">
            <w:pPr>
              <w:jc w:val="center"/>
              <w:rPr>
                <w:sz w:val="36"/>
                <w:szCs w:val="36"/>
              </w:rPr>
            </w:pPr>
          </w:p>
        </w:tc>
        <w:tc>
          <w:tcPr>
            <w:tcW w:w="3895" w:type="dxa"/>
            <w:gridSpan w:val="2"/>
          </w:tcPr>
          <w:p w14:paraId="3254BC2F" w14:textId="77777777" w:rsidR="00803D8C" w:rsidRDefault="00803D8C" w:rsidP="00803D8C"/>
        </w:tc>
        <w:tc>
          <w:tcPr>
            <w:tcW w:w="5111" w:type="dxa"/>
            <w:gridSpan w:val="2"/>
          </w:tcPr>
          <w:p w14:paraId="651E9592" w14:textId="77777777" w:rsidR="00803D8C" w:rsidRDefault="00803D8C" w:rsidP="00803D8C"/>
        </w:tc>
        <w:tc>
          <w:tcPr>
            <w:tcW w:w="990" w:type="dxa"/>
          </w:tcPr>
          <w:p w14:paraId="269E314A" w14:textId="77777777" w:rsidR="00803D8C" w:rsidRDefault="00803D8C" w:rsidP="00803D8C"/>
        </w:tc>
        <w:tc>
          <w:tcPr>
            <w:tcW w:w="1201" w:type="dxa"/>
          </w:tcPr>
          <w:p w14:paraId="47341341" w14:textId="77777777" w:rsidR="00803D8C" w:rsidRDefault="00803D8C" w:rsidP="00803D8C"/>
        </w:tc>
      </w:tr>
      <w:tr w:rsidR="00803D8C" w14:paraId="42EF2083" w14:textId="77777777" w:rsidTr="00803D8C">
        <w:trPr>
          <w:trHeight w:val="514"/>
          <w:jc w:val="center"/>
        </w:trPr>
        <w:tc>
          <w:tcPr>
            <w:tcW w:w="3626" w:type="dxa"/>
          </w:tcPr>
          <w:p w14:paraId="7B40C951" w14:textId="77777777" w:rsidR="00803D8C" w:rsidRPr="00D469FE" w:rsidRDefault="00803D8C" w:rsidP="00803D8C">
            <w:pPr>
              <w:jc w:val="center"/>
              <w:rPr>
                <w:sz w:val="36"/>
                <w:szCs w:val="36"/>
              </w:rPr>
            </w:pPr>
          </w:p>
        </w:tc>
        <w:tc>
          <w:tcPr>
            <w:tcW w:w="3895" w:type="dxa"/>
            <w:gridSpan w:val="2"/>
          </w:tcPr>
          <w:p w14:paraId="4B4D7232" w14:textId="77777777" w:rsidR="00803D8C" w:rsidRDefault="00803D8C" w:rsidP="00803D8C"/>
        </w:tc>
        <w:tc>
          <w:tcPr>
            <w:tcW w:w="5111" w:type="dxa"/>
            <w:gridSpan w:val="2"/>
          </w:tcPr>
          <w:p w14:paraId="2093CA67" w14:textId="77777777" w:rsidR="00803D8C" w:rsidRDefault="00803D8C" w:rsidP="00803D8C"/>
        </w:tc>
        <w:tc>
          <w:tcPr>
            <w:tcW w:w="990" w:type="dxa"/>
          </w:tcPr>
          <w:p w14:paraId="2503B197" w14:textId="77777777" w:rsidR="00803D8C" w:rsidRDefault="00803D8C" w:rsidP="00803D8C"/>
        </w:tc>
        <w:tc>
          <w:tcPr>
            <w:tcW w:w="1201" w:type="dxa"/>
          </w:tcPr>
          <w:p w14:paraId="38288749" w14:textId="77777777" w:rsidR="00803D8C" w:rsidRDefault="00803D8C" w:rsidP="00803D8C"/>
        </w:tc>
      </w:tr>
      <w:tr w:rsidR="00803D8C" w14:paraId="20BD9A1A" w14:textId="77777777" w:rsidTr="00803D8C">
        <w:trPr>
          <w:trHeight w:val="514"/>
          <w:jc w:val="center"/>
        </w:trPr>
        <w:tc>
          <w:tcPr>
            <w:tcW w:w="3626" w:type="dxa"/>
          </w:tcPr>
          <w:p w14:paraId="0C136CF1" w14:textId="77777777" w:rsidR="00803D8C" w:rsidRPr="00D469FE" w:rsidRDefault="00803D8C" w:rsidP="00803D8C">
            <w:pPr>
              <w:jc w:val="center"/>
              <w:rPr>
                <w:sz w:val="36"/>
                <w:szCs w:val="36"/>
              </w:rPr>
            </w:pPr>
          </w:p>
        </w:tc>
        <w:tc>
          <w:tcPr>
            <w:tcW w:w="3895" w:type="dxa"/>
            <w:gridSpan w:val="2"/>
          </w:tcPr>
          <w:p w14:paraId="0A392C6A" w14:textId="77777777" w:rsidR="00803D8C" w:rsidRDefault="00803D8C" w:rsidP="00803D8C"/>
        </w:tc>
        <w:tc>
          <w:tcPr>
            <w:tcW w:w="5111" w:type="dxa"/>
            <w:gridSpan w:val="2"/>
          </w:tcPr>
          <w:p w14:paraId="290583F9" w14:textId="77777777" w:rsidR="00803D8C" w:rsidRDefault="00803D8C" w:rsidP="00803D8C"/>
        </w:tc>
        <w:tc>
          <w:tcPr>
            <w:tcW w:w="990" w:type="dxa"/>
          </w:tcPr>
          <w:p w14:paraId="68F21D90" w14:textId="77777777" w:rsidR="00803D8C" w:rsidRDefault="00803D8C" w:rsidP="00803D8C"/>
        </w:tc>
        <w:tc>
          <w:tcPr>
            <w:tcW w:w="1201" w:type="dxa"/>
          </w:tcPr>
          <w:p w14:paraId="13C326F3" w14:textId="77777777" w:rsidR="00803D8C" w:rsidRDefault="00803D8C" w:rsidP="00803D8C"/>
        </w:tc>
      </w:tr>
      <w:tr w:rsidR="00803D8C" w14:paraId="4853B841" w14:textId="77777777" w:rsidTr="00803D8C">
        <w:trPr>
          <w:trHeight w:val="514"/>
          <w:jc w:val="center"/>
        </w:trPr>
        <w:tc>
          <w:tcPr>
            <w:tcW w:w="3626" w:type="dxa"/>
          </w:tcPr>
          <w:p w14:paraId="50125231" w14:textId="77777777" w:rsidR="00803D8C" w:rsidRPr="00D469FE" w:rsidRDefault="00803D8C" w:rsidP="00803D8C">
            <w:pPr>
              <w:jc w:val="center"/>
              <w:rPr>
                <w:sz w:val="36"/>
                <w:szCs w:val="36"/>
              </w:rPr>
            </w:pPr>
          </w:p>
        </w:tc>
        <w:tc>
          <w:tcPr>
            <w:tcW w:w="3895" w:type="dxa"/>
            <w:gridSpan w:val="2"/>
          </w:tcPr>
          <w:p w14:paraId="5A25747A" w14:textId="77777777" w:rsidR="00803D8C" w:rsidRDefault="00803D8C" w:rsidP="00803D8C"/>
        </w:tc>
        <w:tc>
          <w:tcPr>
            <w:tcW w:w="5111" w:type="dxa"/>
            <w:gridSpan w:val="2"/>
          </w:tcPr>
          <w:p w14:paraId="09B8D95D" w14:textId="77777777" w:rsidR="00803D8C" w:rsidRDefault="00803D8C" w:rsidP="00803D8C"/>
        </w:tc>
        <w:tc>
          <w:tcPr>
            <w:tcW w:w="990" w:type="dxa"/>
          </w:tcPr>
          <w:p w14:paraId="78BEFD2A" w14:textId="77777777" w:rsidR="00803D8C" w:rsidRDefault="00803D8C" w:rsidP="00803D8C"/>
        </w:tc>
        <w:tc>
          <w:tcPr>
            <w:tcW w:w="1201" w:type="dxa"/>
          </w:tcPr>
          <w:p w14:paraId="27A76422" w14:textId="77777777" w:rsidR="00803D8C" w:rsidRDefault="00803D8C" w:rsidP="00803D8C"/>
        </w:tc>
      </w:tr>
      <w:tr w:rsidR="00803D8C" w14:paraId="49206A88" w14:textId="77777777" w:rsidTr="00803D8C">
        <w:trPr>
          <w:trHeight w:val="514"/>
          <w:jc w:val="center"/>
        </w:trPr>
        <w:tc>
          <w:tcPr>
            <w:tcW w:w="3626" w:type="dxa"/>
          </w:tcPr>
          <w:p w14:paraId="67B7A70C" w14:textId="77777777" w:rsidR="00803D8C" w:rsidRDefault="00803D8C" w:rsidP="00803D8C">
            <w:pPr>
              <w:jc w:val="center"/>
            </w:pPr>
          </w:p>
        </w:tc>
        <w:tc>
          <w:tcPr>
            <w:tcW w:w="3895" w:type="dxa"/>
            <w:gridSpan w:val="2"/>
          </w:tcPr>
          <w:p w14:paraId="71887C79" w14:textId="77777777" w:rsidR="00803D8C" w:rsidRDefault="00803D8C" w:rsidP="00803D8C"/>
        </w:tc>
        <w:tc>
          <w:tcPr>
            <w:tcW w:w="5111" w:type="dxa"/>
            <w:gridSpan w:val="2"/>
          </w:tcPr>
          <w:p w14:paraId="3B7FD67C" w14:textId="77777777" w:rsidR="00803D8C" w:rsidRDefault="00803D8C" w:rsidP="00803D8C"/>
        </w:tc>
        <w:tc>
          <w:tcPr>
            <w:tcW w:w="990" w:type="dxa"/>
          </w:tcPr>
          <w:p w14:paraId="38D6B9B6" w14:textId="77777777" w:rsidR="00803D8C" w:rsidRDefault="00803D8C" w:rsidP="00803D8C"/>
        </w:tc>
        <w:tc>
          <w:tcPr>
            <w:tcW w:w="1201" w:type="dxa"/>
          </w:tcPr>
          <w:p w14:paraId="22F860BB" w14:textId="77777777" w:rsidR="00803D8C" w:rsidRDefault="00803D8C" w:rsidP="00803D8C"/>
        </w:tc>
      </w:tr>
      <w:tr w:rsidR="00803D8C" w14:paraId="698536F5" w14:textId="77777777" w:rsidTr="00803D8C">
        <w:trPr>
          <w:trHeight w:val="514"/>
          <w:jc w:val="center"/>
        </w:trPr>
        <w:tc>
          <w:tcPr>
            <w:tcW w:w="3626" w:type="dxa"/>
          </w:tcPr>
          <w:p w14:paraId="7BC1BAF2" w14:textId="77777777" w:rsidR="00803D8C" w:rsidRDefault="00803D8C" w:rsidP="00803D8C">
            <w:pPr>
              <w:jc w:val="center"/>
            </w:pPr>
          </w:p>
        </w:tc>
        <w:tc>
          <w:tcPr>
            <w:tcW w:w="3895" w:type="dxa"/>
            <w:gridSpan w:val="2"/>
          </w:tcPr>
          <w:p w14:paraId="61C988F9" w14:textId="77777777" w:rsidR="00803D8C" w:rsidRDefault="00803D8C" w:rsidP="00803D8C"/>
        </w:tc>
        <w:tc>
          <w:tcPr>
            <w:tcW w:w="5111" w:type="dxa"/>
            <w:gridSpan w:val="2"/>
          </w:tcPr>
          <w:p w14:paraId="3B22BB7D" w14:textId="77777777" w:rsidR="00803D8C" w:rsidRDefault="00803D8C" w:rsidP="00803D8C"/>
        </w:tc>
        <w:tc>
          <w:tcPr>
            <w:tcW w:w="990" w:type="dxa"/>
          </w:tcPr>
          <w:p w14:paraId="17B246DD" w14:textId="77777777" w:rsidR="00803D8C" w:rsidRDefault="00803D8C" w:rsidP="00803D8C"/>
        </w:tc>
        <w:tc>
          <w:tcPr>
            <w:tcW w:w="1201" w:type="dxa"/>
          </w:tcPr>
          <w:p w14:paraId="6BF89DA3" w14:textId="77777777" w:rsidR="00803D8C" w:rsidRDefault="00803D8C" w:rsidP="00803D8C"/>
        </w:tc>
      </w:tr>
    </w:tbl>
    <w:p w14:paraId="5C3E0E74" w14:textId="77777777" w:rsidR="00803D8C" w:rsidRPr="00DF0CBC" w:rsidRDefault="00803D8C" w:rsidP="00803D8C">
      <w:pPr>
        <w:rPr>
          <w:b/>
          <w:color w:val="FFFFFF"/>
        </w:rPr>
      </w:pPr>
    </w:p>
    <w:p w14:paraId="2497AC24" w14:textId="77777777" w:rsidR="00803D8C" w:rsidRPr="00DC2962" w:rsidRDefault="0014152C" w:rsidP="0014152C">
      <w:pPr>
        <w:pStyle w:val="Footer"/>
        <w:tabs>
          <w:tab w:val="clear" w:pos="4320"/>
          <w:tab w:val="clear" w:pos="8640"/>
          <w:tab w:val="left" w:pos="270"/>
          <w:tab w:val="left" w:pos="6030"/>
          <w:tab w:val="left" w:pos="11070"/>
          <w:tab w:val="center" w:pos="14670"/>
        </w:tabs>
        <w:rPr>
          <w:sz w:val="28"/>
          <w:szCs w:val="28"/>
        </w:rPr>
      </w:pPr>
      <w:r>
        <w:rPr>
          <w:sz w:val="28"/>
          <w:szCs w:val="28"/>
        </w:rPr>
        <w:tab/>
      </w:r>
      <w:r w:rsidR="00803D8C" w:rsidRPr="00DC2962">
        <w:rPr>
          <w:sz w:val="28"/>
          <w:szCs w:val="28"/>
        </w:rPr>
        <w:t>___</w:t>
      </w:r>
      <w:r w:rsidR="00803D8C">
        <w:rPr>
          <w:sz w:val="28"/>
          <w:szCs w:val="28"/>
        </w:rPr>
        <w:t xml:space="preserve">___ </w:t>
      </w:r>
      <w:r w:rsidR="00803D8C" w:rsidRPr="00DC2962">
        <w:rPr>
          <w:sz w:val="28"/>
          <w:szCs w:val="28"/>
        </w:rPr>
        <w:t>gravel (</w:t>
      </w:r>
      <w:r w:rsidR="00803D8C">
        <w:rPr>
          <w:sz w:val="28"/>
          <w:szCs w:val="28"/>
        </w:rPr>
        <w:t>cubic y</w:t>
      </w:r>
      <w:r w:rsidR="00803D8C" w:rsidRPr="00DC2962">
        <w:rPr>
          <w:sz w:val="28"/>
          <w:szCs w:val="28"/>
        </w:rPr>
        <w:t>ards</w:t>
      </w:r>
      <w:r w:rsidR="00A228DA">
        <w:rPr>
          <w:sz w:val="28"/>
          <w:szCs w:val="28"/>
        </w:rPr>
        <w:t>)</w:t>
      </w:r>
      <w:r w:rsidR="00A228DA">
        <w:rPr>
          <w:sz w:val="28"/>
          <w:szCs w:val="28"/>
        </w:rPr>
        <w:tab/>
      </w:r>
      <w:r w:rsidR="00803D8C" w:rsidRPr="00DC2962">
        <w:rPr>
          <w:sz w:val="28"/>
          <w:szCs w:val="28"/>
        </w:rPr>
        <w:t>___</w:t>
      </w:r>
      <w:r w:rsidR="00803D8C">
        <w:rPr>
          <w:sz w:val="28"/>
          <w:szCs w:val="28"/>
        </w:rPr>
        <w:t xml:space="preserve">___ </w:t>
      </w:r>
      <w:r w:rsidR="00803D8C" w:rsidRPr="00DC2962">
        <w:rPr>
          <w:sz w:val="28"/>
          <w:szCs w:val="28"/>
        </w:rPr>
        <w:t>trees pruned</w:t>
      </w:r>
      <w:r w:rsidR="00A228DA">
        <w:rPr>
          <w:sz w:val="28"/>
          <w:szCs w:val="28"/>
        </w:rPr>
        <w:tab/>
      </w:r>
      <w:r w:rsidR="00A228DA" w:rsidRPr="00DC2962">
        <w:rPr>
          <w:sz w:val="28"/>
          <w:szCs w:val="28"/>
        </w:rPr>
        <w:t>___</w:t>
      </w:r>
      <w:r w:rsidR="00A228DA">
        <w:rPr>
          <w:sz w:val="28"/>
          <w:szCs w:val="28"/>
        </w:rPr>
        <w:t>___</w:t>
      </w:r>
      <w:r w:rsidR="00803D8C">
        <w:rPr>
          <w:sz w:val="28"/>
          <w:szCs w:val="28"/>
        </w:rPr>
        <w:t xml:space="preserve"> </w:t>
      </w:r>
      <w:r w:rsidR="00803D8C" w:rsidRPr="00DC2962">
        <w:rPr>
          <w:sz w:val="28"/>
          <w:szCs w:val="28"/>
        </w:rPr>
        <w:t>mulch (</w:t>
      </w:r>
      <w:r w:rsidR="00803D8C">
        <w:rPr>
          <w:sz w:val="28"/>
          <w:szCs w:val="28"/>
        </w:rPr>
        <w:t xml:space="preserve">cubic </w:t>
      </w:r>
      <w:r w:rsidR="00803D8C" w:rsidRPr="00DC2962">
        <w:rPr>
          <w:sz w:val="28"/>
          <w:szCs w:val="28"/>
        </w:rPr>
        <w:t>yards)</w:t>
      </w:r>
    </w:p>
    <w:p w14:paraId="7CDB780C" w14:textId="77777777" w:rsidR="00803D8C" w:rsidRPr="00DC2962" w:rsidRDefault="0014152C" w:rsidP="0014152C">
      <w:pPr>
        <w:pStyle w:val="Footer"/>
        <w:tabs>
          <w:tab w:val="clear" w:pos="4320"/>
          <w:tab w:val="clear" w:pos="8640"/>
          <w:tab w:val="left" w:pos="270"/>
          <w:tab w:val="left" w:pos="6030"/>
          <w:tab w:val="left" w:pos="11070"/>
          <w:tab w:val="center" w:pos="14670"/>
        </w:tabs>
        <w:rPr>
          <w:sz w:val="28"/>
          <w:szCs w:val="28"/>
        </w:rPr>
      </w:pPr>
      <w:r>
        <w:rPr>
          <w:sz w:val="28"/>
          <w:szCs w:val="28"/>
        </w:rPr>
        <w:tab/>
      </w:r>
      <w:r w:rsidR="00803D8C" w:rsidRPr="00DC2962">
        <w:rPr>
          <w:sz w:val="28"/>
          <w:szCs w:val="28"/>
        </w:rPr>
        <w:t>___</w:t>
      </w:r>
      <w:r w:rsidR="00803D8C">
        <w:rPr>
          <w:sz w:val="28"/>
          <w:szCs w:val="28"/>
        </w:rPr>
        <w:t xml:space="preserve">___ </w:t>
      </w:r>
      <w:r w:rsidR="00803D8C" w:rsidRPr="00DC2962">
        <w:rPr>
          <w:sz w:val="28"/>
          <w:szCs w:val="28"/>
        </w:rPr>
        <w:t>invasive veg. removed (</w:t>
      </w:r>
      <w:r w:rsidR="00803D8C">
        <w:rPr>
          <w:sz w:val="28"/>
          <w:szCs w:val="28"/>
        </w:rPr>
        <w:t xml:space="preserve">cubic </w:t>
      </w:r>
      <w:r w:rsidR="00803D8C" w:rsidRPr="00DC2962">
        <w:rPr>
          <w:sz w:val="28"/>
          <w:szCs w:val="28"/>
        </w:rPr>
        <w:t>yards</w:t>
      </w:r>
      <w:r w:rsidR="00A228DA">
        <w:rPr>
          <w:sz w:val="28"/>
          <w:szCs w:val="28"/>
        </w:rPr>
        <w:t>)</w:t>
      </w:r>
      <w:r w:rsidR="00A228DA">
        <w:rPr>
          <w:sz w:val="28"/>
          <w:szCs w:val="28"/>
        </w:rPr>
        <w:tab/>
      </w:r>
      <w:r w:rsidR="00803D8C" w:rsidRPr="00DC2962">
        <w:rPr>
          <w:sz w:val="28"/>
          <w:szCs w:val="28"/>
        </w:rPr>
        <w:t>___</w:t>
      </w:r>
      <w:r w:rsidR="00803D8C">
        <w:rPr>
          <w:sz w:val="28"/>
          <w:szCs w:val="28"/>
        </w:rPr>
        <w:t xml:space="preserve">___ </w:t>
      </w:r>
      <w:r w:rsidR="00803D8C" w:rsidRPr="00DC2962">
        <w:rPr>
          <w:sz w:val="28"/>
          <w:szCs w:val="28"/>
        </w:rPr>
        <w:t>right</w:t>
      </w:r>
      <w:r w:rsidR="00803D8C">
        <w:rPr>
          <w:sz w:val="28"/>
          <w:szCs w:val="28"/>
        </w:rPr>
        <w:t>-</w:t>
      </w:r>
      <w:r w:rsidR="00803D8C" w:rsidRPr="00DC2962">
        <w:rPr>
          <w:sz w:val="28"/>
          <w:szCs w:val="28"/>
        </w:rPr>
        <w:t>of</w:t>
      </w:r>
      <w:r w:rsidR="00803D8C">
        <w:rPr>
          <w:sz w:val="28"/>
          <w:szCs w:val="28"/>
        </w:rPr>
        <w:t>-</w:t>
      </w:r>
      <w:r w:rsidR="00803D8C" w:rsidRPr="00DC2962">
        <w:rPr>
          <w:sz w:val="28"/>
          <w:szCs w:val="28"/>
        </w:rPr>
        <w:t>way trees planted</w:t>
      </w:r>
      <w:r w:rsidR="00A228DA">
        <w:rPr>
          <w:sz w:val="28"/>
          <w:szCs w:val="28"/>
        </w:rPr>
        <w:tab/>
      </w:r>
      <w:r w:rsidR="00A228DA" w:rsidRPr="00DC2962">
        <w:rPr>
          <w:sz w:val="28"/>
          <w:szCs w:val="28"/>
        </w:rPr>
        <w:t>___</w:t>
      </w:r>
      <w:r w:rsidR="00A228DA">
        <w:rPr>
          <w:sz w:val="28"/>
          <w:szCs w:val="28"/>
        </w:rPr>
        <w:t>___</w:t>
      </w:r>
      <w:r w:rsidR="00803D8C">
        <w:rPr>
          <w:sz w:val="28"/>
          <w:szCs w:val="28"/>
        </w:rPr>
        <w:t xml:space="preserve"> </w:t>
      </w:r>
      <w:r w:rsidR="00803D8C" w:rsidRPr="00DC2962">
        <w:rPr>
          <w:sz w:val="28"/>
          <w:szCs w:val="28"/>
        </w:rPr>
        <w:t>paint (gallons)</w:t>
      </w:r>
    </w:p>
    <w:p w14:paraId="7255B532" w14:textId="77777777" w:rsidR="00803D8C" w:rsidRDefault="0014152C" w:rsidP="0014152C">
      <w:pPr>
        <w:pStyle w:val="Footer"/>
        <w:tabs>
          <w:tab w:val="clear" w:pos="4320"/>
          <w:tab w:val="clear" w:pos="8640"/>
          <w:tab w:val="left" w:pos="270"/>
          <w:tab w:val="left" w:pos="6030"/>
          <w:tab w:val="left" w:pos="11070"/>
          <w:tab w:val="center" w:pos="14670"/>
        </w:tabs>
        <w:rPr>
          <w:sz w:val="28"/>
          <w:szCs w:val="28"/>
        </w:rPr>
        <w:sectPr w:rsidR="00803D8C" w:rsidSect="00E00A54">
          <w:headerReference w:type="default" r:id="rId14"/>
          <w:pgSz w:w="15840" w:h="12240" w:orient="landscape"/>
          <w:pgMar w:top="1170" w:right="720" w:bottom="1350" w:left="720" w:header="720" w:footer="720" w:gutter="0"/>
          <w:cols w:space="720"/>
          <w:docGrid w:linePitch="326"/>
        </w:sectPr>
      </w:pPr>
      <w:r>
        <w:rPr>
          <w:sz w:val="28"/>
          <w:szCs w:val="28"/>
        </w:rPr>
        <w:tab/>
      </w:r>
      <w:r w:rsidR="00803D8C" w:rsidRPr="00DC2962">
        <w:rPr>
          <w:sz w:val="28"/>
          <w:szCs w:val="28"/>
        </w:rPr>
        <w:t>___</w:t>
      </w:r>
      <w:r w:rsidR="00803D8C">
        <w:rPr>
          <w:sz w:val="28"/>
          <w:szCs w:val="28"/>
        </w:rPr>
        <w:t xml:space="preserve">___ </w:t>
      </w:r>
      <w:r w:rsidR="00803D8C" w:rsidRPr="00DC2962">
        <w:rPr>
          <w:sz w:val="28"/>
          <w:szCs w:val="28"/>
        </w:rPr>
        <w:t>garbage (</w:t>
      </w:r>
      <w:r w:rsidR="00803D8C">
        <w:rPr>
          <w:sz w:val="28"/>
          <w:szCs w:val="28"/>
        </w:rPr>
        <w:t xml:space="preserve">cubic </w:t>
      </w:r>
      <w:r w:rsidR="00803D8C" w:rsidRPr="00DC2962">
        <w:rPr>
          <w:sz w:val="28"/>
          <w:szCs w:val="28"/>
        </w:rPr>
        <w:t>yards</w:t>
      </w:r>
      <w:r w:rsidR="00A228DA">
        <w:rPr>
          <w:sz w:val="28"/>
          <w:szCs w:val="28"/>
        </w:rPr>
        <w:t>)</w:t>
      </w:r>
      <w:r w:rsidR="00A228DA">
        <w:rPr>
          <w:sz w:val="28"/>
          <w:szCs w:val="28"/>
        </w:rPr>
        <w:tab/>
      </w:r>
      <w:r w:rsidR="00803D8C" w:rsidRPr="00DC2962">
        <w:rPr>
          <w:sz w:val="28"/>
          <w:szCs w:val="28"/>
        </w:rPr>
        <w:t>___</w:t>
      </w:r>
      <w:r w:rsidR="00803D8C">
        <w:rPr>
          <w:sz w:val="28"/>
          <w:szCs w:val="28"/>
        </w:rPr>
        <w:t xml:space="preserve">___ </w:t>
      </w:r>
      <w:r w:rsidR="00803D8C" w:rsidRPr="00DC2962">
        <w:rPr>
          <w:sz w:val="28"/>
          <w:szCs w:val="28"/>
        </w:rPr>
        <w:t>trees and shrubs planted</w:t>
      </w:r>
      <w:r w:rsidR="00A228DA">
        <w:rPr>
          <w:sz w:val="28"/>
          <w:szCs w:val="28"/>
        </w:rPr>
        <w:tab/>
      </w:r>
      <w:r w:rsidR="00A228DA" w:rsidRPr="00DC2962">
        <w:rPr>
          <w:sz w:val="28"/>
          <w:szCs w:val="28"/>
        </w:rPr>
        <w:t>___</w:t>
      </w:r>
      <w:r w:rsidR="00A228DA">
        <w:rPr>
          <w:sz w:val="28"/>
          <w:szCs w:val="28"/>
        </w:rPr>
        <w:t>___</w:t>
      </w:r>
      <w:r w:rsidR="00803D8C">
        <w:rPr>
          <w:sz w:val="28"/>
          <w:szCs w:val="28"/>
        </w:rPr>
        <w:t xml:space="preserve"> trail/path (feet)</w:t>
      </w:r>
    </w:p>
    <w:p w14:paraId="07DF1239" w14:textId="77777777" w:rsidR="000559CE" w:rsidRPr="00821CD6" w:rsidRDefault="000559CE" w:rsidP="000559CE">
      <w:pPr>
        <w:jc w:val="center"/>
        <w:rPr>
          <w:rFonts w:asciiTheme="minorHAnsi" w:hAnsiTheme="minorHAnsi" w:cstheme="minorHAnsi"/>
          <w:b/>
          <w:sz w:val="32"/>
          <w:szCs w:val="32"/>
        </w:rPr>
      </w:pPr>
      <w:r w:rsidRPr="00821CD6">
        <w:rPr>
          <w:rFonts w:asciiTheme="minorHAnsi" w:hAnsiTheme="minorHAnsi" w:cstheme="minorHAnsi"/>
          <w:b/>
          <w:sz w:val="32"/>
          <w:szCs w:val="32"/>
        </w:rPr>
        <w:lastRenderedPageBreak/>
        <w:t xml:space="preserve">Safety Protocols for </w:t>
      </w:r>
      <w:r w:rsidR="00E96DAF">
        <w:rPr>
          <w:rFonts w:asciiTheme="minorHAnsi" w:hAnsiTheme="minorHAnsi" w:cstheme="minorHAnsi"/>
          <w:b/>
          <w:sz w:val="32"/>
          <w:szCs w:val="32"/>
        </w:rPr>
        <w:t>Volunteers</w:t>
      </w:r>
    </w:p>
    <w:p w14:paraId="66A1FAB9" w14:textId="77777777" w:rsidR="000559CE" w:rsidRPr="00821CD6" w:rsidRDefault="000559CE" w:rsidP="000559CE">
      <w:pPr>
        <w:rPr>
          <w:rFonts w:asciiTheme="minorHAnsi" w:hAnsiTheme="minorHAnsi" w:cstheme="minorHAnsi"/>
          <w:szCs w:val="24"/>
        </w:rPr>
      </w:pPr>
    </w:p>
    <w:p w14:paraId="0FB2D38F" w14:textId="77777777" w:rsidR="000559CE" w:rsidRPr="00821CD6" w:rsidRDefault="000559CE" w:rsidP="000559CE">
      <w:pPr>
        <w:rPr>
          <w:rFonts w:asciiTheme="minorHAnsi" w:hAnsiTheme="minorHAnsi" w:cstheme="minorHAnsi"/>
          <w:szCs w:val="24"/>
        </w:rPr>
      </w:pPr>
      <w:r w:rsidRPr="00821CD6">
        <w:rPr>
          <w:rFonts w:asciiTheme="minorHAnsi" w:hAnsiTheme="minorHAnsi" w:cstheme="minorHAnsi"/>
          <w:szCs w:val="24"/>
        </w:rPr>
        <w:t xml:space="preserve">Eugene </w:t>
      </w:r>
      <w:r w:rsidR="00131261">
        <w:rPr>
          <w:rFonts w:asciiTheme="minorHAnsi" w:hAnsiTheme="minorHAnsi" w:cstheme="minorHAnsi"/>
          <w:szCs w:val="24"/>
        </w:rPr>
        <w:t>Outdoors</w:t>
      </w:r>
      <w:r w:rsidRPr="00821CD6">
        <w:rPr>
          <w:rFonts w:asciiTheme="minorHAnsi" w:hAnsiTheme="minorHAnsi" w:cstheme="minorHAnsi"/>
          <w:szCs w:val="24"/>
        </w:rPr>
        <w:t xml:space="preserve"> wants every volunteer to wake up the morning after a project feeling great about volunteering. Therefore, </w:t>
      </w:r>
      <w:r w:rsidRPr="00821CD6">
        <w:rPr>
          <w:rFonts w:asciiTheme="minorHAnsi" w:hAnsiTheme="minorHAnsi" w:cstheme="minorHAnsi"/>
          <w:b/>
          <w:szCs w:val="24"/>
        </w:rPr>
        <w:t>safety comes first</w:t>
      </w:r>
      <w:r w:rsidRPr="00821CD6">
        <w:rPr>
          <w:rFonts w:asciiTheme="minorHAnsi" w:hAnsiTheme="minorHAnsi" w:cstheme="minorHAnsi"/>
          <w:szCs w:val="24"/>
        </w:rPr>
        <w:t xml:space="preserve">, then comes enjoying yourself while getting plenty of work done!  One of the crucial roles of a Volunteer Leader is to clearly explain the expectations regarding safety before every event and then to watch for and correct unsafe practices. </w:t>
      </w:r>
    </w:p>
    <w:p w14:paraId="24CF61F3" w14:textId="77777777" w:rsidR="00821CD6" w:rsidRPr="00821CD6" w:rsidRDefault="00821CD6" w:rsidP="0014152C">
      <w:pPr>
        <w:jc w:val="center"/>
        <w:rPr>
          <w:rFonts w:asciiTheme="minorHAnsi" w:hAnsiTheme="minorHAnsi" w:cstheme="minorHAnsi"/>
          <w:b/>
          <w:szCs w:val="24"/>
        </w:rPr>
      </w:pPr>
      <w:r w:rsidRPr="00821CD6">
        <w:rPr>
          <w:rFonts w:asciiTheme="minorHAnsi" w:hAnsiTheme="minorHAnsi" w:cstheme="minorHAnsi"/>
          <w:b/>
          <w:szCs w:val="24"/>
        </w:rPr>
        <w:t>All volunteers need to sign a waiver of liability prior to starting work</w:t>
      </w:r>
    </w:p>
    <w:p w14:paraId="607E5849" w14:textId="77777777" w:rsidR="000559CE" w:rsidRDefault="00821CD6" w:rsidP="0014152C">
      <w:pPr>
        <w:jc w:val="center"/>
        <w:rPr>
          <w:rFonts w:asciiTheme="minorHAnsi" w:hAnsiTheme="minorHAnsi" w:cstheme="minorHAnsi"/>
          <w:b/>
          <w:szCs w:val="24"/>
        </w:rPr>
      </w:pPr>
      <w:r w:rsidRPr="00821CD6">
        <w:rPr>
          <w:rFonts w:asciiTheme="minorHAnsi" w:hAnsiTheme="minorHAnsi" w:cstheme="minorHAnsi"/>
          <w:b/>
          <w:szCs w:val="24"/>
        </w:rPr>
        <w:t>to protect themselves and others in the case of an accident.</w:t>
      </w:r>
    </w:p>
    <w:p w14:paraId="76BB753C" w14:textId="77777777" w:rsidR="0014152C" w:rsidRPr="00821CD6" w:rsidRDefault="0014152C" w:rsidP="000559CE">
      <w:pPr>
        <w:rPr>
          <w:rFonts w:asciiTheme="minorHAnsi" w:hAnsiTheme="minorHAnsi" w:cstheme="minorHAnsi"/>
          <w:szCs w:val="24"/>
        </w:rPr>
      </w:pPr>
    </w:p>
    <w:p w14:paraId="7752375A" w14:textId="77777777" w:rsidR="000559CE" w:rsidRPr="00821CD6" w:rsidRDefault="000559CE" w:rsidP="000559CE">
      <w:pPr>
        <w:rPr>
          <w:rFonts w:asciiTheme="minorHAnsi" w:hAnsiTheme="minorHAnsi" w:cstheme="minorHAnsi"/>
          <w:szCs w:val="24"/>
        </w:rPr>
      </w:pPr>
      <w:r w:rsidRPr="00821CD6">
        <w:rPr>
          <w:rFonts w:asciiTheme="minorHAnsi" w:hAnsiTheme="minorHAnsi" w:cstheme="minorHAnsi"/>
          <w:szCs w:val="24"/>
        </w:rPr>
        <w:t>The most common safety issues are listed below and need to be discussed with volunteers before beginning work on a project.</w:t>
      </w:r>
    </w:p>
    <w:p w14:paraId="513DA1E0" w14:textId="77777777" w:rsidR="000559CE" w:rsidRPr="00821CD6" w:rsidRDefault="000559CE" w:rsidP="000559CE">
      <w:pPr>
        <w:rPr>
          <w:rFonts w:asciiTheme="minorHAnsi" w:hAnsiTheme="minorHAnsi" w:cstheme="minorHAnsi"/>
          <w:b/>
          <w:szCs w:val="24"/>
        </w:rPr>
      </w:pPr>
    </w:p>
    <w:p w14:paraId="4BB0C1C9" w14:textId="77777777" w:rsidR="000559CE" w:rsidRPr="00821CD6" w:rsidRDefault="000559CE" w:rsidP="00C92948">
      <w:pPr>
        <w:pStyle w:val="ListParagraph"/>
        <w:numPr>
          <w:ilvl w:val="0"/>
          <w:numId w:val="5"/>
        </w:numPr>
        <w:ind w:left="540" w:hanging="540"/>
        <w:rPr>
          <w:rFonts w:asciiTheme="minorHAnsi" w:hAnsiTheme="minorHAnsi" w:cstheme="minorHAnsi"/>
          <w:b/>
          <w:szCs w:val="24"/>
        </w:rPr>
      </w:pPr>
      <w:r w:rsidRPr="00821CD6">
        <w:rPr>
          <w:rFonts w:asciiTheme="minorHAnsi" w:hAnsiTheme="minorHAnsi" w:cstheme="minorHAnsi"/>
          <w:b/>
          <w:szCs w:val="24"/>
        </w:rPr>
        <w:t xml:space="preserve">Tools: </w:t>
      </w:r>
    </w:p>
    <w:p w14:paraId="087A1D54"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Keep a safe distance from other workers.</w:t>
      </w:r>
    </w:p>
    <w:p w14:paraId="7B02115E"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Carry tools with the heavy or sharp end near the ground (rather than over a shoulder).</w:t>
      </w:r>
    </w:p>
    <w:p w14:paraId="3D424FF6"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Wear personal protective equipment (PPE) when using power </w:t>
      </w:r>
      <w:proofErr w:type="gramStart"/>
      <w:r w:rsidRPr="00821CD6">
        <w:rPr>
          <w:rFonts w:asciiTheme="minorHAnsi" w:hAnsiTheme="minorHAnsi" w:cstheme="minorHAnsi"/>
          <w:szCs w:val="24"/>
        </w:rPr>
        <w:t>tools, and</w:t>
      </w:r>
      <w:proofErr w:type="gramEnd"/>
      <w:r w:rsidRPr="00821CD6">
        <w:rPr>
          <w:rFonts w:asciiTheme="minorHAnsi" w:hAnsiTheme="minorHAnsi" w:cstheme="minorHAnsi"/>
          <w:szCs w:val="24"/>
        </w:rPr>
        <w:t xml:space="preserve"> consult with City staff prior to use. Specialty equipment requires prior training by City staff.</w:t>
      </w:r>
    </w:p>
    <w:p w14:paraId="21835D39"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Use the right tool for the job.</w:t>
      </w:r>
    </w:p>
    <w:p w14:paraId="75CAC6F5" w14:textId="77777777" w:rsidR="000559CE" w:rsidRPr="00821CD6" w:rsidRDefault="000559CE" w:rsidP="00821CD6">
      <w:pPr>
        <w:ind w:left="540" w:hanging="540"/>
        <w:rPr>
          <w:rFonts w:asciiTheme="minorHAnsi" w:hAnsiTheme="minorHAnsi" w:cstheme="minorHAnsi"/>
          <w:b/>
          <w:szCs w:val="24"/>
        </w:rPr>
      </w:pPr>
    </w:p>
    <w:p w14:paraId="5A3C7D8F" w14:textId="77777777" w:rsidR="000559CE" w:rsidRPr="00821CD6" w:rsidRDefault="000559CE" w:rsidP="00C92948">
      <w:pPr>
        <w:pStyle w:val="ListParagraph"/>
        <w:numPr>
          <w:ilvl w:val="0"/>
          <w:numId w:val="5"/>
        </w:numPr>
        <w:ind w:left="540" w:hanging="540"/>
        <w:rPr>
          <w:rFonts w:asciiTheme="minorHAnsi" w:hAnsiTheme="minorHAnsi" w:cstheme="minorHAnsi"/>
          <w:b/>
          <w:szCs w:val="24"/>
        </w:rPr>
      </w:pPr>
      <w:r w:rsidRPr="00821CD6">
        <w:rPr>
          <w:rFonts w:asciiTheme="minorHAnsi" w:hAnsiTheme="minorHAnsi" w:cstheme="minorHAnsi"/>
          <w:b/>
          <w:szCs w:val="24"/>
        </w:rPr>
        <w:t>Hazardous objects that may be found:</w:t>
      </w:r>
    </w:p>
    <w:p w14:paraId="3C7E3D16"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Do not handle hypodermic needles or unidentified liquids, containers, or objects. Flag the </w:t>
      </w:r>
      <w:proofErr w:type="gramStart"/>
      <w:r w:rsidRPr="00821CD6">
        <w:rPr>
          <w:rFonts w:asciiTheme="minorHAnsi" w:hAnsiTheme="minorHAnsi" w:cstheme="minorHAnsi"/>
          <w:szCs w:val="24"/>
        </w:rPr>
        <w:t>object, and</w:t>
      </w:r>
      <w:proofErr w:type="gramEnd"/>
      <w:r w:rsidRPr="00821CD6">
        <w:rPr>
          <w:rFonts w:asciiTheme="minorHAnsi" w:hAnsiTheme="minorHAnsi" w:cstheme="minorHAnsi"/>
          <w:szCs w:val="24"/>
        </w:rPr>
        <w:t xml:space="preserve"> notify the Volunteer Leader or Volunteer Coordinator.</w:t>
      </w:r>
    </w:p>
    <w:p w14:paraId="66060428" w14:textId="77777777" w:rsidR="000559CE" w:rsidRPr="00821CD6" w:rsidRDefault="000559CE" w:rsidP="00821CD6">
      <w:pPr>
        <w:pStyle w:val="ListParagraph"/>
        <w:ind w:left="540" w:hanging="540"/>
        <w:rPr>
          <w:rFonts w:asciiTheme="minorHAnsi" w:hAnsiTheme="minorHAnsi" w:cstheme="minorHAnsi"/>
          <w:szCs w:val="24"/>
        </w:rPr>
      </w:pPr>
    </w:p>
    <w:p w14:paraId="668ED9FF" w14:textId="77777777" w:rsidR="000559CE" w:rsidRPr="00821CD6" w:rsidRDefault="000559CE" w:rsidP="00C92948">
      <w:pPr>
        <w:pStyle w:val="ListParagraph"/>
        <w:numPr>
          <w:ilvl w:val="0"/>
          <w:numId w:val="5"/>
        </w:numPr>
        <w:ind w:left="540" w:hanging="540"/>
        <w:rPr>
          <w:rFonts w:asciiTheme="minorHAnsi" w:hAnsiTheme="minorHAnsi" w:cstheme="minorHAnsi"/>
          <w:b/>
          <w:szCs w:val="24"/>
        </w:rPr>
      </w:pPr>
      <w:r w:rsidRPr="00821CD6">
        <w:rPr>
          <w:rFonts w:asciiTheme="minorHAnsi" w:hAnsiTheme="minorHAnsi" w:cstheme="minorHAnsi"/>
          <w:b/>
          <w:szCs w:val="24"/>
        </w:rPr>
        <w:t>Moving objects:</w:t>
      </w:r>
    </w:p>
    <w:p w14:paraId="7CE2CD54"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Roads and bike paths are both transportation corridors that require caution. Please pay attention when near them, and make sure caution signs are in place.</w:t>
      </w:r>
    </w:p>
    <w:p w14:paraId="33F4C755"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Safety vests are required if working on or adjacent to roads or bike paths.</w:t>
      </w:r>
    </w:p>
    <w:p w14:paraId="1D0656FE" w14:textId="77777777" w:rsidR="000559CE" w:rsidRPr="00821CD6" w:rsidRDefault="000559CE" w:rsidP="00821CD6">
      <w:pPr>
        <w:pStyle w:val="ListParagraph"/>
        <w:ind w:left="540" w:hanging="540"/>
        <w:rPr>
          <w:rFonts w:asciiTheme="minorHAnsi" w:hAnsiTheme="minorHAnsi" w:cstheme="minorHAnsi"/>
          <w:szCs w:val="24"/>
        </w:rPr>
      </w:pPr>
    </w:p>
    <w:p w14:paraId="632307FE" w14:textId="77777777" w:rsidR="000559CE" w:rsidRPr="00821CD6" w:rsidRDefault="000559CE" w:rsidP="00C92948">
      <w:pPr>
        <w:pStyle w:val="ListParagraph"/>
        <w:numPr>
          <w:ilvl w:val="0"/>
          <w:numId w:val="5"/>
        </w:numPr>
        <w:ind w:left="540" w:hanging="540"/>
        <w:rPr>
          <w:rFonts w:asciiTheme="minorHAnsi" w:hAnsiTheme="minorHAnsi" w:cstheme="minorHAnsi"/>
          <w:b/>
          <w:szCs w:val="24"/>
        </w:rPr>
      </w:pPr>
      <w:r w:rsidRPr="00821CD6">
        <w:rPr>
          <w:rFonts w:asciiTheme="minorHAnsi" w:hAnsiTheme="minorHAnsi" w:cstheme="minorHAnsi"/>
          <w:b/>
          <w:szCs w:val="24"/>
        </w:rPr>
        <w:t>Environmental conditions:</w:t>
      </w:r>
    </w:p>
    <w:p w14:paraId="1CB577F7"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All volunteers must monitor their physical condition during periods of extreme temperatures (hot or cold); must remain aware of their surroundings (for example, not remaining under trees in high winds); must ensure that their footing is secure when near a drop-off or </w:t>
      </w:r>
      <w:proofErr w:type="gramStart"/>
      <w:r w:rsidRPr="00821CD6">
        <w:rPr>
          <w:rFonts w:asciiTheme="minorHAnsi" w:hAnsiTheme="minorHAnsi" w:cstheme="minorHAnsi"/>
          <w:szCs w:val="24"/>
        </w:rPr>
        <w:t>river bank</w:t>
      </w:r>
      <w:proofErr w:type="gramEnd"/>
      <w:r w:rsidRPr="00821CD6">
        <w:rPr>
          <w:rFonts w:asciiTheme="minorHAnsi" w:hAnsiTheme="minorHAnsi" w:cstheme="minorHAnsi"/>
          <w:szCs w:val="24"/>
        </w:rPr>
        <w:t xml:space="preserve">; and must monitor themselves for signs of exhaustion, which may lead to injury of self or others. </w:t>
      </w:r>
    </w:p>
    <w:p w14:paraId="4B5D349E" w14:textId="77777777" w:rsidR="000559CE" w:rsidRPr="00821CD6" w:rsidRDefault="000559CE"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If a conflict arises with other park users, be respectful and always put safety first.</w:t>
      </w:r>
    </w:p>
    <w:p w14:paraId="7B37605A" w14:textId="77777777" w:rsidR="00821CD6" w:rsidRPr="00821CD6" w:rsidRDefault="00821CD6" w:rsidP="00821CD6">
      <w:pPr>
        <w:pStyle w:val="ListParagraph"/>
        <w:ind w:left="540" w:hanging="540"/>
        <w:rPr>
          <w:rFonts w:asciiTheme="minorHAnsi" w:hAnsiTheme="minorHAnsi" w:cstheme="minorHAnsi"/>
          <w:szCs w:val="24"/>
        </w:rPr>
      </w:pPr>
    </w:p>
    <w:p w14:paraId="3E8252B5" w14:textId="77777777" w:rsidR="00821CD6" w:rsidRDefault="00821CD6" w:rsidP="00C92948">
      <w:pPr>
        <w:pStyle w:val="ListParagraph"/>
        <w:numPr>
          <w:ilvl w:val="0"/>
          <w:numId w:val="5"/>
        </w:numPr>
        <w:overflowPunct/>
        <w:autoSpaceDE/>
        <w:autoSpaceDN/>
        <w:adjustRightInd/>
        <w:ind w:left="540" w:hanging="540"/>
        <w:textAlignment w:val="auto"/>
        <w:rPr>
          <w:rFonts w:asciiTheme="minorHAnsi" w:hAnsiTheme="minorHAnsi" w:cstheme="minorHAnsi"/>
          <w:szCs w:val="24"/>
        </w:rPr>
      </w:pPr>
      <w:r w:rsidRPr="00821CD6">
        <w:rPr>
          <w:rFonts w:asciiTheme="minorHAnsi" w:hAnsiTheme="minorHAnsi" w:cstheme="minorHAnsi"/>
          <w:b/>
          <w:szCs w:val="24"/>
        </w:rPr>
        <w:t>Power Equipment</w:t>
      </w:r>
      <w:r w:rsidRPr="00821CD6">
        <w:rPr>
          <w:rFonts w:asciiTheme="minorHAnsi" w:hAnsiTheme="minorHAnsi" w:cstheme="minorHAnsi"/>
          <w:szCs w:val="24"/>
        </w:rPr>
        <w:t xml:space="preserve"> - There is a label on each of our power tools indicating what personal protective equipment (PPE) is required for each tool. Note that some specialty equipment requires training prior to the day of the project.</w:t>
      </w:r>
    </w:p>
    <w:p w14:paraId="394798F2" w14:textId="77777777" w:rsidR="00803D8C" w:rsidRPr="00821CD6" w:rsidRDefault="00803D8C" w:rsidP="00803D8C">
      <w:pPr>
        <w:pStyle w:val="ListParagraph"/>
        <w:overflowPunct/>
        <w:autoSpaceDE/>
        <w:autoSpaceDN/>
        <w:adjustRightInd/>
        <w:ind w:left="540"/>
        <w:textAlignment w:val="auto"/>
        <w:rPr>
          <w:rFonts w:asciiTheme="minorHAnsi" w:hAnsiTheme="minorHAnsi" w:cstheme="minorHAnsi"/>
          <w:szCs w:val="24"/>
        </w:rPr>
      </w:pPr>
    </w:p>
    <w:p w14:paraId="7E92ABBF" w14:textId="77777777" w:rsidR="00821CD6" w:rsidRPr="00821CD6" w:rsidRDefault="00821CD6" w:rsidP="00C92948">
      <w:pPr>
        <w:pStyle w:val="ListParagraph"/>
        <w:numPr>
          <w:ilvl w:val="0"/>
          <w:numId w:val="5"/>
        </w:numPr>
        <w:overflowPunct/>
        <w:autoSpaceDE/>
        <w:autoSpaceDN/>
        <w:adjustRightInd/>
        <w:ind w:left="540" w:hanging="540"/>
        <w:textAlignment w:val="auto"/>
        <w:rPr>
          <w:rFonts w:asciiTheme="minorHAnsi" w:hAnsiTheme="minorHAnsi" w:cstheme="minorHAnsi"/>
          <w:szCs w:val="24"/>
        </w:rPr>
      </w:pPr>
      <w:r w:rsidRPr="00821CD6">
        <w:rPr>
          <w:rFonts w:asciiTheme="minorHAnsi" w:hAnsiTheme="minorHAnsi" w:cstheme="minorHAnsi"/>
          <w:b/>
          <w:szCs w:val="24"/>
        </w:rPr>
        <w:t>Sharps Container –</w:t>
      </w:r>
      <w:r w:rsidRPr="00821CD6">
        <w:rPr>
          <w:rFonts w:asciiTheme="minorHAnsi" w:hAnsiTheme="minorHAnsi" w:cstheme="minorHAnsi"/>
          <w:szCs w:val="24"/>
        </w:rPr>
        <w:t xml:space="preserve"> Your group will receive a sharps container in your Volunteer Leader tool kit, and we will train leaders on how to safely handle syringes.</w:t>
      </w:r>
    </w:p>
    <w:p w14:paraId="3889A505" w14:textId="77777777" w:rsidR="00803D8C" w:rsidRPr="00803D8C" w:rsidRDefault="00803D8C" w:rsidP="00803D8C">
      <w:pPr>
        <w:pStyle w:val="ListParagraph"/>
        <w:overflowPunct/>
        <w:autoSpaceDE/>
        <w:autoSpaceDN/>
        <w:adjustRightInd/>
        <w:ind w:left="540"/>
        <w:textAlignment w:val="auto"/>
        <w:rPr>
          <w:rFonts w:asciiTheme="minorHAnsi" w:hAnsiTheme="minorHAnsi" w:cstheme="minorHAnsi"/>
          <w:szCs w:val="24"/>
        </w:rPr>
      </w:pPr>
    </w:p>
    <w:p w14:paraId="13416B64" w14:textId="1F90DE64" w:rsidR="00821CD6" w:rsidRPr="00821CD6" w:rsidRDefault="00821CD6" w:rsidP="00C92948">
      <w:pPr>
        <w:pStyle w:val="ListParagraph"/>
        <w:numPr>
          <w:ilvl w:val="0"/>
          <w:numId w:val="5"/>
        </w:numPr>
        <w:overflowPunct/>
        <w:autoSpaceDE/>
        <w:autoSpaceDN/>
        <w:adjustRightInd/>
        <w:ind w:left="540" w:hanging="540"/>
        <w:textAlignment w:val="auto"/>
        <w:rPr>
          <w:rFonts w:asciiTheme="minorHAnsi" w:hAnsiTheme="minorHAnsi" w:cstheme="minorHAnsi"/>
          <w:szCs w:val="24"/>
        </w:rPr>
      </w:pPr>
      <w:r w:rsidRPr="00821CD6">
        <w:rPr>
          <w:rFonts w:asciiTheme="minorHAnsi" w:hAnsiTheme="minorHAnsi" w:cstheme="minorHAnsi"/>
          <w:b/>
          <w:szCs w:val="24"/>
        </w:rPr>
        <w:lastRenderedPageBreak/>
        <w:t xml:space="preserve">Safe Distances - </w:t>
      </w:r>
      <w:r w:rsidRPr="00821CD6">
        <w:rPr>
          <w:rFonts w:asciiTheme="minorHAnsi" w:hAnsiTheme="minorHAnsi" w:cstheme="minorHAnsi"/>
          <w:szCs w:val="24"/>
        </w:rPr>
        <w:t xml:space="preserve">Stand </w:t>
      </w:r>
      <w:r w:rsidR="00AC50BF">
        <w:rPr>
          <w:rFonts w:asciiTheme="minorHAnsi" w:hAnsiTheme="minorHAnsi" w:cstheme="minorHAnsi"/>
          <w:szCs w:val="24"/>
        </w:rPr>
        <w:t>more</w:t>
      </w:r>
      <w:r w:rsidRPr="00821CD6">
        <w:rPr>
          <w:rFonts w:asciiTheme="minorHAnsi" w:hAnsiTheme="minorHAnsi" w:cstheme="minorHAnsi"/>
          <w:szCs w:val="24"/>
        </w:rPr>
        <w:t xml:space="preserve"> than 12 feet apart from shoulder to shoulder when working with long-handled tools or cutting blackberries. For planting trees volunteers will be much closer, and when using weed eaters or hedgers, the safe distance apart will increase. Please be aware and use common sense. This is a critical practice for preventing injuries.</w:t>
      </w:r>
    </w:p>
    <w:p w14:paraId="29079D35" w14:textId="77777777" w:rsidR="00821CD6" w:rsidRPr="00821CD6" w:rsidRDefault="00821CD6" w:rsidP="00821CD6">
      <w:pPr>
        <w:ind w:left="540" w:hanging="540"/>
        <w:rPr>
          <w:rFonts w:asciiTheme="minorHAnsi" w:hAnsiTheme="minorHAnsi" w:cstheme="minorHAnsi"/>
          <w:szCs w:val="24"/>
        </w:rPr>
      </w:pPr>
    </w:p>
    <w:p w14:paraId="05BA4B63" w14:textId="77777777" w:rsidR="00821CD6" w:rsidRDefault="00821CD6" w:rsidP="00C92948">
      <w:pPr>
        <w:pStyle w:val="ListParagraph"/>
        <w:numPr>
          <w:ilvl w:val="0"/>
          <w:numId w:val="5"/>
        </w:numPr>
        <w:ind w:left="540" w:hanging="540"/>
        <w:rPr>
          <w:rFonts w:asciiTheme="minorHAnsi" w:hAnsiTheme="minorHAnsi" w:cstheme="minorHAnsi"/>
          <w:szCs w:val="24"/>
        </w:rPr>
      </w:pPr>
      <w:r w:rsidRPr="00821CD6">
        <w:rPr>
          <w:rFonts w:asciiTheme="minorHAnsi" w:hAnsiTheme="minorHAnsi" w:cstheme="minorHAnsi"/>
          <w:b/>
          <w:szCs w:val="24"/>
        </w:rPr>
        <w:t xml:space="preserve">Unidentified objects - </w:t>
      </w:r>
      <w:r w:rsidRPr="00821CD6">
        <w:rPr>
          <w:rFonts w:asciiTheme="minorHAnsi" w:hAnsiTheme="minorHAnsi" w:cstheme="minorHAnsi"/>
          <w:szCs w:val="24"/>
        </w:rPr>
        <w:t>Please use caution in handling all found objects!   Beverage containers are the most common form of litter. Do not handle those that have liquid in them. Any object, especially a piece of pipe or even a tennis ball, can be used to construct an improvised explosive device (IED). If you don’t recognize or are uncertain about an object, please do not handle it, and notify the Volunteer Coordinator or Leader immediately.</w:t>
      </w:r>
    </w:p>
    <w:p w14:paraId="17686DC7" w14:textId="77777777" w:rsidR="0014152C" w:rsidRPr="00821CD6" w:rsidRDefault="0014152C" w:rsidP="0014152C">
      <w:pPr>
        <w:pStyle w:val="ListParagraph"/>
        <w:ind w:left="540"/>
        <w:rPr>
          <w:rFonts w:asciiTheme="minorHAnsi" w:hAnsiTheme="minorHAnsi" w:cstheme="minorHAnsi"/>
          <w:szCs w:val="24"/>
        </w:rPr>
      </w:pPr>
    </w:p>
    <w:p w14:paraId="124CD247" w14:textId="77777777" w:rsidR="00821CD6" w:rsidRPr="00821CD6" w:rsidRDefault="00821CD6" w:rsidP="00C92948">
      <w:pPr>
        <w:pStyle w:val="ListParagraph"/>
        <w:numPr>
          <w:ilvl w:val="0"/>
          <w:numId w:val="5"/>
        </w:numPr>
        <w:ind w:left="540" w:hanging="540"/>
        <w:rPr>
          <w:rFonts w:asciiTheme="minorHAnsi" w:hAnsiTheme="minorHAnsi" w:cstheme="minorHAnsi"/>
          <w:szCs w:val="24"/>
        </w:rPr>
      </w:pPr>
      <w:r w:rsidRPr="00821CD6">
        <w:rPr>
          <w:rFonts w:asciiTheme="minorHAnsi" w:hAnsiTheme="minorHAnsi" w:cstheme="minorHAnsi"/>
          <w:b/>
          <w:szCs w:val="24"/>
        </w:rPr>
        <w:t>Other Park Users</w:t>
      </w:r>
      <w:r w:rsidRPr="00821CD6">
        <w:rPr>
          <w:rFonts w:asciiTheme="minorHAnsi" w:hAnsiTheme="minorHAnsi" w:cstheme="minorHAnsi"/>
          <w:szCs w:val="24"/>
        </w:rPr>
        <w:t xml:space="preserve"> – Parks and natural areas across the country are increasingly being used for illicit behavior ranging from camping to drug and alcohol abuse. Eugene is no exception. Campers are also keeping off-leash dogs. If you should encounter a camp, whether it is occupied or not, please avoid it, and let your leader/coordinator know about its location. </w:t>
      </w:r>
    </w:p>
    <w:p w14:paraId="53BD644D" w14:textId="77777777" w:rsidR="00821CD6" w:rsidRPr="00821CD6" w:rsidRDefault="00821CD6" w:rsidP="00821CD6">
      <w:pPr>
        <w:ind w:left="540" w:hanging="540"/>
        <w:rPr>
          <w:rFonts w:asciiTheme="minorHAnsi" w:hAnsiTheme="minorHAnsi" w:cstheme="minorHAnsi"/>
          <w:szCs w:val="24"/>
        </w:rPr>
      </w:pPr>
    </w:p>
    <w:p w14:paraId="46C440A9" w14:textId="77777777" w:rsidR="00821CD6" w:rsidRPr="00821CD6" w:rsidRDefault="0014152C" w:rsidP="00C92948">
      <w:pPr>
        <w:pStyle w:val="ListParagraph"/>
        <w:numPr>
          <w:ilvl w:val="0"/>
          <w:numId w:val="5"/>
        </w:numPr>
        <w:ind w:left="540" w:hanging="540"/>
        <w:rPr>
          <w:rFonts w:asciiTheme="minorHAnsi" w:hAnsiTheme="minorHAnsi" w:cstheme="minorHAnsi"/>
          <w:szCs w:val="24"/>
        </w:rPr>
      </w:pPr>
      <w:r>
        <w:rPr>
          <w:rFonts w:asciiTheme="minorHAnsi" w:hAnsiTheme="minorHAnsi" w:cstheme="minorHAnsi"/>
          <w:b/>
          <w:szCs w:val="24"/>
        </w:rPr>
        <w:t xml:space="preserve">Conflicts – </w:t>
      </w:r>
      <w:r w:rsidR="00821CD6" w:rsidRPr="00821CD6">
        <w:rPr>
          <w:rFonts w:asciiTheme="minorHAnsi" w:hAnsiTheme="minorHAnsi" w:cstheme="minorHAnsi"/>
          <w:szCs w:val="24"/>
        </w:rPr>
        <w:t xml:space="preserve">If it appears that your project </w:t>
      </w:r>
      <w:proofErr w:type="gramStart"/>
      <w:r w:rsidR="00821CD6" w:rsidRPr="00821CD6">
        <w:rPr>
          <w:rFonts w:asciiTheme="minorHAnsi" w:hAnsiTheme="minorHAnsi" w:cstheme="minorHAnsi"/>
          <w:szCs w:val="24"/>
        </w:rPr>
        <w:t>is in conflict with</w:t>
      </w:r>
      <w:proofErr w:type="gramEnd"/>
      <w:r w:rsidR="00821CD6" w:rsidRPr="00821CD6">
        <w:rPr>
          <w:rFonts w:asciiTheme="minorHAnsi" w:hAnsiTheme="minorHAnsi" w:cstheme="minorHAnsi"/>
          <w:szCs w:val="24"/>
        </w:rPr>
        <w:t xml:space="preserve"> another park use at the same time and place, please do your best to find a workable solution. Call your E</w:t>
      </w:r>
      <w:r w:rsidR="00131261">
        <w:rPr>
          <w:rFonts w:asciiTheme="minorHAnsi" w:hAnsiTheme="minorHAnsi" w:cstheme="minorHAnsi"/>
          <w:szCs w:val="24"/>
        </w:rPr>
        <w:t>O</w:t>
      </w:r>
      <w:r w:rsidR="00821CD6" w:rsidRPr="00821CD6">
        <w:rPr>
          <w:rFonts w:asciiTheme="minorHAnsi" w:hAnsiTheme="minorHAnsi" w:cstheme="minorHAnsi"/>
          <w:szCs w:val="24"/>
        </w:rPr>
        <w:t xml:space="preserve"> Volunteer Coordinator, per Communication Protocols, or leave the area if problems persist.</w:t>
      </w:r>
    </w:p>
    <w:p w14:paraId="1A3FAC43" w14:textId="77777777" w:rsidR="00821CD6" w:rsidRPr="00821CD6" w:rsidRDefault="00821CD6" w:rsidP="00821CD6">
      <w:pPr>
        <w:pStyle w:val="ListParagraph"/>
        <w:ind w:left="540" w:hanging="540"/>
        <w:rPr>
          <w:rFonts w:asciiTheme="minorHAnsi" w:hAnsiTheme="minorHAnsi" w:cstheme="minorHAnsi"/>
          <w:szCs w:val="24"/>
        </w:rPr>
      </w:pPr>
    </w:p>
    <w:p w14:paraId="13CCBC43" w14:textId="77777777" w:rsidR="00821CD6" w:rsidRPr="00821CD6" w:rsidRDefault="00821CD6" w:rsidP="00C92948">
      <w:pPr>
        <w:pStyle w:val="ListParagraph"/>
        <w:numPr>
          <w:ilvl w:val="0"/>
          <w:numId w:val="5"/>
        </w:numPr>
        <w:ind w:left="540" w:hanging="540"/>
        <w:rPr>
          <w:rFonts w:asciiTheme="minorHAnsi" w:hAnsiTheme="minorHAnsi" w:cstheme="minorHAnsi"/>
          <w:szCs w:val="24"/>
        </w:rPr>
      </w:pPr>
      <w:r w:rsidRPr="00821CD6">
        <w:rPr>
          <w:rFonts w:asciiTheme="minorHAnsi" w:hAnsiTheme="minorHAnsi" w:cstheme="minorHAnsi"/>
          <w:b/>
          <w:szCs w:val="24"/>
        </w:rPr>
        <w:t xml:space="preserve">First Aid - </w:t>
      </w:r>
      <w:r w:rsidRPr="00821CD6">
        <w:rPr>
          <w:rFonts w:asciiTheme="minorHAnsi" w:hAnsiTheme="minorHAnsi" w:cstheme="minorHAnsi"/>
          <w:szCs w:val="24"/>
        </w:rPr>
        <w:t xml:space="preserve">There must be a first aid kit available at all projects. The City of Eugene will offer free first aid and CPR training to all volunteer leaders. </w:t>
      </w:r>
    </w:p>
    <w:p w14:paraId="2BBD94B2" w14:textId="77777777" w:rsidR="00821CD6" w:rsidRPr="00821CD6" w:rsidRDefault="00821CD6" w:rsidP="00821CD6">
      <w:pPr>
        <w:pStyle w:val="ListParagraph"/>
        <w:ind w:left="540" w:hanging="540"/>
        <w:rPr>
          <w:rFonts w:asciiTheme="minorHAnsi" w:hAnsiTheme="minorHAnsi" w:cstheme="minorHAnsi"/>
          <w:szCs w:val="24"/>
        </w:rPr>
      </w:pPr>
    </w:p>
    <w:p w14:paraId="7519BB98" w14:textId="77777777" w:rsidR="00821CD6" w:rsidRPr="00821CD6" w:rsidRDefault="00821CD6" w:rsidP="00C92948">
      <w:pPr>
        <w:pStyle w:val="ListParagraph"/>
        <w:numPr>
          <w:ilvl w:val="0"/>
          <w:numId w:val="5"/>
        </w:numPr>
        <w:ind w:left="540" w:hanging="540"/>
        <w:rPr>
          <w:rFonts w:asciiTheme="minorHAnsi" w:hAnsiTheme="minorHAnsi" w:cstheme="minorHAnsi"/>
          <w:szCs w:val="24"/>
        </w:rPr>
      </w:pPr>
      <w:r w:rsidRPr="00821CD6">
        <w:rPr>
          <w:rFonts w:asciiTheme="minorHAnsi" w:hAnsiTheme="minorHAnsi" w:cstheme="minorHAnsi"/>
          <w:b/>
          <w:szCs w:val="24"/>
        </w:rPr>
        <w:t>Available Resources</w:t>
      </w:r>
      <w:r w:rsidRPr="00821CD6">
        <w:rPr>
          <w:rFonts w:asciiTheme="minorHAnsi" w:hAnsiTheme="minorHAnsi" w:cstheme="minorHAnsi"/>
          <w:szCs w:val="24"/>
        </w:rPr>
        <w:t xml:space="preserve"> - E</w:t>
      </w:r>
      <w:r w:rsidR="008038CF">
        <w:rPr>
          <w:rFonts w:asciiTheme="minorHAnsi" w:hAnsiTheme="minorHAnsi" w:cstheme="minorHAnsi"/>
          <w:szCs w:val="24"/>
        </w:rPr>
        <w:t>O</w:t>
      </w:r>
      <w:r w:rsidRPr="00821CD6">
        <w:rPr>
          <w:rFonts w:asciiTheme="minorHAnsi" w:hAnsiTheme="minorHAnsi" w:cstheme="minorHAnsi"/>
          <w:szCs w:val="24"/>
        </w:rPr>
        <w:t xml:space="preserve"> will provide a first aid kit for scratches and other minor injuries. For treatment, assistance and guidance about a more serious injury that is not life-threatening, call MedExpress at 541-228-3111 (reference the MedExpress Symptoms sheet). Your safety and that of your volunteers are extremely important to us.</w:t>
      </w:r>
    </w:p>
    <w:p w14:paraId="5854DE7F" w14:textId="77777777" w:rsidR="00821CD6" w:rsidRPr="00821CD6" w:rsidRDefault="00821CD6" w:rsidP="00821CD6">
      <w:pPr>
        <w:pStyle w:val="ListParagraph"/>
        <w:ind w:left="540" w:hanging="540"/>
        <w:rPr>
          <w:rFonts w:asciiTheme="minorHAnsi" w:hAnsiTheme="minorHAnsi" w:cstheme="minorHAnsi"/>
          <w:szCs w:val="24"/>
        </w:rPr>
      </w:pPr>
    </w:p>
    <w:p w14:paraId="4B0A5893" w14:textId="77777777" w:rsidR="00821CD6" w:rsidRPr="00821CD6" w:rsidRDefault="00821CD6" w:rsidP="00C92948">
      <w:pPr>
        <w:pStyle w:val="ListParagraph"/>
        <w:numPr>
          <w:ilvl w:val="0"/>
          <w:numId w:val="5"/>
        </w:numPr>
        <w:ind w:left="540" w:hanging="540"/>
        <w:rPr>
          <w:rFonts w:asciiTheme="minorHAnsi" w:hAnsiTheme="minorHAnsi" w:cstheme="minorHAnsi"/>
          <w:szCs w:val="24"/>
        </w:rPr>
      </w:pPr>
      <w:r w:rsidRPr="00821CD6">
        <w:rPr>
          <w:rFonts w:asciiTheme="minorHAnsi" w:hAnsiTheme="minorHAnsi" w:cstheme="minorHAnsi"/>
          <w:b/>
          <w:szCs w:val="24"/>
        </w:rPr>
        <w:t xml:space="preserve">Medical emergencies: </w:t>
      </w:r>
      <w:r w:rsidRPr="00821CD6">
        <w:rPr>
          <w:rFonts w:asciiTheme="minorHAnsi" w:hAnsiTheme="minorHAnsi" w:cstheme="minorHAnsi"/>
          <w:szCs w:val="24"/>
        </w:rPr>
        <w:t>Call 911 if the injured person requests an ambulance, or if:</w:t>
      </w:r>
    </w:p>
    <w:p w14:paraId="7D9B32B3" w14:textId="77777777" w:rsidR="00821CD6" w:rsidRPr="00821CD6" w:rsidRDefault="00821CD6"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There is profuse bleeding that doesn’t stop when pressure is applied </w:t>
      </w:r>
    </w:p>
    <w:p w14:paraId="71F54941" w14:textId="77777777" w:rsidR="00821CD6" w:rsidRPr="00821CD6" w:rsidRDefault="00821CD6"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Someone loses consciousness </w:t>
      </w:r>
    </w:p>
    <w:p w14:paraId="76911BB3" w14:textId="77777777" w:rsidR="00821CD6" w:rsidRPr="00821CD6" w:rsidRDefault="00821CD6"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Someone is short of breath and having pains in the torso</w:t>
      </w:r>
    </w:p>
    <w:p w14:paraId="365E1F01" w14:textId="77777777" w:rsidR="00821CD6" w:rsidRPr="00821CD6" w:rsidRDefault="00821CD6"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 xml:space="preserve">Someone is disoriented from a fall or from heat stress  </w:t>
      </w:r>
    </w:p>
    <w:p w14:paraId="2CA7ADD4" w14:textId="77777777" w:rsidR="00821CD6" w:rsidRPr="00821CD6" w:rsidRDefault="00821CD6" w:rsidP="00821CD6">
      <w:pPr>
        <w:pStyle w:val="ListParagraph"/>
        <w:ind w:left="540" w:hanging="540"/>
        <w:rPr>
          <w:rFonts w:asciiTheme="minorHAnsi" w:hAnsiTheme="minorHAnsi" w:cstheme="minorHAnsi"/>
          <w:b/>
          <w:szCs w:val="24"/>
        </w:rPr>
      </w:pPr>
    </w:p>
    <w:p w14:paraId="5325AD11" w14:textId="77777777" w:rsidR="00821CD6" w:rsidRPr="00821CD6" w:rsidRDefault="00821CD6" w:rsidP="00C92948">
      <w:pPr>
        <w:pStyle w:val="ListParagraph"/>
        <w:numPr>
          <w:ilvl w:val="0"/>
          <w:numId w:val="5"/>
        </w:numPr>
        <w:ind w:left="540" w:hanging="540"/>
        <w:rPr>
          <w:rFonts w:asciiTheme="minorHAnsi" w:hAnsiTheme="minorHAnsi" w:cstheme="minorHAnsi"/>
          <w:b/>
          <w:szCs w:val="24"/>
        </w:rPr>
      </w:pPr>
      <w:r w:rsidRPr="00821CD6">
        <w:rPr>
          <w:rFonts w:asciiTheme="minorHAnsi" w:hAnsiTheme="minorHAnsi" w:cstheme="minorHAnsi"/>
          <w:b/>
          <w:szCs w:val="24"/>
        </w:rPr>
        <w:t>Other reasons to call 911:</w:t>
      </w:r>
    </w:p>
    <w:p w14:paraId="55C3EAAA" w14:textId="77777777" w:rsidR="00821CD6" w:rsidRPr="00821CD6" w:rsidRDefault="00821CD6" w:rsidP="00C92948">
      <w:pPr>
        <w:pStyle w:val="ListParagraph"/>
        <w:numPr>
          <w:ilvl w:val="1"/>
          <w:numId w:val="5"/>
        </w:numPr>
        <w:overflowPunct/>
        <w:autoSpaceDE/>
        <w:autoSpaceDN/>
        <w:adjustRightInd/>
        <w:ind w:left="900"/>
        <w:textAlignment w:val="auto"/>
        <w:rPr>
          <w:rFonts w:asciiTheme="minorHAnsi" w:hAnsiTheme="minorHAnsi" w:cstheme="minorHAnsi"/>
          <w:szCs w:val="24"/>
        </w:rPr>
      </w:pPr>
      <w:r w:rsidRPr="00821CD6">
        <w:rPr>
          <w:rFonts w:asciiTheme="minorHAnsi" w:hAnsiTheme="minorHAnsi" w:cstheme="minorHAnsi"/>
          <w:szCs w:val="24"/>
        </w:rPr>
        <w:t>If there is someone who appears to be threatening others either with a weapon or with aggressive behavior. The Eugene Police will have your location if you call on your cell phone.</w:t>
      </w:r>
    </w:p>
    <w:p w14:paraId="314EE24A" w14:textId="77777777" w:rsidR="00821CD6" w:rsidRPr="00821CD6" w:rsidRDefault="00821CD6" w:rsidP="00821CD6">
      <w:pPr>
        <w:rPr>
          <w:rFonts w:asciiTheme="minorHAnsi" w:hAnsiTheme="minorHAnsi" w:cstheme="minorHAnsi"/>
          <w:szCs w:val="24"/>
        </w:rPr>
      </w:pPr>
    </w:p>
    <w:p w14:paraId="53E20C7A" w14:textId="77777777" w:rsidR="000559CE" w:rsidRPr="000559CE" w:rsidRDefault="000559CE" w:rsidP="00803D8C">
      <w:pPr>
        <w:rPr>
          <w:rFonts w:asciiTheme="majorHAnsi" w:hAnsiTheme="majorHAnsi" w:cs="Tahoma"/>
          <w:b/>
          <w:sz w:val="40"/>
          <w:szCs w:val="40"/>
        </w:rPr>
      </w:pPr>
      <w:r w:rsidRPr="00821CD6">
        <w:rPr>
          <w:rFonts w:asciiTheme="minorHAnsi" w:hAnsiTheme="minorHAnsi" w:cstheme="minorHAnsi"/>
          <w:b/>
          <w:szCs w:val="24"/>
        </w:rPr>
        <w:t>The City of Eugene Parks and Open Space Volunteer Program has never had to call 911, but we are providing guidance just in case. Your safety is extremely important to us.</w:t>
      </w:r>
    </w:p>
    <w:sectPr w:rsidR="000559CE" w:rsidRPr="000559CE" w:rsidSect="00803D8C">
      <w:headerReference w:type="default" r:id="rId15"/>
      <w:pgSz w:w="12240" w:h="15840"/>
      <w:pgMar w:top="720" w:right="1080" w:bottom="72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4669" w14:textId="77777777" w:rsidR="00B0682D" w:rsidRDefault="00B0682D">
      <w:r>
        <w:separator/>
      </w:r>
    </w:p>
  </w:endnote>
  <w:endnote w:type="continuationSeparator" w:id="0">
    <w:p w14:paraId="57590049" w14:textId="77777777" w:rsidR="00B0682D" w:rsidRDefault="00B0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174D" w14:textId="77777777" w:rsidR="00B0682D" w:rsidRPr="0014152C" w:rsidRDefault="00B0682D" w:rsidP="006A55D6">
    <w:pPr>
      <w:pStyle w:val="Footer"/>
      <w:tabs>
        <w:tab w:val="clear" w:pos="8640"/>
        <w:tab w:val="right" w:pos="9810"/>
      </w:tabs>
      <w:rPr>
        <w:rFonts w:asciiTheme="minorHAnsi" w:hAnsiTheme="minorHAnsi" w:cstheme="minorHAnsi"/>
        <w:sz w:val="18"/>
        <w:szCs w:val="18"/>
      </w:rPr>
    </w:pPr>
    <w:r>
      <w:rPr>
        <w:rFonts w:asciiTheme="minorHAnsi" w:hAnsiTheme="minorHAnsi" w:cstheme="minorHAnsi"/>
        <w:sz w:val="18"/>
        <w:szCs w:val="18"/>
      </w:rPr>
      <w:t>P</w:t>
    </w:r>
    <w:r w:rsidRPr="0014152C">
      <w:rPr>
        <w:rFonts w:asciiTheme="minorHAnsi" w:hAnsiTheme="minorHAnsi" w:cstheme="minorHAnsi"/>
        <w:sz w:val="18"/>
        <w:szCs w:val="18"/>
      </w:rPr>
      <w:t xml:space="preserve">age </w:t>
    </w:r>
    <w:r w:rsidRPr="0014152C">
      <w:rPr>
        <w:rFonts w:asciiTheme="minorHAnsi" w:hAnsiTheme="minorHAnsi" w:cstheme="minorHAnsi"/>
        <w:sz w:val="18"/>
        <w:szCs w:val="18"/>
      </w:rPr>
      <w:fldChar w:fldCharType="begin"/>
    </w:r>
    <w:r w:rsidRPr="0014152C">
      <w:rPr>
        <w:rFonts w:asciiTheme="minorHAnsi" w:hAnsiTheme="minorHAnsi" w:cstheme="minorHAnsi"/>
        <w:sz w:val="18"/>
        <w:szCs w:val="18"/>
      </w:rPr>
      <w:instrText xml:space="preserve"> PAGE  \* Arabic  \* MERGEFORMAT </w:instrText>
    </w:r>
    <w:r w:rsidRPr="0014152C">
      <w:rPr>
        <w:rFonts w:asciiTheme="minorHAnsi" w:hAnsiTheme="minorHAnsi" w:cstheme="minorHAnsi"/>
        <w:sz w:val="18"/>
        <w:szCs w:val="18"/>
      </w:rPr>
      <w:fldChar w:fldCharType="separate"/>
    </w:r>
    <w:r>
      <w:rPr>
        <w:rFonts w:asciiTheme="minorHAnsi" w:hAnsiTheme="minorHAnsi" w:cstheme="minorHAnsi"/>
        <w:noProof/>
        <w:sz w:val="18"/>
        <w:szCs w:val="18"/>
      </w:rPr>
      <w:t>12</w:t>
    </w:r>
    <w:r w:rsidRPr="0014152C">
      <w:rPr>
        <w:rFonts w:asciiTheme="minorHAnsi" w:hAnsiTheme="minorHAnsi" w:cstheme="minorHAnsi"/>
        <w:sz w:val="18"/>
        <w:szCs w:val="18"/>
      </w:rPr>
      <w:fldChar w:fldCharType="end"/>
    </w:r>
    <w:r w:rsidRPr="0014152C">
      <w:rPr>
        <w:rFonts w:asciiTheme="minorHAnsi" w:hAnsiTheme="minorHAnsi" w:cstheme="minorHAnsi"/>
        <w:sz w:val="18"/>
        <w:szCs w:val="18"/>
      </w:rPr>
      <w:t xml:space="preserve"> of </w:t>
    </w:r>
    <w:r w:rsidRPr="0014152C">
      <w:rPr>
        <w:rFonts w:asciiTheme="minorHAnsi" w:hAnsiTheme="minorHAnsi" w:cstheme="minorHAnsi"/>
        <w:sz w:val="18"/>
        <w:szCs w:val="18"/>
      </w:rPr>
      <w:fldChar w:fldCharType="begin"/>
    </w:r>
    <w:r w:rsidRPr="0014152C">
      <w:rPr>
        <w:rFonts w:asciiTheme="minorHAnsi" w:hAnsiTheme="minorHAnsi" w:cstheme="minorHAnsi"/>
        <w:sz w:val="18"/>
        <w:szCs w:val="18"/>
      </w:rPr>
      <w:instrText xml:space="preserve"> NUMPAGES  \* Arabic  \* MERGEFORMAT </w:instrText>
    </w:r>
    <w:r w:rsidRPr="0014152C">
      <w:rPr>
        <w:rFonts w:asciiTheme="minorHAnsi" w:hAnsiTheme="minorHAnsi" w:cstheme="minorHAnsi"/>
        <w:sz w:val="18"/>
        <w:szCs w:val="18"/>
      </w:rPr>
      <w:fldChar w:fldCharType="separate"/>
    </w:r>
    <w:r>
      <w:rPr>
        <w:rFonts w:asciiTheme="minorHAnsi" w:hAnsiTheme="minorHAnsi" w:cstheme="minorHAnsi"/>
        <w:noProof/>
        <w:sz w:val="18"/>
        <w:szCs w:val="18"/>
      </w:rPr>
      <w:t>12</w:t>
    </w:r>
    <w:r w:rsidRPr="0014152C">
      <w:rPr>
        <w:rFonts w:asciiTheme="minorHAnsi" w:hAnsiTheme="minorHAnsi" w:cstheme="minorHAnsi"/>
        <w:sz w:val="18"/>
        <w:szCs w:val="18"/>
      </w:rPr>
      <w:fldChar w:fldCharType="end"/>
    </w:r>
  </w:p>
  <w:p w14:paraId="7DF7B02D" w14:textId="77777777" w:rsidR="00B0682D" w:rsidRPr="006E6D10" w:rsidRDefault="00B0682D" w:rsidP="00603CCE">
    <w:pPr>
      <w:pStyle w:val="Footer"/>
      <w:tabs>
        <w:tab w:val="clear" w:pos="8640"/>
        <w:tab w:val="right" w:pos="9810"/>
      </w:tabs>
      <w:rPr>
        <w:rFonts w:asciiTheme="minorHAnsi" w:hAnsiTheme="minorHAnsi" w:cstheme="minorHAnsi"/>
        <w:sz w:val="18"/>
        <w:szCs w:val="18"/>
        <w:highlight w:val="yellow"/>
      </w:rPr>
    </w:pPr>
    <w:r>
      <w:rPr>
        <w:rFonts w:asciiTheme="minorHAnsi" w:hAnsiTheme="minorHAnsi" w:cstheme="minorHAnsi"/>
        <w:sz w:val="18"/>
        <w:szCs w:val="18"/>
      </w:rPr>
      <w:t>City of Eugene Contra</w:t>
    </w:r>
    <w:r w:rsidRPr="0043197D">
      <w:rPr>
        <w:rFonts w:asciiTheme="minorHAnsi" w:hAnsiTheme="minorHAnsi" w:cstheme="minorHAnsi"/>
        <w:sz w:val="18"/>
        <w:szCs w:val="18"/>
      </w:rPr>
      <w:t xml:space="preserve">ct </w:t>
    </w:r>
    <w:r w:rsidRPr="00557B7D">
      <w:rPr>
        <w:rFonts w:asciiTheme="minorHAnsi" w:hAnsiTheme="minorHAnsi" w:cstheme="minorHAnsi"/>
        <w:sz w:val="18"/>
        <w:szCs w:val="18"/>
        <w:highlight w:val="yellow"/>
      </w:rPr>
      <w:t>#2020-055</w:t>
    </w:r>
  </w:p>
  <w:p w14:paraId="3031431D" w14:textId="77777777" w:rsidR="00B0682D" w:rsidRPr="0014152C" w:rsidRDefault="00B0682D" w:rsidP="006A55D6">
    <w:pPr>
      <w:pStyle w:val="Footer"/>
      <w:rPr>
        <w:rFonts w:asciiTheme="minorHAnsi" w:hAnsiTheme="minorHAnsi" w:cstheme="minorHAnsi"/>
        <w:sz w:val="18"/>
        <w:szCs w:val="18"/>
      </w:rPr>
    </w:pPr>
    <w:r>
      <w:rPr>
        <w:rFonts w:asciiTheme="minorHAnsi" w:hAnsiTheme="minorHAnsi" w:cstheme="minorHAnsi"/>
        <w:sz w:val="18"/>
        <w:szCs w:val="18"/>
      </w:rPr>
      <w:t>Volunteer Program</w:t>
    </w:r>
    <w:r w:rsidRPr="0014152C">
      <w:rPr>
        <w:rFonts w:asciiTheme="minorHAnsi" w:hAnsiTheme="minorHAnsi" w:cstheme="minorHAnsi"/>
        <w:sz w:val="18"/>
        <w:szCs w:val="18"/>
      </w:rPr>
      <w:t xml:space="preserve"> Partnership Agreement – Citizens Helping Improve Parks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615A" w14:textId="77777777" w:rsidR="00B0682D" w:rsidRDefault="00B0682D">
      <w:r>
        <w:separator/>
      </w:r>
    </w:p>
  </w:footnote>
  <w:footnote w:type="continuationSeparator" w:id="0">
    <w:p w14:paraId="792F1AA2" w14:textId="77777777" w:rsidR="00B0682D" w:rsidRDefault="00B0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8E4" w14:textId="77777777" w:rsidR="00B0682D" w:rsidRPr="00F07698" w:rsidRDefault="00B0682D" w:rsidP="003E0D3F">
    <w:pPr>
      <w:pStyle w:val="Header"/>
      <w:jc w:val="center"/>
      <w:rPr>
        <w:b/>
        <w:szCs w:val="24"/>
      </w:rPr>
    </w:pPr>
  </w:p>
  <w:p w14:paraId="2AC57CB0" w14:textId="77777777" w:rsidR="00B0682D" w:rsidRDefault="00B06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B0682D" w:rsidRDefault="00B06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FC4" w14:textId="77777777" w:rsidR="00B0682D" w:rsidRPr="00821CD6" w:rsidRDefault="00B0682D" w:rsidP="00803D8C">
    <w:pPr>
      <w:tabs>
        <w:tab w:val="left" w:pos="360"/>
        <w:tab w:val="left" w:pos="1440"/>
        <w:tab w:val="left" w:pos="2160"/>
        <w:tab w:val="left" w:pos="2880"/>
        <w:tab w:val="left" w:pos="3600"/>
        <w:tab w:val="left" w:pos="4320"/>
      </w:tabs>
      <w:spacing w:line="276" w:lineRule="auto"/>
      <w:jc w:val="center"/>
      <w:rPr>
        <w:rFonts w:asciiTheme="minorHAnsi" w:hAnsiTheme="minorHAnsi" w:cstheme="minorHAnsi"/>
        <w:b/>
        <w:sz w:val="40"/>
        <w:szCs w:val="40"/>
      </w:rPr>
    </w:pPr>
    <w:r w:rsidRPr="00821CD6">
      <w:rPr>
        <w:rFonts w:asciiTheme="minorHAnsi" w:hAnsiTheme="minorHAnsi" w:cstheme="minorHAnsi"/>
        <w:b/>
        <w:sz w:val="40"/>
        <w:szCs w:val="40"/>
      </w:rPr>
      <w:t>Exhibit C</w:t>
    </w:r>
  </w:p>
  <w:p w14:paraId="65A00B9B" w14:textId="77777777" w:rsidR="00B0682D" w:rsidRPr="00803D8C" w:rsidRDefault="00B0682D" w:rsidP="00803D8C">
    <w:pPr>
      <w:tabs>
        <w:tab w:val="left" w:pos="360"/>
        <w:tab w:val="left" w:pos="1440"/>
        <w:tab w:val="left" w:pos="2160"/>
        <w:tab w:val="left" w:pos="2880"/>
        <w:tab w:val="left" w:pos="3600"/>
        <w:tab w:val="left" w:pos="4320"/>
      </w:tabs>
      <w:spacing w:line="276" w:lineRule="auto"/>
      <w:jc w:val="center"/>
      <w:rPr>
        <w:rFonts w:asciiTheme="minorHAnsi" w:hAnsiTheme="minorHAnsi" w:cstheme="minorHAnsi"/>
        <w:b/>
        <w:sz w:val="28"/>
        <w:szCs w:val="28"/>
      </w:rPr>
    </w:pPr>
    <w:r w:rsidRPr="00821CD6">
      <w:rPr>
        <w:rFonts w:asciiTheme="minorHAnsi" w:hAnsiTheme="minorHAnsi" w:cstheme="minorHAnsi"/>
        <w:b/>
        <w:sz w:val="28"/>
        <w:szCs w:val="28"/>
      </w:rPr>
      <w:t>Waiver of Liability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8DE8" w14:textId="77777777" w:rsidR="00B0682D" w:rsidRPr="00821CD6" w:rsidRDefault="00B0682D" w:rsidP="00803D8C">
    <w:pPr>
      <w:jc w:val="center"/>
      <w:rPr>
        <w:rFonts w:asciiTheme="minorHAnsi" w:hAnsiTheme="minorHAnsi" w:cstheme="minorHAnsi"/>
        <w:b/>
        <w:sz w:val="36"/>
        <w:szCs w:val="36"/>
      </w:rPr>
    </w:pPr>
    <w:r w:rsidRPr="00821CD6">
      <w:rPr>
        <w:rFonts w:asciiTheme="minorHAnsi" w:hAnsiTheme="minorHAnsi" w:cstheme="minorHAnsi"/>
        <w:b/>
        <w:sz w:val="36"/>
        <w:szCs w:val="36"/>
      </w:rPr>
      <w:t xml:space="preserve">Exhibit </w:t>
    </w:r>
    <w:r>
      <w:rPr>
        <w:rFonts w:asciiTheme="minorHAnsi" w:hAnsiTheme="minorHAnsi" w:cstheme="minorHAnsi"/>
        <w:b/>
        <w:sz w:val="36"/>
        <w:szCs w:val="36"/>
      </w:rPr>
      <w:t>D</w:t>
    </w:r>
  </w:p>
  <w:p w14:paraId="28957392" w14:textId="77777777" w:rsidR="00B0682D" w:rsidRPr="00803D8C" w:rsidRDefault="00B0682D" w:rsidP="00803D8C">
    <w:pPr>
      <w:jc w:val="center"/>
      <w:rPr>
        <w:rFonts w:asciiTheme="minorHAnsi" w:hAnsiTheme="minorHAnsi" w:cstheme="minorHAnsi"/>
        <w:b/>
        <w:sz w:val="16"/>
        <w:szCs w:val="16"/>
      </w:rPr>
    </w:pPr>
    <w:r w:rsidRPr="00821CD6">
      <w:rPr>
        <w:rFonts w:asciiTheme="minorHAnsi" w:hAnsiTheme="minorHAnsi" w:cstheme="minorHAnsi"/>
        <w:b/>
        <w:sz w:val="32"/>
        <w:szCs w:val="32"/>
      </w:rPr>
      <w:t>Safety Protocols</w:t>
    </w:r>
  </w:p>
  <w:p w14:paraId="1A499DFC" w14:textId="77777777" w:rsidR="00B0682D" w:rsidRPr="00803D8C" w:rsidRDefault="00B0682D" w:rsidP="00803D8C">
    <w:pPr>
      <w:jc w:val="center"/>
      <w:rPr>
        <w:rFonts w:asciiTheme="minorHAnsi" w:hAnsiTheme="minorHAnsi"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56"/>
    <w:multiLevelType w:val="hybridMultilevel"/>
    <w:tmpl w:val="3DF07D68"/>
    <w:lvl w:ilvl="0" w:tplc="70A26B3C">
      <w:start w:val="1"/>
      <w:numFmt w:val="upp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185"/>
    <w:multiLevelType w:val="hybridMultilevel"/>
    <w:tmpl w:val="D75463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95DDC"/>
    <w:multiLevelType w:val="hybridMultilevel"/>
    <w:tmpl w:val="3DF07D68"/>
    <w:lvl w:ilvl="0" w:tplc="70A26B3C">
      <w:start w:val="1"/>
      <w:numFmt w:val="upp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41B5A"/>
    <w:multiLevelType w:val="hybridMultilevel"/>
    <w:tmpl w:val="240E819A"/>
    <w:lvl w:ilvl="0" w:tplc="767E1BC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256AF8"/>
    <w:multiLevelType w:val="hybridMultilevel"/>
    <w:tmpl w:val="240E819A"/>
    <w:lvl w:ilvl="0" w:tplc="767E1BC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7880919"/>
    <w:multiLevelType w:val="hybridMultilevel"/>
    <w:tmpl w:val="426EDA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70CBB"/>
    <w:multiLevelType w:val="multilevel"/>
    <w:tmpl w:val="3E942E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991FD6"/>
    <w:multiLevelType w:val="hybridMultilevel"/>
    <w:tmpl w:val="3DF07D68"/>
    <w:lvl w:ilvl="0" w:tplc="70A26B3C">
      <w:start w:val="1"/>
      <w:numFmt w:val="upp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0F0993"/>
    <w:multiLevelType w:val="hybridMultilevel"/>
    <w:tmpl w:val="FD4CEEB0"/>
    <w:lvl w:ilvl="0" w:tplc="73E0FB80">
      <w:start w:val="1"/>
      <w:numFmt w:val="upperLetter"/>
      <w:lvlText w:val="%1."/>
      <w:lvlJc w:val="left"/>
      <w:pPr>
        <w:ind w:left="360" w:hanging="360"/>
      </w:pPr>
      <w:rPr>
        <w:rFonts w:hint="default"/>
        <w:b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4460A8B"/>
    <w:multiLevelType w:val="hybridMultilevel"/>
    <w:tmpl w:val="2E8C3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D4053"/>
    <w:multiLevelType w:val="hybridMultilevel"/>
    <w:tmpl w:val="FD4CEEB0"/>
    <w:lvl w:ilvl="0" w:tplc="73E0FB80">
      <w:start w:val="1"/>
      <w:numFmt w:val="upperLetter"/>
      <w:lvlText w:val="%1."/>
      <w:lvlJc w:val="left"/>
      <w:pPr>
        <w:ind w:left="360" w:hanging="360"/>
      </w:pPr>
      <w:rPr>
        <w:rFonts w:hint="default"/>
        <w:b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7E525E7F"/>
    <w:multiLevelType w:val="hybridMultilevel"/>
    <w:tmpl w:val="240E819A"/>
    <w:lvl w:ilvl="0" w:tplc="767E1BC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5"/>
  </w:num>
  <w:num w:numId="3">
    <w:abstractNumId w:val="0"/>
  </w:num>
  <w:num w:numId="4">
    <w:abstractNumId w:val="10"/>
  </w:num>
  <w:num w:numId="5">
    <w:abstractNumId w:val="6"/>
  </w:num>
  <w:num w:numId="6">
    <w:abstractNumId w:val="9"/>
  </w:num>
  <w:num w:numId="7">
    <w:abstractNumId w:val="1"/>
  </w:num>
  <w:num w:numId="8">
    <w:abstractNumId w:val="2"/>
  </w:num>
  <w:num w:numId="9">
    <w:abstractNumId w:val="7"/>
  </w:num>
  <w:num w:numId="10">
    <w:abstractNumId w:val="3"/>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ARTNERSHIP &amp; ADOPTION GROUPS$'`"/>
  </w:mailMerge>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96257">
      <o:colormenu v:ext="edit" strokecolor="non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66"/>
    <w:rsid w:val="00002366"/>
    <w:rsid w:val="00002A20"/>
    <w:rsid w:val="00002D3B"/>
    <w:rsid w:val="000273F5"/>
    <w:rsid w:val="00033ECC"/>
    <w:rsid w:val="00051AE9"/>
    <w:rsid w:val="00051B9B"/>
    <w:rsid w:val="000559CE"/>
    <w:rsid w:val="00071F2B"/>
    <w:rsid w:val="000726B8"/>
    <w:rsid w:val="00080539"/>
    <w:rsid w:val="00082A98"/>
    <w:rsid w:val="00083880"/>
    <w:rsid w:val="000861C9"/>
    <w:rsid w:val="00092D18"/>
    <w:rsid w:val="000951B5"/>
    <w:rsid w:val="00095EBA"/>
    <w:rsid w:val="000A2D1B"/>
    <w:rsid w:val="000B7E8F"/>
    <w:rsid w:val="000C1D51"/>
    <w:rsid w:val="000C368B"/>
    <w:rsid w:val="000C45C5"/>
    <w:rsid w:val="000C62A2"/>
    <w:rsid w:val="000D4AD9"/>
    <w:rsid w:val="000D7AA6"/>
    <w:rsid w:val="000E5F03"/>
    <w:rsid w:val="000F3F03"/>
    <w:rsid w:val="00100920"/>
    <w:rsid w:val="001104DB"/>
    <w:rsid w:val="00125546"/>
    <w:rsid w:val="00125AEC"/>
    <w:rsid w:val="00131261"/>
    <w:rsid w:val="00132FCC"/>
    <w:rsid w:val="00136906"/>
    <w:rsid w:val="0014152C"/>
    <w:rsid w:val="00145FB7"/>
    <w:rsid w:val="001477A5"/>
    <w:rsid w:val="00150F59"/>
    <w:rsid w:val="00167E70"/>
    <w:rsid w:val="00171526"/>
    <w:rsid w:val="00182569"/>
    <w:rsid w:val="001967A9"/>
    <w:rsid w:val="001A0B4C"/>
    <w:rsid w:val="001A15C1"/>
    <w:rsid w:val="001A3405"/>
    <w:rsid w:val="001B2E88"/>
    <w:rsid w:val="001B7C3C"/>
    <w:rsid w:val="001C36D9"/>
    <w:rsid w:val="001C5456"/>
    <w:rsid w:val="001C59BD"/>
    <w:rsid w:val="001D0033"/>
    <w:rsid w:val="001D3019"/>
    <w:rsid w:val="001E39B0"/>
    <w:rsid w:val="001E45CD"/>
    <w:rsid w:val="001E67DF"/>
    <w:rsid w:val="001F7BDC"/>
    <w:rsid w:val="002004D8"/>
    <w:rsid w:val="00201D42"/>
    <w:rsid w:val="0021479A"/>
    <w:rsid w:val="00223105"/>
    <w:rsid w:val="00224633"/>
    <w:rsid w:val="00226193"/>
    <w:rsid w:val="00226E17"/>
    <w:rsid w:val="002414AD"/>
    <w:rsid w:val="0024688A"/>
    <w:rsid w:val="00250165"/>
    <w:rsid w:val="00250B4D"/>
    <w:rsid w:val="0025452D"/>
    <w:rsid w:val="002726C7"/>
    <w:rsid w:val="00273A2B"/>
    <w:rsid w:val="002830D6"/>
    <w:rsid w:val="00284CA6"/>
    <w:rsid w:val="00291E50"/>
    <w:rsid w:val="002950EF"/>
    <w:rsid w:val="00296A65"/>
    <w:rsid w:val="002A3A92"/>
    <w:rsid w:val="002A4D6B"/>
    <w:rsid w:val="002B28B5"/>
    <w:rsid w:val="002C5981"/>
    <w:rsid w:val="002C6F68"/>
    <w:rsid w:val="002D37E8"/>
    <w:rsid w:val="002E2F57"/>
    <w:rsid w:val="002F446E"/>
    <w:rsid w:val="00303BD6"/>
    <w:rsid w:val="00305C65"/>
    <w:rsid w:val="00310AD9"/>
    <w:rsid w:val="00325599"/>
    <w:rsid w:val="003262D0"/>
    <w:rsid w:val="00342098"/>
    <w:rsid w:val="00362132"/>
    <w:rsid w:val="00374310"/>
    <w:rsid w:val="00376CEA"/>
    <w:rsid w:val="00386DB3"/>
    <w:rsid w:val="003874ED"/>
    <w:rsid w:val="00396EEA"/>
    <w:rsid w:val="003B09AD"/>
    <w:rsid w:val="003C4D9C"/>
    <w:rsid w:val="003C548B"/>
    <w:rsid w:val="003C7568"/>
    <w:rsid w:val="003C7921"/>
    <w:rsid w:val="003D0C48"/>
    <w:rsid w:val="003E0D3F"/>
    <w:rsid w:val="003E7F87"/>
    <w:rsid w:val="003F11E0"/>
    <w:rsid w:val="00415D67"/>
    <w:rsid w:val="004167F1"/>
    <w:rsid w:val="00422883"/>
    <w:rsid w:val="00426604"/>
    <w:rsid w:val="0043197D"/>
    <w:rsid w:val="004369A3"/>
    <w:rsid w:val="0044630D"/>
    <w:rsid w:val="00446C23"/>
    <w:rsid w:val="00451C17"/>
    <w:rsid w:val="00452C74"/>
    <w:rsid w:val="004567A8"/>
    <w:rsid w:val="00465ADA"/>
    <w:rsid w:val="00474D0F"/>
    <w:rsid w:val="0047698A"/>
    <w:rsid w:val="0049279C"/>
    <w:rsid w:val="004A35C5"/>
    <w:rsid w:val="004A7C89"/>
    <w:rsid w:val="004B31E2"/>
    <w:rsid w:val="004C5467"/>
    <w:rsid w:val="004D3BDA"/>
    <w:rsid w:val="004D7195"/>
    <w:rsid w:val="004E1801"/>
    <w:rsid w:val="004E1F08"/>
    <w:rsid w:val="004E6659"/>
    <w:rsid w:val="004F4D95"/>
    <w:rsid w:val="00500A9E"/>
    <w:rsid w:val="00505561"/>
    <w:rsid w:val="00505FFA"/>
    <w:rsid w:val="00512685"/>
    <w:rsid w:val="00526867"/>
    <w:rsid w:val="00526E1E"/>
    <w:rsid w:val="00531316"/>
    <w:rsid w:val="00532DC0"/>
    <w:rsid w:val="005344E0"/>
    <w:rsid w:val="005405E7"/>
    <w:rsid w:val="0054661C"/>
    <w:rsid w:val="00557B7D"/>
    <w:rsid w:val="005622B3"/>
    <w:rsid w:val="005648A6"/>
    <w:rsid w:val="0056648B"/>
    <w:rsid w:val="00566822"/>
    <w:rsid w:val="00571DB8"/>
    <w:rsid w:val="005858C1"/>
    <w:rsid w:val="00585D41"/>
    <w:rsid w:val="00586231"/>
    <w:rsid w:val="005A2FED"/>
    <w:rsid w:val="005C2DCD"/>
    <w:rsid w:val="005C3EB0"/>
    <w:rsid w:val="005D429C"/>
    <w:rsid w:val="005D5FF7"/>
    <w:rsid w:val="005D6E07"/>
    <w:rsid w:val="005E30C0"/>
    <w:rsid w:val="005E34F5"/>
    <w:rsid w:val="005E6370"/>
    <w:rsid w:val="005F1192"/>
    <w:rsid w:val="00603CCE"/>
    <w:rsid w:val="00611493"/>
    <w:rsid w:val="00621933"/>
    <w:rsid w:val="00624923"/>
    <w:rsid w:val="00624A5C"/>
    <w:rsid w:val="00655946"/>
    <w:rsid w:val="006621F6"/>
    <w:rsid w:val="00675972"/>
    <w:rsid w:val="00695C6A"/>
    <w:rsid w:val="006A3FD1"/>
    <w:rsid w:val="006A55D6"/>
    <w:rsid w:val="006B578B"/>
    <w:rsid w:val="006C01A6"/>
    <w:rsid w:val="006C60CF"/>
    <w:rsid w:val="006C7DDD"/>
    <w:rsid w:val="006D08BF"/>
    <w:rsid w:val="006D1EFA"/>
    <w:rsid w:val="006D2623"/>
    <w:rsid w:val="006D559E"/>
    <w:rsid w:val="006E01A1"/>
    <w:rsid w:val="006E15E3"/>
    <w:rsid w:val="006E6D10"/>
    <w:rsid w:val="006F4B8C"/>
    <w:rsid w:val="00720BB7"/>
    <w:rsid w:val="00721C0A"/>
    <w:rsid w:val="007232F1"/>
    <w:rsid w:val="00726E3B"/>
    <w:rsid w:val="00732591"/>
    <w:rsid w:val="007335DE"/>
    <w:rsid w:val="00734402"/>
    <w:rsid w:val="00745F74"/>
    <w:rsid w:val="007502E3"/>
    <w:rsid w:val="00753BFB"/>
    <w:rsid w:val="00765475"/>
    <w:rsid w:val="007814EA"/>
    <w:rsid w:val="00786CD5"/>
    <w:rsid w:val="00787670"/>
    <w:rsid w:val="0079392E"/>
    <w:rsid w:val="007A67DE"/>
    <w:rsid w:val="007C2D99"/>
    <w:rsid w:val="007C4D3B"/>
    <w:rsid w:val="007D14CC"/>
    <w:rsid w:val="007D1E8B"/>
    <w:rsid w:val="007E6A92"/>
    <w:rsid w:val="007E6C2B"/>
    <w:rsid w:val="007F03B9"/>
    <w:rsid w:val="007F060E"/>
    <w:rsid w:val="007F09B9"/>
    <w:rsid w:val="00800959"/>
    <w:rsid w:val="0080180F"/>
    <w:rsid w:val="008038CF"/>
    <w:rsid w:val="00803D8C"/>
    <w:rsid w:val="00803F64"/>
    <w:rsid w:val="008057EC"/>
    <w:rsid w:val="00806F80"/>
    <w:rsid w:val="00811C08"/>
    <w:rsid w:val="0081246F"/>
    <w:rsid w:val="00812882"/>
    <w:rsid w:val="00821CD6"/>
    <w:rsid w:val="00832FA8"/>
    <w:rsid w:val="0083441E"/>
    <w:rsid w:val="00836329"/>
    <w:rsid w:val="00837893"/>
    <w:rsid w:val="00837FE0"/>
    <w:rsid w:val="008400DA"/>
    <w:rsid w:val="008435E4"/>
    <w:rsid w:val="008450AA"/>
    <w:rsid w:val="00851B35"/>
    <w:rsid w:val="008526BB"/>
    <w:rsid w:val="00860907"/>
    <w:rsid w:val="0089338D"/>
    <w:rsid w:val="0089526C"/>
    <w:rsid w:val="008A6166"/>
    <w:rsid w:val="008B70D4"/>
    <w:rsid w:val="008C2B6C"/>
    <w:rsid w:val="008D62FB"/>
    <w:rsid w:val="008E3BAB"/>
    <w:rsid w:val="008E3DD9"/>
    <w:rsid w:val="008E6DF3"/>
    <w:rsid w:val="008E7809"/>
    <w:rsid w:val="008F023E"/>
    <w:rsid w:val="008F7853"/>
    <w:rsid w:val="008F7B28"/>
    <w:rsid w:val="00905E90"/>
    <w:rsid w:val="00911C26"/>
    <w:rsid w:val="009126A1"/>
    <w:rsid w:val="0092131B"/>
    <w:rsid w:val="00925777"/>
    <w:rsid w:val="00933EFA"/>
    <w:rsid w:val="00950AC0"/>
    <w:rsid w:val="00966A2B"/>
    <w:rsid w:val="00972D0A"/>
    <w:rsid w:val="00995A31"/>
    <w:rsid w:val="00995AE4"/>
    <w:rsid w:val="00996A3C"/>
    <w:rsid w:val="00996ED1"/>
    <w:rsid w:val="0099724A"/>
    <w:rsid w:val="009A1B62"/>
    <w:rsid w:val="009A6320"/>
    <w:rsid w:val="009B6E38"/>
    <w:rsid w:val="009C2433"/>
    <w:rsid w:val="009C4FA9"/>
    <w:rsid w:val="009D14ED"/>
    <w:rsid w:val="009D158A"/>
    <w:rsid w:val="009D64CE"/>
    <w:rsid w:val="009E2C3A"/>
    <w:rsid w:val="00A00001"/>
    <w:rsid w:val="00A20FBA"/>
    <w:rsid w:val="00A228DA"/>
    <w:rsid w:val="00A25043"/>
    <w:rsid w:val="00A25BC6"/>
    <w:rsid w:val="00A27890"/>
    <w:rsid w:val="00A33B59"/>
    <w:rsid w:val="00A35D10"/>
    <w:rsid w:val="00A3693F"/>
    <w:rsid w:val="00A3725B"/>
    <w:rsid w:val="00A52B94"/>
    <w:rsid w:val="00A65DA2"/>
    <w:rsid w:val="00A66BDA"/>
    <w:rsid w:val="00A76B24"/>
    <w:rsid w:val="00A9278C"/>
    <w:rsid w:val="00AB36A3"/>
    <w:rsid w:val="00AC1ECD"/>
    <w:rsid w:val="00AC3C57"/>
    <w:rsid w:val="00AC50BF"/>
    <w:rsid w:val="00AE1157"/>
    <w:rsid w:val="00AE2572"/>
    <w:rsid w:val="00AE4ADD"/>
    <w:rsid w:val="00AF487C"/>
    <w:rsid w:val="00B06456"/>
    <w:rsid w:val="00B0682D"/>
    <w:rsid w:val="00B151BC"/>
    <w:rsid w:val="00B1601E"/>
    <w:rsid w:val="00B33187"/>
    <w:rsid w:val="00B33FAE"/>
    <w:rsid w:val="00B3693E"/>
    <w:rsid w:val="00B36AB1"/>
    <w:rsid w:val="00B473B8"/>
    <w:rsid w:val="00B625B2"/>
    <w:rsid w:val="00B7269D"/>
    <w:rsid w:val="00B74401"/>
    <w:rsid w:val="00B93DF8"/>
    <w:rsid w:val="00BA5B0B"/>
    <w:rsid w:val="00BA7474"/>
    <w:rsid w:val="00BB5DD3"/>
    <w:rsid w:val="00BD4A59"/>
    <w:rsid w:val="00BD50EF"/>
    <w:rsid w:val="00BE01B3"/>
    <w:rsid w:val="00BF5172"/>
    <w:rsid w:val="00BF5319"/>
    <w:rsid w:val="00C02AD3"/>
    <w:rsid w:val="00C0468D"/>
    <w:rsid w:val="00C05781"/>
    <w:rsid w:val="00C167F8"/>
    <w:rsid w:val="00C255A6"/>
    <w:rsid w:val="00C34730"/>
    <w:rsid w:val="00C37E8C"/>
    <w:rsid w:val="00C41D53"/>
    <w:rsid w:val="00C70B07"/>
    <w:rsid w:val="00C76DC5"/>
    <w:rsid w:val="00C92948"/>
    <w:rsid w:val="00CB2339"/>
    <w:rsid w:val="00CB3220"/>
    <w:rsid w:val="00CC3D90"/>
    <w:rsid w:val="00CD252E"/>
    <w:rsid w:val="00CD2556"/>
    <w:rsid w:val="00CD347E"/>
    <w:rsid w:val="00CD37FA"/>
    <w:rsid w:val="00CD4DD5"/>
    <w:rsid w:val="00CE1A74"/>
    <w:rsid w:val="00CE77AE"/>
    <w:rsid w:val="00CF5EE4"/>
    <w:rsid w:val="00D066F7"/>
    <w:rsid w:val="00D1057D"/>
    <w:rsid w:val="00D12FBF"/>
    <w:rsid w:val="00D16E6A"/>
    <w:rsid w:val="00D2102B"/>
    <w:rsid w:val="00D23579"/>
    <w:rsid w:val="00D35354"/>
    <w:rsid w:val="00D35D80"/>
    <w:rsid w:val="00D3783A"/>
    <w:rsid w:val="00D420BF"/>
    <w:rsid w:val="00D710ED"/>
    <w:rsid w:val="00D76E81"/>
    <w:rsid w:val="00D77199"/>
    <w:rsid w:val="00DA07B4"/>
    <w:rsid w:val="00DA14CE"/>
    <w:rsid w:val="00DC66EB"/>
    <w:rsid w:val="00DC79E0"/>
    <w:rsid w:val="00DD300D"/>
    <w:rsid w:val="00DE08F8"/>
    <w:rsid w:val="00DE1A11"/>
    <w:rsid w:val="00DE3907"/>
    <w:rsid w:val="00DE75E9"/>
    <w:rsid w:val="00E00A54"/>
    <w:rsid w:val="00E02449"/>
    <w:rsid w:val="00E06C1C"/>
    <w:rsid w:val="00E071B6"/>
    <w:rsid w:val="00E209AD"/>
    <w:rsid w:val="00E211FD"/>
    <w:rsid w:val="00E27D61"/>
    <w:rsid w:val="00E53A03"/>
    <w:rsid w:val="00E61EA8"/>
    <w:rsid w:val="00E645AA"/>
    <w:rsid w:val="00E64AD0"/>
    <w:rsid w:val="00E83E83"/>
    <w:rsid w:val="00E96DAF"/>
    <w:rsid w:val="00EA1D58"/>
    <w:rsid w:val="00EC0C76"/>
    <w:rsid w:val="00ED346B"/>
    <w:rsid w:val="00EE110F"/>
    <w:rsid w:val="00EF2AF7"/>
    <w:rsid w:val="00F0112C"/>
    <w:rsid w:val="00F01394"/>
    <w:rsid w:val="00F12098"/>
    <w:rsid w:val="00F279F3"/>
    <w:rsid w:val="00F27D6B"/>
    <w:rsid w:val="00F32F3B"/>
    <w:rsid w:val="00F45B05"/>
    <w:rsid w:val="00F474CC"/>
    <w:rsid w:val="00F5009F"/>
    <w:rsid w:val="00F519C7"/>
    <w:rsid w:val="00F51C12"/>
    <w:rsid w:val="00F63EED"/>
    <w:rsid w:val="00F63F92"/>
    <w:rsid w:val="00F64F00"/>
    <w:rsid w:val="00F82E6C"/>
    <w:rsid w:val="00F83E47"/>
    <w:rsid w:val="00F84398"/>
    <w:rsid w:val="00F8688B"/>
    <w:rsid w:val="00F876CB"/>
    <w:rsid w:val="00F97E8B"/>
    <w:rsid w:val="00FB3F15"/>
    <w:rsid w:val="00FC08CC"/>
    <w:rsid w:val="00FC1367"/>
    <w:rsid w:val="00FD7EF7"/>
    <w:rsid w:val="00FE4572"/>
    <w:rsid w:val="3A2177A9"/>
    <w:rsid w:val="4032B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strokecolor="none"/>
    </o:shapedefaults>
    <o:shapelayout v:ext="edit">
      <o:idmap v:ext="edit" data="1"/>
    </o:shapelayout>
  </w:shapeDefaults>
  <w:decimalSymbol w:val="."/>
  <w:listSeparator w:val=","/>
  <w14:docId w14:val="296C9D86"/>
  <w15:docId w15:val="{0A496D4E-A62A-4874-950B-D1843A1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0EF"/>
    <w:pPr>
      <w:overflowPunct w:val="0"/>
      <w:autoSpaceDE w:val="0"/>
      <w:autoSpaceDN w:val="0"/>
      <w:adjustRightInd w:val="0"/>
      <w:textAlignment w:val="baseline"/>
    </w:pPr>
    <w:rPr>
      <w:rFonts w:ascii="CG Times (W1)" w:hAnsi="CG Times (W1)"/>
      <w:sz w:val="24"/>
    </w:rPr>
  </w:style>
  <w:style w:type="paragraph" w:styleId="Heading1">
    <w:name w:val="heading 1"/>
    <w:basedOn w:val="Normal"/>
    <w:next w:val="Normal"/>
    <w:qFormat/>
    <w:rsid w:val="00996ED1"/>
    <w:pPr>
      <w:keepNext/>
      <w:tabs>
        <w:tab w:val="left" w:pos="720"/>
        <w:tab w:val="left" w:pos="1440"/>
        <w:tab w:val="left" w:pos="2160"/>
      </w:tabs>
      <w:ind w:right="432"/>
      <w:jc w:val="center"/>
      <w:outlineLvl w:val="0"/>
    </w:pPr>
    <w:rPr>
      <w:rFonts w:ascii="Tahoma" w:hAnsi="Tahoma" w:cs="Tahom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6ED1"/>
    <w:pPr>
      <w:tabs>
        <w:tab w:val="center" w:pos="4320"/>
        <w:tab w:val="right" w:pos="8640"/>
      </w:tabs>
    </w:pPr>
  </w:style>
  <w:style w:type="paragraph" w:styleId="BodyText">
    <w:name w:val="Body Text"/>
    <w:basedOn w:val="Normal"/>
    <w:rsid w:val="00996ED1"/>
    <w:pPr>
      <w:tabs>
        <w:tab w:val="left" w:pos="720"/>
        <w:tab w:val="left" w:pos="1440"/>
        <w:tab w:val="left" w:pos="2160"/>
        <w:tab w:val="left" w:pos="2880"/>
        <w:tab w:val="left" w:pos="3600"/>
        <w:tab w:val="left" w:pos="4320"/>
      </w:tabs>
      <w:ind w:right="432"/>
      <w:jc w:val="both"/>
    </w:pPr>
    <w:rPr>
      <w:rFonts w:ascii="Tahoma" w:hAnsi="Tahoma" w:cs="Tahoma"/>
      <w:sz w:val="20"/>
    </w:rPr>
  </w:style>
  <w:style w:type="paragraph" w:styleId="BlockText">
    <w:name w:val="Block Text"/>
    <w:basedOn w:val="Normal"/>
    <w:rsid w:val="00996ED1"/>
    <w:pPr>
      <w:tabs>
        <w:tab w:val="left" w:pos="720"/>
        <w:tab w:val="left" w:pos="1440"/>
        <w:tab w:val="left" w:pos="2160"/>
        <w:tab w:val="left" w:pos="2880"/>
        <w:tab w:val="left" w:pos="3600"/>
        <w:tab w:val="left" w:pos="4320"/>
      </w:tabs>
      <w:ind w:left="720" w:right="432"/>
      <w:jc w:val="both"/>
    </w:pPr>
    <w:rPr>
      <w:rFonts w:ascii="Tahoma" w:hAnsi="Tahoma" w:cs="Tahoma"/>
      <w:sz w:val="20"/>
    </w:rPr>
  </w:style>
  <w:style w:type="paragraph" w:styleId="Header">
    <w:name w:val="header"/>
    <w:basedOn w:val="Normal"/>
    <w:link w:val="HeaderChar"/>
    <w:uiPriority w:val="99"/>
    <w:rsid w:val="00996ED1"/>
    <w:pPr>
      <w:tabs>
        <w:tab w:val="center" w:pos="4320"/>
        <w:tab w:val="right" w:pos="8640"/>
      </w:tabs>
    </w:pPr>
  </w:style>
  <w:style w:type="character" w:customStyle="1" w:styleId="HeaderChar">
    <w:name w:val="Header Char"/>
    <w:basedOn w:val="DefaultParagraphFont"/>
    <w:link w:val="Header"/>
    <w:uiPriority w:val="99"/>
    <w:rsid w:val="009B6E38"/>
    <w:rPr>
      <w:rFonts w:ascii="CG Times (W1)" w:hAnsi="CG Times (W1)"/>
      <w:sz w:val="24"/>
    </w:rPr>
  </w:style>
  <w:style w:type="paragraph" w:styleId="BodyTextIndent">
    <w:name w:val="Body Text Indent"/>
    <w:basedOn w:val="Normal"/>
    <w:rsid w:val="00996ED1"/>
    <w:pPr>
      <w:widowControl w:val="0"/>
      <w:ind w:left="720" w:hanging="720"/>
      <w:jc w:val="both"/>
    </w:pPr>
    <w:rPr>
      <w:rFonts w:ascii="Tahoma" w:hAnsi="Tahoma" w:cs="Tahoma"/>
      <w:sz w:val="20"/>
    </w:rPr>
  </w:style>
  <w:style w:type="paragraph" w:styleId="BodyTextIndent2">
    <w:name w:val="Body Text Indent 2"/>
    <w:basedOn w:val="Normal"/>
    <w:rsid w:val="00996ED1"/>
    <w:pPr>
      <w:widowControl w:val="0"/>
      <w:ind w:left="360" w:hanging="360"/>
      <w:jc w:val="both"/>
    </w:pPr>
    <w:rPr>
      <w:rFonts w:ascii="Tahoma" w:hAnsi="Tahoma" w:cs="Tahoma"/>
      <w:sz w:val="20"/>
    </w:rPr>
  </w:style>
  <w:style w:type="character" w:styleId="Hyperlink">
    <w:name w:val="Hyperlink"/>
    <w:basedOn w:val="DefaultParagraphFont"/>
    <w:uiPriority w:val="99"/>
    <w:rsid w:val="006F4B8C"/>
    <w:rPr>
      <w:color w:val="0000FF"/>
      <w:u w:val="single"/>
    </w:rPr>
  </w:style>
  <w:style w:type="paragraph" w:styleId="ListParagraph">
    <w:name w:val="List Paragraph"/>
    <w:basedOn w:val="Normal"/>
    <w:uiPriority w:val="34"/>
    <w:qFormat/>
    <w:rsid w:val="000C45C5"/>
    <w:pPr>
      <w:ind w:left="720"/>
      <w:contextualSpacing/>
    </w:pPr>
  </w:style>
  <w:style w:type="paragraph" w:styleId="BalloonText">
    <w:name w:val="Balloon Text"/>
    <w:basedOn w:val="Normal"/>
    <w:link w:val="BalloonTextChar"/>
    <w:rsid w:val="00765475"/>
    <w:rPr>
      <w:rFonts w:ascii="Tahoma" w:hAnsi="Tahoma" w:cs="Tahoma"/>
      <w:sz w:val="16"/>
      <w:szCs w:val="16"/>
    </w:rPr>
  </w:style>
  <w:style w:type="character" w:customStyle="1" w:styleId="BalloonTextChar">
    <w:name w:val="Balloon Text Char"/>
    <w:basedOn w:val="DefaultParagraphFont"/>
    <w:link w:val="BalloonText"/>
    <w:rsid w:val="00765475"/>
    <w:rPr>
      <w:rFonts w:ascii="Tahoma" w:hAnsi="Tahoma" w:cs="Tahoma"/>
      <w:sz w:val="16"/>
      <w:szCs w:val="16"/>
    </w:rPr>
  </w:style>
  <w:style w:type="paragraph" w:styleId="Revision">
    <w:name w:val="Revision"/>
    <w:hidden/>
    <w:uiPriority w:val="99"/>
    <w:semiHidden/>
    <w:rsid w:val="00E071B6"/>
    <w:rPr>
      <w:rFonts w:ascii="CG Times (W1)" w:hAnsi="CG Times (W1)"/>
      <w:sz w:val="24"/>
    </w:rPr>
  </w:style>
  <w:style w:type="paragraph" w:customStyle="1" w:styleId="Default">
    <w:name w:val="Default"/>
    <w:rsid w:val="000C1D51"/>
    <w:pPr>
      <w:autoSpaceDE w:val="0"/>
      <w:autoSpaceDN w:val="0"/>
      <w:adjustRightInd w:val="0"/>
    </w:pPr>
    <w:rPr>
      <w:color w:val="000000"/>
      <w:sz w:val="24"/>
      <w:szCs w:val="24"/>
    </w:rPr>
  </w:style>
  <w:style w:type="character" w:customStyle="1" w:styleId="FooterChar">
    <w:name w:val="Footer Char"/>
    <w:link w:val="Footer"/>
    <w:rsid w:val="00803D8C"/>
    <w:rPr>
      <w:rFonts w:ascii="CG Times (W1)" w:hAnsi="CG Times (W1)"/>
      <w:sz w:val="24"/>
    </w:rPr>
  </w:style>
  <w:style w:type="character" w:styleId="FollowedHyperlink">
    <w:name w:val="FollowedHyperlink"/>
    <w:basedOn w:val="DefaultParagraphFont"/>
    <w:uiPriority w:val="99"/>
    <w:semiHidden/>
    <w:unhideWhenUsed/>
    <w:rsid w:val="00D76E81"/>
    <w:rPr>
      <w:color w:val="800080" w:themeColor="followedHyperlink"/>
      <w:u w:val="single"/>
    </w:rPr>
  </w:style>
  <w:style w:type="character" w:styleId="UnresolvedMention">
    <w:name w:val="Unresolved Mention"/>
    <w:basedOn w:val="DefaultParagraphFont"/>
    <w:uiPriority w:val="99"/>
    <w:semiHidden/>
    <w:unhideWhenUsed/>
    <w:rsid w:val="00D3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670">
      <w:bodyDiv w:val="1"/>
      <w:marLeft w:val="0"/>
      <w:marRight w:val="0"/>
      <w:marTop w:val="0"/>
      <w:marBottom w:val="0"/>
      <w:divBdr>
        <w:top w:val="none" w:sz="0" w:space="0" w:color="auto"/>
        <w:left w:val="none" w:sz="0" w:space="0" w:color="auto"/>
        <w:bottom w:val="none" w:sz="0" w:space="0" w:color="auto"/>
        <w:right w:val="none" w:sz="0" w:space="0" w:color="auto"/>
      </w:divBdr>
    </w:div>
    <w:div w:id="663315130">
      <w:bodyDiv w:val="1"/>
      <w:marLeft w:val="0"/>
      <w:marRight w:val="0"/>
      <w:marTop w:val="0"/>
      <w:marBottom w:val="0"/>
      <w:divBdr>
        <w:top w:val="none" w:sz="0" w:space="0" w:color="auto"/>
        <w:left w:val="none" w:sz="0" w:space="0" w:color="auto"/>
        <w:bottom w:val="none" w:sz="0" w:space="0" w:color="auto"/>
        <w:right w:val="none" w:sz="0" w:space="0" w:color="auto"/>
      </w:divBdr>
    </w:div>
    <w:div w:id="733360467">
      <w:bodyDiv w:val="1"/>
      <w:marLeft w:val="0"/>
      <w:marRight w:val="0"/>
      <w:marTop w:val="0"/>
      <w:marBottom w:val="0"/>
      <w:divBdr>
        <w:top w:val="none" w:sz="0" w:space="0" w:color="auto"/>
        <w:left w:val="none" w:sz="0" w:space="0" w:color="auto"/>
        <w:bottom w:val="none" w:sz="0" w:space="0" w:color="auto"/>
        <w:right w:val="none" w:sz="0" w:space="0" w:color="auto"/>
      </w:divBdr>
    </w:div>
    <w:div w:id="1569656150">
      <w:bodyDiv w:val="1"/>
      <w:marLeft w:val="0"/>
      <w:marRight w:val="0"/>
      <w:marTop w:val="0"/>
      <w:marBottom w:val="0"/>
      <w:divBdr>
        <w:top w:val="none" w:sz="0" w:space="0" w:color="auto"/>
        <w:left w:val="none" w:sz="0" w:space="0" w:color="auto"/>
        <w:bottom w:val="none" w:sz="0" w:space="0" w:color="auto"/>
        <w:right w:val="none" w:sz="0" w:space="0" w:color="auto"/>
      </w:divBdr>
    </w:div>
    <w:div w:id="21034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geneparkvolunteers@ci.eugene.o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ene-or.gov/495/Voluntee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CF34-2105-44F2-85CC-12E9D547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2810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Park Volunteer Agreement</vt:lpstr>
    </vt:vector>
  </TitlesOfParts>
  <Company>drj-law.com</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Volunteer Agreement</dc:title>
  <dc:creator>Mark R. Roberts</dc:creator>
  <cp:lastModifiedBy>Michael Skiles</cp:lastModifiedBy>
  <cp:revision>2</cp:revision>
  <cp:lastPrinted>2020-02-11T18:22:00Z</cp:lastPrinted>
  <dcterms:created xsi:type="dcterms:W3CDTF">2021-11-15T18:57:00Z</dcterms:created>
  <dcterms:modified xsi:type="dcterms:W3CDTF">2021-11-15T18:57:00Z</dcterms:modified>
</cp:coreProperties>
</file>