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DE6B" w14:textId="612D447B" w:rsidR="003842EE" w:rsidRPr="00CB50F1" w:rsidRDefault="004415D8" w:rsidP="004415D8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0000FF"/>
          <w:sz w:val="46"/>
          <w:szCs w:val="46"/>
        </w:rPr>
      </w:pPr>
      <w:r w:rsidRPr="00CB50F1">
        <w:rPr>
          <w:color w:val="0000FF"/>
          <w:sz w:val="46"/>
          <w:szCs w:val="46"/>
        </w:rPr>
        <w:t xml:space="preserve">Friends of Rotary </w:t>
      </w:r>
      <w:r w:rsidR="003A4A2B" w:rsidRPr="00CB50F1">
        <w:rPr>
          <w:color w:val="0000FF"/>
          <w:sz w:val="46"/>
          <w:szCs w:val="46"/>
        </w:rPr>
        <w:t>– Newsletter</w:t>
      </w:r>
    </w:p>
    <w:p w14:paraId="0EFC8A96" w14:textId="1791C83D" w:rsidR="003842EE" w:rsidRPr="00CB50F1" w:rsidRDefault="003E16FE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D44415"/>
          <w:sz w:val="26"/>
          <w:szCs w:val="26"/>
        </w:rPr>
      </w:pPr>
      <w:bookmarkStart w:id="0" w:name="_wtxf679mdwt9" w:colFirst="0" w:colLast="0"/>
      <w:bookmarkEnd w:id="0"/>
      <w:r>
        <w:rPr>
          <w:color w:val="D44415"/>
          <w:sz w:val="26"/>
          <w:szCs w:val="26"/>
        </w:rPr>
        <w:t>September</w:t>
      </w:r>
      <w:r w:rsidR="00376B07">
        <w:rPr>
          <w:color w:val="D44415"/>
          <w:sz w:val="26"/>
          <w:szCs w:val="26"/>
        </w:rPr>
        <w:t xml:space="preserve"> </w:t>
      </w:r>
      <w:r w:rsidR="004415D8" w:rsidRPr="00CB50F1">
        <w:rPr>
          <w:color w:val="D44415"/>
          <w:sz w:val="26"/>
          <w:szCs w:val="26"/>
        </w:rPr>
        <w:t>202</w:t>
      </w:r>
      <w:r w:rsidR="00732266">
        <w:rPr>
          <w:color w:val="D44415"/>
          <w:sz w:val="26"/>
          <w:szCs w:val="26"/>
        </w:rPr>
        <w:t>2</w:t>
      </w:r>
    </w:p>
    <w:p w14:paraId="095D5C8F" w14:textId="6CE2A5CA" w:rsidR="004415D8" w:rsidRPr="00CB50F1" w:rsidRDefault="004415D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CB50F1">
        <w:rPr>
          <w:color w:val="auto"/>
        </w:rPr>
        <w:t xml:space="preserve">Welcome to our Friends of Rotary </w:t>
      </w:r>
      <w:r w:rsidR="000A0164" w:rsidRPr="00CB50F1">
        <w:rPr>
          <w:color w:val="auto"/>
        </w:rPr>
        <w:t>Newsletter</w:t>
      </w:r>
      <w:r w:rsidR="00CF3A21">
        <w:rPr>
          <w:color w:val="auto"/>
        </w:rPr>
        <w:t>.</w:t>
      </w:r>
      <w:r w:rsidR="000A0164">
        <w:rPr>
          <w:color w:val="auto"/>
        </w:rPr>
        <w:t xml:space="preserve">  </w:t>
      </w:r>
      <w:r w:rsidR="005C1555" w:rsidRPr="00CB50F1">
        <w:rPr>
          <w:color w:val="auto"/>
        </w:rPr>
        <w:t>Our</w:t>
      </w:r>
      <w:r w:rsidRPr="00CB50F1">
        <w:rPr>
          <w:color w:val="auto"/>
        </w:rPr>
        <w:t xml:space="preserve"> objective </w:t>
      </w:r>
      <w:r w:rsidR="00CB4186">
        <w:rPr>
          <w:color w:val="auto"/>
        </w:rPr>
        <w:t xml:space="preserve">of this </w:t>
      </w:r>
      <w:r w:rsidR="00145581">
        <w:rPr>
          <w:color w:val="auto"/>
        </w:rPr>
        <w:t>newsletter</w:t>
      </w:r>
      <w:r w:rsidR="00CB4186">
        <w:rPr>
          <w:color w:val="auto"/>
        </w:rPr>
        <w:t xml:space="preserve"> remains </w:t>
      </w:r>
      <w:r w:rsidR="00145581">
        <w:rPr>
          <w:color w:val="auto"/>
        </w:rPr>
        <w:t xml:space="preserve">to </w:t>
      </w:r>
      <w:r w:rsidRPr="00CB50F1">
        <w:rPr>
          <w:color w:val="auto"/>
        </w:rPr>
        <w:t xml:space="preserve">raise the awareness of what our </w:t>
      </w:r>
      <w:r w:rsidR="005C1555" w:rsidRPr="00CB50F1">
        <w:rPr>
          <w:color w:val="auto"/>
        </w:rPr>
        <w:t>Battle Ground Rotary C</w:t>
      </w:r>
      <w:r w:rsidRPr="00CB50F1">
        <w:rPr>
          <w:color w:val="auto"/>
        </w:rPr>
        <w:t>lub</w:t>
      </w:r>
      <w:r w:rsidR="005C1555" w:rsidRPr="00CB50F1">
        <w:rPr>
          <w:color w:val="auto"/>
        </w:rPr>
        <w:t>’</w:t>
      </w:r>
      <w:r w:rsidRPr="00CB50F1">
        <w:rPr>
          <w:color w:val="auto"/>
        </w:rPr>
        <w:t xml:space="preserve">s </w:t>
      </w:r>
      <w:r w:rsidR="005C1555" w:rsidRPr="00CB50F1">
        <w:rPr>
          <w:color w:val="auto"/>
        </w:rPr>
        <w:t xml:space="preserve">(BGRC) </w:t>
      </w:r>
      <w:r w:rsidRPr="00CB50F1">
        <w:rPr>
          <w:color w:val="auto"/>
        </w:rPr>
        <w:t xml:space="preserve">programs </w:t>
      </w:r>
      <w:r w:rsidR="009B4767" w:rsidRPr="00CB50F1">
        <w:rPr>
          <w:color w:val="auto"/>
        </w:rPr>
        <w:t xml:space="preserve">are </w:t>
      </w:r>
      <w:r w:rsidRPr="00CB50F1">
        <w:rPr>
          <w:color w:val="auto"/>
        </w:rPr>
        <w:t xml:space="preserve">each week and what dates and activities our club is organizing.  </w:t>
      </w:r>
    </w:p>
    <w:p w14:paraId="5DB4990A" w14:textId="071032B1" w:rsidR="004415D8" w:rsidRPr="00CB50F1" w:rsidRDefault="004415D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CB50F1">
        <w:rPr>
          <w:color w:val="auto"/>
        </w:rPr>
        <w:t>By providing a forward</w:t>
      </w:r>
      <w:r w:rsidR="00145581">
        <w:rPr>
          <w:color w:val="auto"/>
        </w:rPr>
        <w:t>-</w:t>
      </w:r>
      <w:r w:rsidRPr="00CB50F1">
        <w:rPr>
          <w:color w:val="auto"/>
        </w:rPr>
        <w:t xml:space="preserve">looking newsletter, </w:t>
      </w:r>
      <w:r w:rsidR="00000BD7" w:rsidRPr="00CB50F1">
        <w:rPr>
          <w:color w:val="auto"/>
        </w:rPr>
        <w:t>we are</w:t>
      </w:r>
      <w:r w:rsidRPr="00CB50F1">
        <w:rPr>
          <w:color w:val="auto"/>
        </w:rPr>
        <w:t xml:space="preserve"> hoping to</w:t>
      </w:r>
      <w:r w:rsidR="005C1555" w:rsidRPr="00CB50F1">
        <w:rPr>
          <w:color w:val="auto"/>
        </w:rPr>
        <w:t>:</w:t>
      </w:r>
    </w:p>
    <w:p w14:paraId="745FEC39" w14:textId="36924709" w:rsidR="004415D8" w:rsidRPr="00CB50F1" w:rsidRDefault="004415D8" w:rsidP="00EA04A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 w:rsidRPr="00CB50F1">
        <w:rPr>
          <w:color w:val="auto"/>
        </w:rPr>
        <w:t xml:space="preserve">Raise community awareness of what </w:t>
      </w:r>
      <w:r w:rsidR="005C1555" w:rsidRPr="00CB50F1">
        <w:rPr>
          <w:color w:val="auto"/>
        </w:rPr>
        <w:t xml:space="preserve">the </w:t>
      </w:r>
      <w:r w:rsidRPr="00CB50F1">
        <w:rPr>
          <w:color w:val="auto"/>
        </w:rPr>
        <w:t>Battle Ground Rotary</w:t>
      </w:r>
      <w:r w:rsidR="005C1555" w:rsidRPr="00CB50F1">
        <w:rPr>
          <w:color w:val="auto"/>
        </w:rPr>
        <w:t xml:space="preserve"> Club</w:t>
      </w:r>
      <w:r w:rsidRPr="00CB50F1">
        <w:rPr>
          <w:color w:val="auto"/>
        </w:rPr>
        <w:t xml:space="preserve"> is focused on.</w:t>
      </w:r>
    </w:p>
    <w:p w14:paraId="1EF62D83" w14:textId="266EC969" w:rsidR="003842EE" w:rsidRPr="00CB50F1" w:rsidRDefault="004415D8" w:rsidP="00EA04A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 w:rsidRPr="00CB50F1">
        <w:rPr>
          <w:color w:val="auto"/>
        </w:rPr>
        <w:t>Encourage our readers to come to a meeting, meet us and take advantage of the</w:t>
      </w:r>
      <w:r w:rsidR="00767C7C" w:rsidRPr="00CB50F1">
        <w:rPr>
          <w:color w:val="auto"/>
        </w:rPr>
        <w:t xml:space="preserve"> </w:t>
      </w:r>
      <w:r w:rsidRPr="00CB50F1">
        <w:rPr>
          <w:color w:val="auto"/>
        </w:rPr>
        <w:t>information being provided.</w:t>
      </w:r>
    </w:p>
    <w:p w14:paraId="653CB628" w14:textId="3AFA135B" w:rsidR="004415D8" w:rsidRPr="00CB50F1" w:rsidRDefault="004415D8" w:rsidP="00EA04A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 w:rsidRPr="00CB50F1">
        <w:rPr>
          <w:color w:val="auto"/>
        </w:rPr>
        <w:t xml:space="preserve">Encourage our readers to participate in our </w:t>
      </w:r>
      <w:r w:rsidR="00767C7C" w:rsidRPr="00CB50F1">
        <w:rPr>
          <w:color w:val="auto"/>
        </w:rPr>
        <w:t>C</w:t>
      </w:r>
      <w:r w:rsidRPr="00CB50F1">
        <w:rPr>
          <w:color w:val="auto"/>
        </w:rPr>
        <w:t xml:space="preserve">ommunity </w:t>
      </w:r>
      <w:r w:rsidR="00767C7C" w:rsidRPr="00CB50F1">
        <w:rPr>
          <w:color w:val="auto"/>
        </w:rPr>
        <w:t>S</w:t>
      </w:r>
      <w:r w:rsidRPr="00CB50F1">
        <w:rPr>
          <w:color w:val="auto"/>
        </w:rPr>
        <w:t>ervice projects.</w:t>
      </w:r>
    </w:p>
    <w:p w14:paraId="652505E1" w14:textId="2E350AEC" w:rsidR="004727CD" w:rsidRPr="00CB50F1" w:rsidRDefault="007D3BFB" w:rsidP="0035376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FF"/>
          <w:sz w:val="24"/>
          <w:szCs w:val="24"/>
        </w:rPr>
      </w:pPr>
      <w:r w:rsidRPr="00CB50F1">
        <w:rPr>
          <w:b/>
          <w:i/>
          <w:color w:val="0000FF"/>
          <w:sz w:val="24"/>
          <w:szCs w:val="24"/>
        </w:rPr>
        <w:t>Words from the editor</w:t>
      </w:r>
    </w:p>
    <w:p w14:paraId="4CFBCFC6" w14:textId="20FED98B" w:rsidR="00F0327E" w:rsidRDefault="00376B07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>
        <w:rPr>
          <w:color w:val="auto"/>
        </w:rPr>
        <w:t xml:space="preserve">It’s hard to believe that it’s </w:t>
      </w:r>
      <w:r w:rsidR="003E16FE">
        <w:rPr>
          <w:color w:val="auto"/>
        </w:rPr>
        <w:t xml:space="preserve">September </w:t>
      </w:r>
      <w:r>
        <w:rPr>
          <w:color w:val="auto"/>
        </w:rPr>
        <w:t>already.</w:t>
      </w:r>
    </w:p>
    <w:p w14:paraId="6062D697" w14:textId="1036BA27" w:rsidR="00376B07" w:rsidRDefault="003E16FE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>
        <w:rPr>
          <w:color w:val="auto"/>
        </w:rPr>
        <w:t>It’s been a couple months since I’ve sent a newsletter. Over the summer</w:t>
      </w:r>
      <w:r w:rsidR="0056515D">
        <w:rPr>
          <w:color w:val="auto"/>
        </w:rPr>
        <w:t>,</w:t>
      </w:r>
      <w:r>
        <w:rPr>
          <w:color w:val="auto"/>
        </w:rPr>
        <w:t xml:space="preserve"> our club </w:t>
      </w:r>
      <w:r w:rsidR="0056515D">
        <w:rPr>
          <w:color w:val="auto"/>
        </w:rPr>
        <w:t>had a</w:t>
      </w:r>
      <w:r>
        <w:rPr>
          <w:color w:val="auto"/>
        </w:rPr>
        <w:t xml:space="preserve"> leadership transition in J</w:t>
      </w:r>
      <w:r w:rsidR="00376B07">
        <w:rPr>
          <w:color w:val="auto"/>
        </w:rPr>
        <w:t>uly</w:t>
      </w:r>
      <w:r>
        <w:rPr>
          <w:color w:val="auto"/>
        </w:rPr>
        <w:t xml:space="preserve">. </w:t>
      </w:r>
      <w:r w:rsidR="0056515D">
        <w:rPr>
          <w:color w:val="auto"/>
        </w:rPr>
        <w:t xml:space="preserve"> </w:t>
      </w:r>
      <w:r>
        <w:rPr>
          <w:color w:val="auto"/>
        </w:rPr>
        <w:t>Jeff Quade</w:t>
      </w:r>
      <w:r w:rsidR="0056515D">
        <w:rPr>
          <w:color w:val="auto"/>
        </w:rPr>
        <w:t>,</w:t>
      </w:r>
      <w:r>
        <w:rPr>
          <w:color w:val="auto"/>
        </w:rPr>
        <w:t xml:space="preserve"> our 2021-22 President passed the </w:t>
      </w:r>
      <w:r w:rsidR="00A07F96">
        <w:rPr>
          <w:color w:val="auto"/>
        </w:rPr>
        <w:t>baton</w:t>
      </w:r>
      <w:r>
        <w:rPr>
          <w:color w:val="auto"/>
        </w:rPr>
        <w:t xml:space="preserve"> to </w:t>
      </w:r>
      <w:r w:rsidR="00A07F96">
        <w:rPr>
          <w:color w:val="auto"/>
        </w:rPr>
        <w:t>Mike Simpson</w:t>
      </w:r>
      <w:r w:rsidR="0056515D">
        <w:rPr>
          <w:color w:val="auto"/>
        </w:rPr>
        <w:t xml:space="preserve"> for the 2022-23 Rotary year</w:t>
      </w:r>
      <w:r w:rsidR="00A07F96">
        <w:rPr>
          <w:color w:val="auto"/>
        </w:rPr>
        <w:t xml:space="preserve">. </w:t>
      </w:r>
      <w:r w:rsidR="0056515D">
        <w:rPr>
          <w:color w:val="auto"/>
        </w:rPr>
        <w:t xml:space="preserve"> David Welch is now the President-Elect, Kandida Sabo is our new Rotary Club Secretary, and Jeanine Jackson stays on for another year as Treasurer.  </w:t>
      </w:r>
    </w:p>
    <w:p w14:paraId="621DECD9" w14:textId="22D3C362" w:rsidR="00E54E35" w:rsidRDefault="00376B07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>
        <w:rPr>
          <w:color w:val="auto"/>
        </w:rPr>
        <w:t xml:space="preserve">As with changes in </w:t>
      </w:r>
      <w:r w:rsidR="00E54E35">
        <w:rPr>
          <w:color w:val="auto"/>
        </w:rPr>
        <w:t xml:space="preserve">leadership, we’ll see a change is personal leadership styles. This </w:t>
      </w:r>
      <w:r w:rsidR="00A07F96">
        <w:rPr>
          <w:color w:val="auto"/>
        </w:rPr>
        <w:t xml:space="preserve">is </w:t>
      </w:r>
      <w:r w:rsidR="00E54E35">
        <w:rPr>
          <w:color w:val="auto"/>
        </w:rPr>
        <w:t xml:space="preserve">Mike’s second time to be our President. He’s established his team and has hit the ground running. </w:t>
      </w:r>
    </w:p>
    <w:p w14:paraId="6CDF982D" w14:textId="77777777" w:rsidR="00E54E35" w:rsidRDefault="00E54E35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</w:p>
    <w:p w14:paraId="4E2CBC1C" w14:textId="7591AE64" w:rsidR="00537D2A" w:rsidRDefault="0056515D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>
        <w:rPr>
          <w:color w:val="auto"/>
        </w:rPr>
        <w:t>As a club, we stayed busy this summer.  Battle Ground Rotary Club was</w:t>
      </w:r>
      <w:r w:rsidR="00E54E35">
        <w:rPr>
          <w:color w:val="auto"/>
        </w:rPr>
        <w:t xml:space="preserve"> </w:t>
      </w:r>
      <w:r>
        <w:rPr>
          <w:color w:val="auto"/>
        </w:rPr>
        <w:t xml:space="preserve">a vendor </w:t>
      </w:r>
      <w:r w:rsidR="00E54E35">
        <w:rPr>
          <w:color w:val="auto"/>
        </w:rPr>
        <w:t xml:space="preserve">at this </w:t>
      </w:r>
      <w:r w:rsidR="00A07F96">
        <w:rPr>
          <w:color w:val="auto"/>
        </w:rPr>
        <w:t>year’s</w:t>
      </w:r>
      <w:r w:rsidR="00E54E35">
        <w:rPr>
          <w:color w:val="auto"/>
        </w:rPr>
        <w:t xml:space="preserve"> Harvest Festival</w:t>
      </w:r>
      <w:r w:rsidR="00340C3D">
        <w:rPr>
          <w:color w:val="auto"/>
        </w:rPr>
        <w:t xml:space="preserve"> Cruise </w:t>
      </w:r>
      <w:proofErr w:type="gramStart"/>
      <w:r w:rsidR="00340C3D">
        <w:rPr>
          <w:color w:val="auto"/>
        </w:rPr>
        <w:t>In</w:t>
      </w:r>
      <w:proofErr w:type="gramEnd"/>
      <w:r>
        <w:rPr>
          <w:color w:val="auto"/>
        </w:rPr>
        <w:t xml:space="preserve"> on Friday night</w:t>
      </w:r>
      <w:r w:rsidR="00340C3D">
        <w:rPr>
          <w:color w:val="auto"/>
        </w:rPr>
        <w:t>,</w:t>
      </w:r>
      <w:r w:rsidR="00E54E35">
        <w:rPr>
          <w:color w:val="auto"/>
        </w:rPr>
        <w:t xml:space="preserve"> sell</w:t>
      </w:r>
      <w:r w:rsidR="00340C3D">
        <w:rPr>
          <w:color w:val="auto"/>
        </w:rPr>
        <w:t xml:space="preserve">ing </w:t>
      </w:r>
      <w:r w:rsidR="00E54E35">
        <w:rPr>
          <w:color w:val="auto"/>
        </w:rPr>
        <w:t>hot dogs</w:t>
      </w:r>
      <w:r w:rsidR="00340C3D">
        <w:rPr>
          <w:color w:val="auto"/>
        </w:rPr>
        <w:t xml:space="preserve">, chips and water. </w:t>
      </w:r>
      <w:r>
        <w:rPr>
          <w:color w:val="auto"/>
        </w:rPr>
        <w:t xml:space="preserve"> </w:t>
      </w:r>
      <w:r w:rsidR="00340C3D">
        <w:rPr>
          <w:color w:val="auto"/>
        </w:rPr>
        <w:t xml:space="preserve">It was our first year doing this, and </w:t>
      </w:r>
      <w:r>
        <w:rPr>
          <w:color w:val="auto"/>
        </w:rPr>
        <w:t xml:space="preserve">we </w:t>
      </w:r>
      <w:r w:rsidR="00E960F4">
        <w:rPr>
          <w:color w:val="auto"/>
        </w:rPr>
        <w:t xml:space="preserve">had a great time </w:t>
      </w:r>
      <w:r w:rsidR="005A7E31">
        <w:rPr>
          <w:color w:val="auto"/>
        </w:rPr>
        <w:t xml:space="preserve">being part of our community’s premier summer event. </w:t>
      </w:r>
      <w:r>
        <w:rPr>
          <w:color w:val="auto"/>
        </w:rPr>
        <w:t xml:space="preserve">  It was a warm evening, and we had a great view of the cars as they cruised by!   </w:t>
      </w:r>
      <w:r w:rsidR="005A7E31">
        <w:rPr>
          <w:color w:val="auto"/>
        </w:rPr>
        <w:t xml:space="preserve">We also raised some money that went into our </w:t>
      </w:r>
      <w:r w:rsidR="00537D2A">
        <w:rPr>
          <w:color w:val="auto"/>
        </w:rPr>
        <w:t>Foundation to fund our avenues of service.</w:t>
      </w:r>
    </w:p>
    <w:p w14:paraId="254B2D3F" w14:textId="6EC8A084" w:rsidR="00537D2A" w:rsidRDefault="00537D2A" w:rsidP="00537D2A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>
        <w:rPr>
          <w:color w:val="auto"/>
        </w:rPr>
        <w:t xml:space="preserve">Community </w:t>
      </w:r>
    </w:p>
    <w:p w14:paraId="0048D3AE" w14:textId="51D00E32" w:rsidR="00537D2A" w:rsidRDefault="00537D2A" w:rsidP="00537D2A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>
        <w:rPr>
          <w:color w:val="auto"/>
        </w:rPr>
        <w:t xml:space="preserve">Youth </w:t>
      </w:r>
    </w:p>
    <w:p w14:paraId="75BEF3F1" w14:textId="35BD6B75" w:rsidR="00537D2A" w:rsidRDefault="00537D2A" w:rsidP="00537D2A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>
        <w:rPr>
          <w:color w:val="auto"/>
        </w:rPr>
        <w:t xml:space="preserve">International </w:t>
      </w:r>
    </w:p>
    <w:p w14:paraId="3ED0326F" w14:textId="608E05AB" w:rsidR="00537D2A" w:rsidRDefault="00537D2A" w:rsidP="00537D2A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>
        <w:rPr>
          <w:color w:val="auto"/>
        </w:rPr>
        <w:t xml:space="preserve">Vocational </w:t>
      </w:r>
    </w:p>
    <w:p w14:paraId="0D831AA2" w14:textId="77777777" w:rsidR="0056515D" w:rsidRDefault="0056515D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</w:p>
    <w:p w14:paraId="345D8D3D" w14:textId="359CD62F" w:rsidR="00A07F96" w:rsidRDefault="0056515D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>
        <w:rPr>
          <w:color w:val="auto"/>
        </w:rPr>
        <w:t>In case you don’t get down that way, w</w:t>
      </w:r>
      <w:r w:rsidR="00A07F96">
        <w:rPr>
          <w:color w:val="auto"/>
        </w:rPr>
        <w:t xml:space="preserve">e added </w:t>
      </w:r>
      <w:r w:rsidR="00AA6AA4">
        <w:rPr>
          <w:color w:val="auto"/>
        </w:rPr>
        <w:t xml:space="preserve">a </w:t>
      </w:r>
      <w:r w:rsidR="00A07F96">
        <w:rPr>
          <w:color w:val="auto"/>
        </w:rPr>
        <w:t xml:space="preserve">second set of cross walk flags in Old Town just past Galeotti’s and took over watering the flower baskets on the sidewalks in Old Town. </w:t>
      </w:r>
      <w:r>
        <w:rPr>
          <w:color w:val="auto"/>
        </w:rPr>
        <w:t xml:space="preserve">  With the summer’s heat, that has been </w:t>
      </w:r>
      <w:proofErr w:type="gramStart"/>
      <w:r>
        <w:rPr>
          <w:color w:val="auto"/>
        </w:rPr>
        <w:t>a</w:t>
      </w:r>
      <w:r w:rsidR="00822904">
        <w:rPr>
          <w:color w:val="auto"/>
        </w:rPr>
        <w:t>n every</w:t>
      </w:r>
      <w:proofErr w:type="gramEnd"/>
      <w:r w:rsidR="00822904">
        <w:rPr>
          <w:color w:val="auto"/>
        </w:rPr>
        <w:t xml:space="preserve"> other day event!</w:t>
      </w:r>
    </w:p>
    <w:p w14:paraId="161FDA20" w14:textId="77777777" w:rsidR="00A07F96" w:rsidRDefault="00A07F96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</w:p>
    <w:p w14:paraId="0E90D75A" w14:textId="761A134F" w:rsidR="007A4199" w:rsidRDefault="007A4199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>
        <w:rPr>
          <w:color w:val="auto"/>
        </w:rPr>
        <w:t xml:space="preserve">We also formed a </w:t>
      </w:r>
      <w:r w:rsidR="00AA6AA4">
        <w:rPr>
          <w:color w:val="auto"/>
        </w:rPr>
        <w:t>team and</w:t>
      </w:r>
      <w:r>
        <w:rPr>
          <w:color w:val="auto"/>
        </w:rPr>
        <w:t xml:space="preserve"> washed Battle Ground </w:t>
      </w:r>
      <w:r w:rsidR="00AA6AA4">
        <w:rPr>
          <w:color w:val="auto"/>
        </w:rPr>
        <w:t>Healthcare’s</w:t>
      </w:r>
      <w:r>
        <w:rPr>
          <w:color w:val="auto"/>
        </w:rPr>
        <w:t xml:space="preserve"> windows</w:t>
      </w:r>
      <w:r w:rsidR="00822904">
        <w:rPr>
          <w:color w:val="auto"/>
        </w:rPr>
        <w:t xml:space="preserve"> and the sidewalk</w:t>
      </w:r>
      <w:r w:rsidR="00AA6AA4">
        <w:rPr>
          <w:color w:val="auto"/>
        </w:rPr>
        <w:t xml:space="preserve"> at their new location</w:t>
      </w:r>
      <w:r>
        <w:rPr>
          <w:color w:val="auto"/>
        </w:rPr>
        <w:t>.</w:t>
      </w:r>
      <w:r w:rsidR="00822904">
        <w:rPr>
          <w:color w:val="auto"/>
        </w:rPr>
        <w:t xml:space="preserve">  Sue Neal was so pleased with the sparkle and shine!!  </w:t>
      </w:r>
    </w:p>
    <w:p w14:paraId="1FFC53B5" w14:textId="77777777" w:rsidR="007A4199" w:rsidRDefault="007A4199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</w:p>
    <w:p w14:paraId="16CF7D71" w14:textId="14283FEC" w:rsidR="00537D2A" w:rsidRDefault="007A4199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>
        <w:rPr>
          <w:color w:val="auto"/>
        </w:rPr>
        <w:lastRenderedPageBreak/>
        <w:t xml:space="preserve">As we come out of the </w:t>
      </w:r>
      <w:proofErr w:type="gramStart"/>
      <w:r>
        <w:rPr>
          <w:color w:val="auto"/>
        </w:rPr>
        <w:t>summer</w:t>
      </w:r>
      <w:r w:rsidR="00822904">
        <w:rPr>
          <w:color w:val="auto"/>
        </w:rPr>
        <w:t xml:space="preserve">, </w:t>
      </w:r>
      <w:r>
        <w:rPr>
          <w:color w:val="auto"/>
        </w:rPr>
        <w:t xml:space="preserve"> our</w:t>
      </w:r>
      <w:proofErr w:type="gramEnd"/>
      <w:r>
        <w:rPr>
          <w:color w:val="auto"/>
        </w:rPr>
        <w:t xml:space="preserve"> daylight gets shorter and we shift gears as a Club. We will be out promoting our annual fundraiser, Festival of </w:t>
      </w:r>
      <w:r w:rsidR="00AA6AA4">
        <w:rPr>
          <w:color w:val="auto"/>
        </w:rPr>
        <w:t>Wreaths,</w:t>
      </w:r>
      <w:r>
        <w:rPr>
          <w:color w:val="auto"/>
        </w:rPr>
        <w:t xml:space="preserve"> and Wine. We’</w:t>
      </w:r>
      <w:r w:rsidR="00AA6AA4">
        <w:rPr>
          <w:color w:val="auto"/>
        </w:rPr>
        <w:t xml:space="preserve">ll be doing </w:t>
      </w:r>
      <w:r>
        <w:rPr>
          <w:color w:val="auto"/>
        </w:rPr>
        <w:t xml:space="preserve">the hybrid event </w:t>
      </w:r>
      <w:r w:rsidR="00AA6AA4">
        <w:rPr>
          <w:color w:val="auto"/>
        </w:rPr>
        <w:t>again</w:t>
      </w:r>
      <w:r>
        <w:rPr>
          <w:color w:val="auto"/>
        </w:rPr>
        <w:t xml:space="preserve"> this year</w:t>
      </w:r>
      <w:r w:rsidR="00822904">
        <w:rPr>
          <w:color w:val="auto"/>
        </w:rPr>
        <w:t xml:space="preserve"> which includes both an online auction and an event with music and food.  </w:t>
      </w:r>
      <w:hyperlink r:id="rId8" w:history="1">
        <w:r w:rsidR="00822904" w:rsidRPr="00A37458">
          <w:rPr>
            <w:rStyle w:val="Hyperlink"/>
          </w:rPr>
          <w:t xml:space="preserve">Ricky </w:t>
        </w:r>
        <w:r w:rsidR="00A37458" w:rsidRPr="00A37458">
          <w:rPr>
            <w:rStyle w:val="Hyperlink"/>
          </w:rPr>
          <w:t xml:space="preserve">Lee </w:t>
        </w:r>
        <w:r w:rsidR="00822904" w:rsidRPr="00A37458">
          <w:rPr>
            <w:rStyle w:val="Hyperlink"/>
          </w:rPr>
          <w:t>Jackson</w:t>
        </w:r>
      </w:hyperlink>
      <w:r w:rsidR="00822904">
        <w:rPr>
          <w:color w:val="auto"/>
        </w:rPr>
        <w:t xml:space="preserve"> and his band have agreed to be our music again this year!   If you </w:t>
      </w:r>
      <w:r w:rsidR="00A37458">
        <w:rPr>
          <w:color w:val="auto"/>
        </w:rPr>
        <w:t>have heard them, you have to love them, so come and listen and join the fun!</w:t>
      </w:r>
      <w:r>
        <w:rPr>
          <w:color w:val="auto"/>
        </w:rPr>
        <w:t xml:space="preserve"> The </w:t>
      </w:r>
      <w:r w:rsidR="00AA6AA4">
        <w:rPr>
          <w:color w:val="auto"/>
        </w:rPr>
        <w:t>online</w:t>
      </w:r>
      <w:r>
        <w:rPr>
          <w:color w:val="auto"/>
        </w:rPr>
        <w:t xml:space="preserve"> auction starts November 28</w:t>
      </w:r>
      <w:r w:rsidRPr="007A4199">
        <w:rPr>
          <w:color w:val="auto"/>
          <w:vertAlign w:val="superscript"/>
        </w:rPr>
        <w:t>th</w:t>
      </w:r>
      <w:r>
        <w:rPr>
          <w:color w:val="auto"/>
        </w:rPr>
        <w:t xml:space="preserve"> and will conclude at the end of the live event at the Battle Ground Community Center</w:t>
      </w:r>
      <w:r w:rsidR="00AA6AA4">
        <w:rPr>
          <w:color w:val="auto"/>
        </w:rPr>
        <w:t>,</w:t>
      </w:r>
      <w:r>
        <w:rPr>
          <w:color w:val="auto"/>
        </w:rPr>
        <w:t xml:space="preserve"> </w:t>
      </w:r>
      <w:r w:rsidR="00AA6AA4">
        <w:rPr>
          <w:color w:val="auto"/>
        </w:rPr>
        <w:t>December 3</w:t>
      </w:r>
      <w:r w:rsidR="00AA6AA4" w:rsidRPr="00AA6AA4">
        <w:rPr>
          <w:color w:val="auto"/>
          <w:vertAlign w:val="superscript"/>
        </w:rPr>
        <w:t>rd</w:t>
      </w:r>
      <w:r w:rsidR="00AA6AA4">
        <w:rPr>
          <w:color w:val="auto"/>
        </w:rPr>
        <w:t xml:space="preserve">. </w:t>
      </w:r>
      <w:r>
        <w:rPr>
          <w:color w:val="auto"/>
        </w:rPr>
        <w:t xml:space="preserve"> </w:t>
      </w:r>
      <w:r w:rsidR="00A07F96">
        <w:rPr>
          <w:color w:val="auto"/>
        </w:rPr>
        <w:t xml:space="preserve">  </w:t>
      </w:r>
      <w:r w:rsidR="00AA6AA4">
        <w:rPr>
          <w:color w:val="auto"/>
        </w:rPr>
        <w:t xml:space="preserve">We’ll be sending out a </w:t>
      </w:r>
      <w:r w:rsidR="000539EA">
        <w:rPr>
          <w:color w:val="auto"/>
        </w:rPr>
        <w:t>“S</w:t>
      </w:r>
      <w:r w:rsidR="00AA6AA4">
        <w:rPr>
          <w:color w:val="auto"/>
        </w:rPr>
        <w:t xml:space="preserve">ave the </w:t>
      </w:r>
      <w:r w:rsidR="000539EA">
        <w:rPr>
          <w:color w:val="auto"/>
        </w:rPr>
        <w:t>D</w:t>
      </w:r>
      <w:r w:rsidR="00AA6AA4">
        <w:rPr>
          <w:color w:val="auto"/>
        </w:rPr>
        <w:t>ate card</w:t>
      </w:r>
      <w:r w:rsidR="000539EA">
        <w:rPr>
          <w:color w:val="auto"/>
        </w:rPr>
        <w:t>”</w:t>
      </w:r>
      <w:r w:rsidR="00AA6AA4">
        <w:rPr>
          <w:color w:val="auto"/>
        </w:rPr>
        <w:t xml:space="preserve"> soon</w:t>
      </w:r>
      <w:r w:rsidR="000539EA">
        <w:rPr>
          <w:color w:val="auto"/>
        </w:rPr>
        <w:t xml:space="preserve"> and watch our FB page for updates!     If you are interested in being a sponsor or have donations for the auction (wine, gift baskets, gift certificates, art), please contact Dan Hanenkrat at dphanenkrat@gmail.com</w:t>
      </w:r>
      <w:r w:rsidR="00AA6AA4">
        <w:rPr>
          <w:color w:val="auto"/>
        </w:rPr>
        <w:t>.</w:t>
      </w:r>
    </w:p>
    <w:p w14:paraId="5F0BF7DF" w14:textId="693102EC" w:rsidR="00AA6AA4" w:rsidRDefault="00AA6AA4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</w:p>
    <w:p w14:paraId="1849FA91" w14:textId="612A3099" w:rsidR="00AA6AA4" w:rsidRDefault="00AA6AA4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>
        <w:rPr>
          <w:color w:val="auto"/>
        </w:rPr>
        <w:t>We look forward to seeing everybody</w:t>
      </w:r>
      <w:r w:rsidR="00B15D3E">
        <w:rPr>
          <w:color w:val="auto"/>
        </w:rPr>
        <w:t>!</w:t>
      </w:r>
    </w:p>
    <w:p w14:paraId="7D48974D" w14:textId="64E16F37" w:rsidR="003F1DB3" w:rsidRDefault="003F1DB3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</w:p>
    <w:p w14:paraId="5F59AE51" w14:textId="0E813E48" w:rsidR="00C95BEF" w:rsidRDefault="00C95BEF" w:rsidP="008F504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  <w:color w:val="auto"/>
        </w:rPr>
      </w:pPr>
    </w:p>
    <w:p w14:paraId="1134F277" w14:textId="635099FA" w:rsidR="00B15D3E" w:rsidRDefault="00B15D3E" w:rsidP="00B15D3E">
      <w:pPr>
        <w:pStyle w:val="Heading5"/>
        <w:shd w:val="clear" w:color="auto" w:fill="FFFFFF"/>
        <w:spacing w:before="48" w:after="120" w:line="343" w:lineRule="atLeast"/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 xml:space="preserve">September </w:t>
      </w:r>
      <w:r w:rsidR="00C91D63">
        <w:rPr>
          <w:b/>
          <w:i/>
          <w:color w:val="0000FF"/>
          <w:sz w:val="24"/>
          <w:szCs w:val="24"/>
        </w:rPr>
        <w:t>i</w:t>
      </w:r>
      <w:r w:rsidR="00024417">
        <w:rPr>
          <w:b/>
          <w:i/>
          <w:color w:val="0000FF"/>
          <w:sz w:val="24"/>
          <w:szCs w:val="24"/>
        </w:rPr>
        <w:t xml:space="preserve">s </w:t>
      </w:r>
      <w:r w:rsidR="00603997">
        <w:rPr>
          <w:b/>
          <w:i/>
          <w:color w:val="0000FF"/>
          <w:sz w:val="24"/>
          <w:szCs w:val="24"/>
        </w:rPr>
        <w:t>Rotary</w:t>
      </w:r>
      <w:r w:rsidR="003666D0">
        <w:rPr>
          <w:b/>
          <w:i/>
          <w:color w:val="0000FF"/>
          <w:sz w:val="24"/>
          <w:szCs w:val="24"/>
        </w:rPr>
        <w:t xml:space="preserve"> </w:t>
      </w:r>
      <w:r>
        <w:rPr>
          <w:b/>
          <w:i/>
          <w:color w:val="0000FF"/>
          <w:sz w:val="24"/>
          <w:szCs w:val="24"/>
        </w:rPr>
        <w:t>Basic Education and Literacy Month</w:t>
      </w:r>
    </w:p>
    <w:p w14:paraId="065F2519" w14:textId="21EC343D" w:rsidR="00E12EF6" w:rsidRDefault="00A060EB" w:rsidP="00B15D3E">
      <w:pPr>
        <w:pStyle w:val="Heading5"/>
        <w:shd w:val="clear" w:color="auto" w:fill="FFFFFF"/>
        <w:spacing w:before="48" w:after="120" w:line="343" w:lineRule="atLeast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8BC944" wp14:editId="1EA8EA05">
            <wp:simplePos x="0" y="0"/>
            <wp:positionH relativeFrom="column">
              <wp:posOffset>2522220</wp:posOffset>
            </wp:positionH>
            <wp:positionV relativeFrom="paragraph">
              <wp:posOffset>147320</wp:posOffset>
            </wp:positionV>
            <wp:extent cx="3269615" cy="2270125"/>
            <wp:effectExtent l="0" t="0" r="6985" b="0"/>
            <wp:wrapThrough wrapText="bothSides">
              <wp:wrapPolygon edited="0">
                <wp:start x="0" y="0"/>
                <wp:lineTo x="0" y="21389"/>
                <wp:lineTo x="21520" y="21389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D3E">
        <w:rPr>
          <w:color w:val="auto"/>
        </w:rPr>
        <w:t xml:space="preserve">This area of focus hits </w:t>
      </w:r>
      <w:proofErr w:type="gramStart"/>
      <w:r w:rsidR="006815F6">
        <w:rPr>
          <w:color w:val="auto"/>
        </w:rPr>
        <w:t>close</w:t>
      </w:r>
      <w:proofErr w:type="gramEnd"/>
      <w:r w:rsidR="00B15D3E">
        <w:rPr>
          <w:color w:val="auto"/>
        </w:rPr>
        <w:t xml:space="preserve"> to home for me</w:t>
      </w:r>
      <w:r w:rsidR="000539EA">
        <w:rPr>
          <w:color w:val="auto"/>
        </w:rPr>
        <w:t xml:space="preserve"> and I know that the remote learning thru the COVID area did not make it easy to learn or retain</w:t>
      </w:r>
      <w:r w:rsidR="00B15D3E">
        <w:rPr>
          <w:color w:val="auto"/>
        </w:rPr>
        <w:t xml:space="preserve">. Reading </w:t>
      </w:r>
      <w:r w:rsidR="004E1E4D">
        <w:rPr>
          <w:color w:val="auto"/>
        </w:rPr>
        <w:t xml:space="preserve">is at the core of being able to learn and the ability to learn is at the core of self-esteem. Our Club has worked </w:t>
      </w:r>
      <w:r w:rsidR="000539EA">
        <w:rPr>
          <w:color w:val="auto"/>
        </w:rPr>
        <w:t xml:space="preserve">in the past </w:t>
      </w:r>
      <w:r w:rsidR="004E1E4D">
        <w:rPr>
          <w:color w:val="auto"/>
        </w:rPr>
        <w:t xml:space="preserve">with Daybreak Elementary teachers in support of helping first graders in a </w:t>
      </w:r>
      <w:r w:rsidR="006815F6">
        <w:rPr>
          <w:color w:val="auto"/>
        </w:rPr>
        <w:t>one-on-one</w:t>
      </w:r>
      <w:r w:rsidR="004E1E4D">
        <w:rPr>
          <w:color w:val="auto"/>
        </w:rPr>
        <w:t xml:space="preserve"> tutorship. We have such a diverse </w:t>
      </w:r>
      <w:r w:rsidR="006815F6">
        <w:rPr>
          <w:color w:val="auto"/>
        </w:rPr>
        <w:t>community,</w:t>
      </w:r>
      <w:r w:rsidR="004E1E4D">
        <w:rPr>
          <w:color w:val="auto"/>
        </w:rPr>
        <w:t xml:space="preserve"> and our schools reflect that. I’ve observed </w:t>
      </w:r>
      <w:r w:rsidR="006815F6">
        <w:rPr>
          <w:color w:val="auto"/>
        </w:rPr>
        <w:t>firsthand</w:t>
      </w:r>
      <w:r w:rsidR="004E1E4D">
        <w:rPr>
          <w:color w:val="auto"/>
        </w:rPr>
        <w:t xml:space="preserve"> the transformation </w:t>
      </w:r>
      <w:r w:rsidR="006815F6">
        <w:rPr>
          <w:color w:val="auto"/>
        </w:rPr>
        <w:t xml:space="preserve">of children struggling </w:t>
      </w:r>
      <w:r w:rsidR="004141F1">
        <w:rPr>
          <w:color w:val="auto"/>
        </w:rPr>
        <w:t>and</w:t>
      </w:r>
      <w:r w:rsidR="006815F6">
        <w:rPr>
          <w:color w:val="auto"/>
        </w:rPr>
        <w:t xml:space="preserve"> reclusive to excited and engaging. </w:t>
      </w:r>
      <w:r w:rsidR="00C32D86">
        <w:rPr>
          <w:color w:val="auto"/>
        </w:rPr>
        <w:t xml:space="preserve"> </w:t>
      </w:r>
    </w:p>
    <w:p w14:paraId="5F1E34AF" w14:textId="6C0BFA01" w:rsidR="006815F6" w:rsidRPr="002D7633" w:rsidRDefault="006815F6" w:rsidP="006815F6">
      <w:pPr>
        <w:pStyle w:val="Normal1"/>
        <w:rPr>
          <w:rFonts w:ascii="Trebuchet MS" w:eastAsia="Trebuchet MS" w:hAnsi="Trebuchet MS" w:cs="Trebuchet MS"/>
          <w:color w:val="auto"/>
        </w:rPr>
      </w:pPr>
      <w:r w:rsidRPr="002D7633">
        <w:rPr>
          <w:rFonts w:ascii="Trebuchet MS" w:eastAsia="Trebuchet MS" w:hAnsi="Trebuchet MS" w:cs="Trebuchet MS"/>
          <w:color w:val="auto"/>
        </w:rPr>
        <w:t xml:space="preserve">September’s Rotarian Article is, The gift of reading. </w:t>
      </w:r>
      <w:r w:rsidR="006C3681" w:rsidRPr="002D7633">
        <w:rPr>
          <w:rFonts w:ascii="Trebuchet MS" w:eastAsia="Trebuchet MS" w:hAnsi="Trebuchet MS" w:cs="Trebuchet MS"/>
          <w:color w:val="auto"/>
        </w:rPr>
        <w:t xml:space="preserve"> </w:t>
      </w:r>
      <w:r w:rsidR="00F514C6" w:rsidRPr="002D7633">
        <w:rPr>
          <w:rFonts w:ascii="Trebuchet MS" w:eastAsia="Trebuchet MS" w:hAnsi="Trebuchet MS" w:cs="Trebuchet MS"/>
          <w:color w:val="auto"/>
        </w:rPr>
        <w:t>Its</w:t>
      </w:r>
      <w:r w:rsidR="006C3681" w:rsidRPr="002D7633">
        <w:rPr>
          <w:rFonts w:ascii="Trebuchet MS" w:eastAsia="Trebuchet MS" w:hAnsi="Trebuchet MS" w:cs="Trebuchet MS"/>
          <w:color w:val="auto"/>
        </w:rPr>
        <w:t xml:space="preserve"> focus is on children in Guatemala.  As Rotarians, we can make a difference</w:t>
      </w:r>
      <w:r w:rsidR="000539EA">
        <w:rPr>
          <w:rFonts w:ascii="Trebuchet MS" w:eastAsia="Trebuchet MS" w:hAnsi="Trebuchet MS" w:cs="Trebuchet MS"/>
          <w:color w:val="auto"/>
        </w:rPr>
        <w:t xml:space="preserve"> in our own community as well</w:t>
      </w:r>
      <w:r w:rsidR="006C3681" w:rsidRPr="002D7633">
        <w:rPr>
          <w:rFonts w:ascii="Trebuchet MS" w:eastAsia="Trebuchet MS" w:hAnsi="Trebuchet MS" w:cs="Trebuchet MS"/>
          <w:color w:val="auto"/>
        </w:rPr>
        <w:t>.</w:t>
      </w:r>
    </w:p>
    <w:p w14:paraId="441FDAC6" w14:textId="15A8DE90" w:rsidR="006C3681" w:rsidRDefault="00000000" w:rsidP="006815F6">
      <w:pPr>
        <w:pStyle w:val="Normal1"/>
      </w:pPr>
      <w:hyperlink r:id="rId10" w:history="1">
        <w:r w:rsidR="006C3681" w:rsidRPr="006C3681">
          <w:rPr>
            <w:rStyle w:val="Hyperlink"/>
          </w:rPr>
          <w:t>Link to article</w:t>
        </w:r>
      </w:hyperlink>
    </w:p>
    <w:p w14:paraId="374AEC48" w14:textId="5CC03CB1" w:rsidR="004415D8" w:rsidRPr="00CB50F1" w:rsidRDefault="00EB0B9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>O</w:t>
      </w:r>
      <w:r w:rsidR="004D1033" w:rsidRPr="00CB50F1">
        <w:rPr>
          <w:b/>
          <w:i/>
          <w:color w:val="0000FF"/>
          <w:sz w:val="24"/>
          <w:szCs w:val="24"/>
        </w:rPr>
        <w:t xml:space="preserve">ur </w:t>
      </w:r>
      <w:r w:rsidR="004141F1">
        <w:rPr>
          <w:b/>
          <w:i/>
          <w:color w:val="0000FF"/>
          <w:sz w:val="24"/>
          <w:szCs w:val="24"/>
        </w:rPr>
        <w:t>September</w:t>
      </w:r>
      <w:r w:rsidR="001E1AD8" w:rsidRPr="00CB50F1">
        <w:rPr>
          <w:b/>
          <w:i/>
          <w:color w:val="0000FF"/>
          <w:sz w:val="24"/>
          <w:szCs w:val="24"/>
        </w:rPr>
        <w:t xml:space="preserve"> </w:t>
      </w:r>
      <w:r w:rsidR="004D1033" w:rsidRPr="00CB50F1">
        <w:rPr>
          <w:b/>
          <w:i/>
          <w:color w:val="0000FF"/>
          <w:sz w:val="24"/>
          <w:szCs w:val="24"/>
        </w:rPr>
        <w:t xml:space="preserve">Meetings are as </w:t>
      </w:r>
      <w:r w:rsidR="00886B9F">
        <w:rPr>
          <w:b/>
          <w:i/>
          <w:color w:val="0000FF"/>
          <w:sz w:val="24"/>
          <w:szCs w:val="24"/>
        </w:rPr>
        <w:t>fo</w:t>
      </w:r>
      <w:r w:rsidR="004D1033" w:rsidRPr="00CB50F1">
        <w:rPr>
          <w:b/>
          <w:i/>
          <w:color w:val="0000FF"/>
          <w:sz w:val="24"/>
          <w:szCs w:val="24"/>
        </w:rPr>
        <w:t>llow</w:t>
      </w:r>
      <w:r w:rsidR="009D465A">
        <w:rPr>
          <w:b/>
          <w:i/>
          <w:color w:val="0000FF"/>
          <w:sz w:val="24"/>
          <w:szCs w:val="24"/>
        </w:rPr>
        <w:t>s</w:t>
      </w:r>
      <w:r w:rsidR="00CB50F1" w:rsidRPr="00CB50F1">
        <w:rPr>
          <w:b/>
          <w:i/>
          <w:color w:val="0000FF"/>
          <w:sz w:val="24"/>
          <w:szCs w:val="24"/>
        </w:rPr>
        <w:t xml:space="preserve">: </w:t>
      </w:r>
    </w:p>
    <w:p w14:paraId="505764DD" w14:textId="51DE0AAC" w:rsidR="00987A2E" w:rsidRDefault="003666D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>
        <w:rPr>
          <w:color w:val="auto"/>
        </w:rPr>
        <w:t>We meet at Galeotti’s</w:t>
      </w:r>
      <w:r w:rsidR="000F4C7D">
        <w:rPr>
          <w:color w:val="auto"/>
        </w:rPr>
        <w:t xml:space="preserve"> on Main Street</w:t>
      </w:r>
      <w:r w:rsidR="00E03AD1">
        <w:rPr>
          <w:color w:val="auto"/>
        </w:rPr>
        <w:t>, Social time starting at 5:</w:t>
      </w:r>
      <w:r w:rsidR="00616553">
        <w:rPr>
          <w:color w:val="auto"/>
        </w:rPr>
        <w:t>15</w:t>
      </w:r>
      <w:r w:rsidR="00E03AD1">
        <w:rPr>
          <w:color w:val="auto"/>
        </w:rPr>
        <w:t>, Meeting:  5:30-6:30</w:t>
      </w:r>
      <w:r>
        <w:rPr>
          <w:color w:val="auto"/>
        </w:rPr>
        <w:t xml:space="preserve">. </w:t>
      </w:r>
      <w:r w:rsidR="00E03AD1">
        <w:rPr>
          <w:color w:val="auto"/>
        </w:rPr>
        <w:t xml:space="preserve">  For information about the program of the week, be sure to look at our Facebook Page on the Tuesday before</w:t>
      </w:r>
      <w:r w:rsidR="00940529">
        <w:rPr>
          <w:color w:val="auto"/>
        </w:rPr>
        <w:t xml:space="preserve"> the </w:t>
      </w:r>
      <w:r w:rsidR="00940529">
        <w:rPr>
          <w:color w:val="auto"/>
        </w:rPr>
        <w:lastRenderedPageBreak/>
        <w:t>meeting</w:t>
      </w:r>
      <w:r w:rsidR="00E03AD1">
        <w:rPr>
          <w:color w:val="auto"/>
        </w:rPr>
        <w:t>:</w:t>
      </w:r>
      <w:r w:rsidR="00E03AD1" w:rsidRPr="00E03AD1">
        <w:t xml:space="preserve"> </w:t>
      </w:r>
      <w:hyperlink r:id="rId11" w:history="1">
        <w:r w:rsidR="00E03AD1" w:rsidRPr="00B50EA1">
          <w:rPr>
            <w:rStyle w:val="Hyperlink"/>
          </w:rPr>
          <w:t>https://www.facebook.com/BattleGroundRotaryClub</w:t>
        </w:r>
      </w:hyperlink>
      <w:r w:rsidR="00E03AD1">
        <w:rPr>
          <w:color w:val="auto"/>
        </w:rPr>
        <w:t xml:space="preserve">.  It is </w:t>
      </w:r>
      <w:r w:rsidR="00940529">
        <w:rPr>
          <w:color w:val="auto"/>
        </w:rPr>
        <w:t xml:space="preserve">also usually </w:t>
      </w:r>
      <w:r w:rsidR="00E03AD1">
        <w:rPr>
          <w:color w:val="auto"/>
        </w:rPr>
        <w:t xml:space="preserve">posted on our BGRC website:  </w:t>
      </w:r>
      <w:hyperlink r:id="rId12" w:history="1">
        <w:r w:rsidR="00E03AD1" w:rsidRPr="00B50EA1">
          <w:rPr>
            <w:rStyle w:val="Hyperlink"/>
          </w:rPr>
          <w:t>www.battlegroundrotary.org</w:t>
        </w:r>
      </w:hyperlink>
      <w:r w:rsidR="00E03AD1">
        <w:rPr>
          <w:color w:val="auto"/>
        </w:rPr>
        <w:t xml:space="preserve">  </w:t>
      </w:r>
    </w:p>
    <w:p w14:paraId="58778A2F" w14:textId="77777777" w:rsidR="00DB2EB6" w:rsidRDefault="00DB2EB6" w:rsidP="007570B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auto"/>
        </w:rPr>
      </w:pPr>
    </w:p>
    <w:p w14:paraId="50387DAA" w14:textId="55775282" w:rsidR="00C9669C" w:rsidRPr="00CA16D9" w:rsidRDefault="004141F1" w:rsidP="007570B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auto"/>
        </w:rPr>
      </w:pPr>
      <w:r>
        <w:rPr>
          <w:color w:val="auto"/>
        </w:rPr>
        <w:t>September 7</w:t>
      </w:r>
      <w:proofErr w:type="gramStart"/>
      <w:r w:rsidR="002762D6" w:rsidRPr="004D0487">
        <w:rPr>
          <w:color w:val="auto"/>
          <w:vertAlign w:val="superscript"/>
        </w:rPr>
        <w:t>th</w:t>
      </w:r>
      <w:r w:rsidR="005169B6" w:rsidRPr="009D1FA0">
        <w:rPr>
          <w:color w:val="auto"/>
          <w:vertAlign w:val="superscript"/>
        </w:rPr>
        <w:t xml:space="preserve"> </w:t>
      </w:r>
      <w:r w:rsidR="00403F80">
        <w:rPr>
          <w:color w:val="auto"/>
        </w:rPr>
        <w:t xml:space="preserve"> </w:t>
      </w:r>
      <w:r>
        <w:rPr>
          <w:color w:val="auto"/>
        </w:rPr>
        <w:t>Social</w:t>
      </w:r>
      <w:proofErr w:type="gramEnd"/>
      <w:r>
        <w:rPr>
          <w:color w:val="auto"/>
        </w:rPr>
        <w:t xml:space="preserve"> at Rockies Pizza</w:t>
      </w:r>
      <w:r w:rsidR="000539EA">
        <w:rPr>
          <w:color w:val="auto"/>
        </w:rPr>
        <w:t xml:space="preserve"> – Join us there at 5:30!!!  It is open to everyone!</w:t>
      </w:r>
    </w:p>
    <w:p w14:paraId="7F20A9F8" w14:textId="4A93A12F" w:rsidR="005B2E75" w:rsidRDefault="004141F1" w:rsidP="007570B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auto"/>
        </w:rPr>
      </w:pPr>
      <w:r>
        <w:rPr>
          <w:color w:val="auto"/>
        </w:rPr>
        <w:t>September</w:t>
      </w:r>
      <w:r w:rsidR="000353A7">
        <w:rPr>
          <w:color w:val="auto"/>
        </w:rPr>
        <w:t xml:space="preserve"> </w:t>
      </w:r>
      <w:r w:rsidR="00D15252">
        <w:rPr>
          <w:color w:val="auto"/>
        </w:rPr>
        <w:t>1</w:t>
      </w:r>
      <w:r>
        <w:rPr>
          <w:color w:val="auto"/>
        </w:rPr>
        <w:t>4</w:t>
      </w:r>
      <w:r w:rsidR="002762D6" w:rsidRPr="004D0487">
        <w:rPr>
          <w:color w:val="auto"/>
          <w:vertAlign w:val="superscript"/>
        </w:rPr>
        <w:t>t</w:t>
      </w:r>
      <w:r w:rsidR="00CF0FB2" w:rsidRPr="004D0487">
        <w:rPr>
          <w:color w:val="auto"/>
          <w:vertAlign w:val="superscript"/>
        </w:rPr>
        <w:t>h</w:t>
      </w:r>
      <w:r w:rsidR="00CB1862" w:rsidRPr="004D0487">
        <w:rPr>
          <w:color w:val="auto"/>
          <w:vertAlign w:val="superscript"/>
        </w:rPr>
        <w:t xml:space="preserve"> </w:t>
      </w:r>
      <w:r w:rsidR="00B33CDB">
        <w:rPr>
          <w:color w:val="auto"/>
          <w:vertAlign w:val="superscript"/>
        </w:rPr>
        <w:t xml:space="preserve"> </w:t>
      </w:r>
      <w:r w:rsidR="00E505A0">
        <w:rPr>
          <w:color w:val="auto"/>
          <w:vertAlign w:val="superscript"/>
        </w:rPr>
        <w:t xml:space="preserve"> </w:t>
      </w:r>
      <w:r w:rsidR="00E505A0">
        <w:rPr>
          <w:color w:val="auto"/>
        </w:rPr>
        <w:t xml:space="preserve">   </w:t>
      </w:r>
    </w:p>
    <w:p w14:paraId="35A90089" w14:textId="05867191" w:rsidR="008576A2" w:rsidRDefault="004141F1" w:rsidP="007570B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color w:val="auto"/>
        </w:rPr>
        <w:t>September</w:t>
      </w:r>
      <w:r w:rsidR="00D15252">
        <w:rPr>
          <w:color w:val="auto"/>
        </w:rPr>
        <w:t xml:space="preserve"> </w:t>
      </w:r>
      <w:r w:rsidR="00E505A0">
        <w:rPr>
          <w:color w:val="auto"/>
        </w:rPr>
        <w:t>2</w:t>
      </w:r>
      <w:r>
        <w:rPr>
          <w:color w:val="auto"/>
        </w:rPr>
        <w:t>1</w:t>
      </w:r>
      <w:proofErr w:type="gramStart"/>
      <w:r w:rsidRPr="004141F1">
        <w:rPr>
          <w:color w:val="auto"/>
          <w:vertAlign w:val="superscript"/>
        </w:rPr>
        <w:t>st</w:t>
      </w:r>
      <w:r w:rsidR="00F65783" w:rsidRPr="004141F1">
        <w:rPr>
          <w:color w:val="auto"/>
          <w:vertAlign w:val="superscript"/>
        </w:rPr>
        <w:t xml:space="preserve"> </w:t>
      </w:r>
      <w:r w:rsidR="005B2E75">
        <w:rPr>
          <w:color w:val="auto"/>
        </w:rPr>
        <w:t xml:space="preserve"> </w:t>
      </w:r>
      <w:r w:rsidR="000539EA" w:rsidRPr="000539EA">
        <w:rPr>
          <w:color w:val="auto"/>
        </w:rPr>
        <w:t>District</w:t>
      </w:r>
      <w:proofErr w:type="gramEnd"/>
      <w:r w:rsidR="000539EA" w:rsidRPr="000539EA">
        <w:rPr>
          <w:color w:val="auto"/>
        </w:rPr>
        <w:t xml:space="preserve"> Governor, Steve Williams, will be visiting our club</w:t>
      </w:r>
    </w:p>
    <w:p w14:paraId="5EA60014" w14:textId="6E3F3207" w:rsidR="00C9669C" w:rsidRDefault="004141F1" w:rsidP="007570B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auto"/>
        </w:rPr>
      </w:pPr>
      <w:r>
        <w:rPr>
          <w:color w:val="auto"/>
        </w:rPr>
        <w:t>September 28</w:t>
      </w:r>
      <w:r w:rsidR="002762D6" w:rsidRPr="004D0487">
        <w:rPr>
          <w:color w:val="auto"/>
          <w:vertAlign w:val="superscript"/>
        </w:rPr>
        <w:t>th</w:t>
      </w:r>
      <w:r w:rsidR="00AA26B7" w:rsidRPr="00F65783">
        <w:rPr>
          <w:color w:val="auto"/>
          <w:vertAlign w:val="superscript"/>
        </w:rPr>
        <w:t xml:space="preserve"> </w:t>
      </w:r>
    </w:p>
    <w:p w14:paraId="0C810E8C" w14:textId="0088FAA8" w:rsidR="005571A8" w:rsidRDefault="005571A8" w:rsidP="0073010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FF"/>
          <w:sz w:val="24"/>
          <w:szCs w:val="24"/>
        </w:rPr>
      </w:pPr>
      <w:r w:rsidRPr="00CB50F1">
        <w:rPr>
          <w:b/>
          <w:i/>
          <w:color w:val="0000FF"/>
          <w:sz w:val="24"/>
          <w:szCs w:val="24"/>
        </w:rPr>
        <w:t xml:space="preserve">Hold the </w:t>
      </w:r>
      <w:r w:rsidR="00697DE9" w:rsidRPr="00CB50F1">
        <w:rPr>
          <w:b/>
          <w:i/>
          <w:color w:val="0000FF"/>
          <w:sz w:val="24"/>
          <w:szCs w:val="24"/>
        </w:rPr>
        <w:t>Dates</w:t>
      </w:r>
      <w:r w:rsidR="000539EA">
        <w:rPr>
          <w:b/>
          <w:i/>
          <w:color w:val="0000FF"/>
          <w:sz w:val="24"/>
          <w:szCs w:val="24"/>
        </w:rPr>
        <w:t>:  FOWW IS COMING!!</w:t>
      </w:r>
      <w:r w:rsidR="00CB50F1" w:rsidRPr="00CB50F1">
        <w:rPr>
          <w:b/>
          <w:i/>
          <w:color w:val="0000FF"/>
          <w:sz w:val="24"/>
          <w:szCs w:val="24"/>
        </w:rPr>
        <w:t xml:space="preserve"> </w:t>
      </w:r>
    </w:p>
    <w:p w14:paraId="27749237" w14:textId="6BE0EACD" w:rsidR="00E505A0" w:rsidRDefault="004141F1" w:rsidP="001A7A0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September 14</w:t>
      </w:r>
      <w:r w:rsidR="00E505A0" w:rsidRPr="00F65783">
        <w:rPr>
          <w:rFonts w:ascii="Calibri" w:hAnsi="Calibri" w:cs="Calibri"/>
          <w:color w:val="000000"/>
          <w:vertAlign w:val="superscript"/>
        </w:rPr>
        <w:t>th</w:t>
      </w:r>
      <w:r w:rsidR="00824BE1">
        <w:rPr>
          <w:rFonts w:ascii="Calibri" w:hAnsi="Calibri" w:cs="Calibri"/>
          <w:color w:val="000000"/>
          <w:vertAlign w:val="superscript"/>
        </w:rPr>
        <w:t xml:space="preserve"> </w:t>
      </w:r>
      <w:r w:rsidR="00824BE1" w:rsidRPr="00824BE1">
        <w:rPr>
          <w:rFonts w:ascii="Calibri" w:hAnsi="Calibri" w:cs="Calibri"/>
          <w:color w:val="000000"/>
        </w:rPr>
        <w:t xml:space="preserve">FOWW </w:t>
      </w:r>
      <w:r w:rsidR="00824BE1">
        <w:rPr>
          <w:rFonts w:ascii="Calibri" w:hAnsi="Calibri" w:cs="Calibri"/>
          <w:color w:val="000000"/>
        </w:rPr>
        <w:t>Planning Meeting after Club Meeting</w:t>
      </w:r>
    </w:p>
    <w:p w14:paraId="78EF571A" w14:textId="19885404" w:rsidR="00F65783" w:rsidRDefault="00F65783" w:rsidP="001A7A0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November 27</w:t>
      </w:r>
      <w:r w:rsidRPr="00F65783">
        <w:rPr>
          <w:rFonts w:ascii="Calibri" w:hAnsi="Calibri" w:cs="Calibri"/>
          <w:color w:val="000000"/>
          <w:vertAlign w:val="superscript"/>
        </w:rPr>
        <w:t>th</w:t>
      </w:r>
      <w:r w:rsidR="005D71AF">
        <w:rPr>
          <w:rFonts w:ascii="Calibri" w:hAnsi="Calibri" w:cs="Calibri"/>
          <w:color w:val="000000"/>
          <w:vertAlign w:val="superscript"/>
        </w:rPr>
        <w:tab/>
      </w:r>
      <w:r w:rsidR="00E960F4" w:rsidRPr="00E960F4"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</w:rPr>
        <w:t>uild Wreaths for FOWW</w:t>
      </w:r>
    </w:p>
    <w:p w14:paraId="029C03C5" w14:textId="799565B3" w:rsidR="00F65783" w:rsidRDefault="00F65783" w:rsidP="001A7A0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November 29</w:t>
      </w:r>
      <w:r w:rsidRPr="00F65783">
        <w:rPr>
          <w:rFonts w:ascii="Calibri" w:hAnsi="Calibri" w:cs="Calibri"/>
          <w:color w:val="000000"/>
          <w:vertAlign w:val="superscript"/>
        </w:rPr>
        <w:t>th</w:t>
      </w:r>
      <w:r w:rsidR="005D71AF">
        <w:rPr>
          <w:rFonts w:ascii="Calibri" w:hAnsi="Calibri" w:cs="Calibri"/>
          <w:color w:val="000000"/>
          <w:vertAlign w:val="superscript"/>
        </w:rPr>
        <w:t>:</w:t>
      </w:r>
      <w:r w:rsidR="005D71AF">
        <w:rPr>
          <w:rFonts w:ascii="Calibri" w:hAnsi="Calibri" w:cs="Calibri"/>
          <w:color w:val="000000"/>
          <w:vertAlign w:val="superscript"/>
        </w:rPr>
        <w:tab/>
      </w:r>
      <w:r>
        <w:rPr>
          <w:rFonts w:ascii="Calibri" w:hAnsi="Calibri" w:cs="Calibri"/>
          <w:color w:val="000000"/>
        </w:rPr>
        <w:t xml:space="preserve"> FOWW On-line Auction Starts</w:t>
      </w:r>
    </w:p>
    <w:p w14:paraId="529FD110" w14:textId="29B1CCD5" w:rsidR="00F65783" w:rsidRDefault="00F65783" w:rsidP="001A7A0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December 3</w:t>
      </w:r>
      <w:r w:rsidRPr="00F65783">
        <w:rPr>
          <w:rFonts w:ascii="Calibri" w:hAnsi="Calibri" w:cs="Calibri"/>
          <w:color w:val="000000"/>
          <w:vertAlign w:val="superscript"/>
        </w:rPr>
        <w:t>rd</w:t>
      </w:r>
      <w:r w:rsidR="00D87A95">
        <w:rPr>
          <w:rFonts w:ascii="Calibri" w:hAnsi="Calibri" w:cs="Calibri"/>
          <w:color w:val="000000"/>
          <w:vertAlign w:val="superscript"/>
        </w:rPr>
        <w:t>:</w:t>
      </w:r>
      <w:r w:rsidR="00D87A95">
        <w:rPr>
          <w:rFonts w:ascii="Calibri" w:hAnsi="Calibri" w:cs="Calibri"/>
          <w:color w:val="000000"/>
          <w:vertAlign w:val="superscript"/>
        </w:rPr>
        <w:tab/>
      </w:r>
      <w:r>
        <w:rPr>
          <w:rFonts w:ascii="Calibri" w:hAnsi="Calibri" w:cs="Calibri"/>
          <w:color w:val="000000"/>
        </w:rPr>
        <w:t xml:space="preserve"> FOWW at Community Center and Auction Ends</w:t>
      </w:r>
    </w:p>
    <w:p w14:paraId="27CA3013" w14:textId="77777777" w:rsidR="00B33CDB" w:rsidRDefault="00B33CDB" w:rsidP="001A7A0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hAnsi="Calibri" w:cs="Calibri"/>
          <w:color w:val="000000"/>
        </w:rPr>
      </w:pPr>
    </w:p>
    <w:p w14:paraId="29DFF0D7" w14:textId="77777777" w:rsidR="00E960F4" w:rsidRDefault="000841AA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i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5D83BC" wp14:editId="16D033DE">
            <wp:simplePos x="0" y="0"/>
            <wp:positionH relativeFrom="margin">
              <wp:posOffset>4261485</wp:posOffset>
            </wp:positionH>
            <wp:positionV relativeFrom="paragraph">
              <wp:posOffset>47625</wp:posOffset>
            </wp:positionV>
            <wp:extent cx="1623060" cy="13023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A20" w:rsidRPr="003508D8">
        <w:rPr>
          <w:b/>
          <w:i/>
          <w:color w:val="0000FF"/>
          <w:sz w:val="24"/>
          <w:szCs w:val="24"/>
        </w:rPr>
        <w:t xml:space="preserve">Club Member </w:t>
      </w:r>
      <w:r w:rsidR="00AF7E63" w:rsidRPr="003508D8">
        <w:rPr>
          <w:b/>
          <w:i/>
          <w:color w:val="0000FF"/>
          <w:sz w:val="24"/>
          <w:szCs w:val="24"/>
        </w:rPr>
        <w:t>Rotary Anniversaries</w:t>
      </w:r>
      <w:r w:rsidR="00CA16D9" w:rsidRPr="00CA16D9">
        <w:rPr>
          <w:b/>
          <w:i/>
          <w:color w:val="0000FF"/>
          <w:sz w:val="24"/>
          <w:szCs w:val="24"/>
        </w:rPr>
        <w:t xml:space="preserve"> </w:t>
      </w:r>
      <w:r w:rsidR="00CA16D9">
        <w:rPr>
          <w:b/>
          <w:i/>
          <w:color w:val="0000FF"/>
          <w:sz w:val="24"/>
          <w:szCs w:val="24"/>
        </w:rPr>
        <w:t xml:space="preserve"> </w:t>
      </w:r>
    </w:p>
    <w:p w14:paraId="3120ABBB" w14:textId="6D6AB17E" w:rsidR="00D56A20" w:rsidRPr="00E960F4" w:rsidRDefault="00E960F4" w:rsidP="0094052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Cs/>
          <w:iCs/>
          <w:color w:val="000000" w:themeColor="text1"/>
        </w:rPr>
      </w:pPr>
      <w:r w:rsidRPr="00E960F4">
        <w:rPr>
          <w:bCs/>
          <w:iCs/>
          <w:color w:val="000000" w:themeColor="text1"/>
        </w:rPr>
        <w:t>NA</w:t>
      </w:r>
      <w:r w:rsidR="00CA16D9" w:rsidRPr="00E960F4">
        <w:rPr>
          <w:bCs/>
          <w:iCs/>
          <w:color w:val="000000" w:themeColor="text1"/>
        </w:rPr>
        <w:t xml:space="preserve">  </w:t>
      </w:r>
    </w:p>
    <w:p w14:paraId="7E9DD36E" w14:textId="7EEFAC6C" w:rsidR="009A6FDD" w:rsidRDefault="009A6FDD" w:rsidP="0089394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FF"/>
          <w:sz w:val="24"/>
          <w:szCs w:val="24"/>
        </w:rPr>
      </w:pPr>
      <w:r w:rsidRPr="003508D8">
        <w:rPr>
          <w:b/>
          <w:i/>
          <w:color w:val="0000FF"/>
          <w:sz w:val="24"/>
          <w:szCs w:val="24"/>
        </w:rPr>
        <w:t>Club Member Birthdays</w:t>
      </w:r>
    </w:p>
    <w:p w14:paraId="7CF99419" w14:textId="61C7DB09" w:rsidR="00940529" w:rsidRDefault="00E960F4" w:rsidP="0089394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 w:themeColor="text1"/>
          <w:vertAlign w:val="superscript"/>
        </w:rPr>
      </w:pPr>
      <w:r>
        <w:rPr>
          <w:bCs/>
          <w:iCs/>
          <w:color w:val="000000" w:themeColor="text1"/>
        </w:rPr>
        <w:t>Jeff Quade</w:t>
      </w:r>
      <w:r w:rsidR="00940529">
        <w:rPr>
          <w:bCs/>
          <w:iCs/>
          <w:color w:val="000000" w:themeColor="text1"/>
        </w:rPr>
        <w:t>,</w:t>
      </w:r>
      <w:r w:rsidR="00C1384F">
        <w:rPr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>September 14</w:t>
      </w:r>
      <w:r>
        <w:rPr>
          <w:bCs/>
          <w:iCs/>
          <w:color w:val="000000" w:themeColor="text1"/>
          <w:vertAlign w:val="superscript"/>
        </w:rPr>
        <w:t>th</w:t>
      </w:r>
    </w:p>
    <w:p w14:paraId="4B2AD3DE" w14:textId="031C40B9" w:rsidR="00E960F4" w:rsidRPr="00E960F4" w:rsidRDefault="00E960F4" w:rsidP="0089394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 w:themeColor="text1"/>
        </w:rPr>
      </w:pPr>
      <w:r w:rsidRPr="00E960F4">
        <w:rPr>
          <w:bCs/>
          <w:iCs/>
          <w:color w:val="000000" w:themeColor="text1"/>
        </w:rPr>
        <w:t>Sheila Galeotti</w:t>
      </w:r>
      <w:r>
        <w:rPr>
          <w:bCs/>
          <w:iCs/>
          <w:color w:val="000000" w:themeColor="text1"/>
        </w:rPr>
        <w:t>, September 24</w:t>
      </w:r>
      <w:r w:rsidRPr="00E960F4">
        <w:rPr>
          <w:bCs/>
          <w:iCs/>
          <w:color w:val="000000" w:themeColor="text1"/>
          <w:vertAlign w:val="superscript"/>
        </w:rPr>
        <w:t>th</w:t>
      </w:r>
    </w:p>
    <w:p w14:paraId="36D85C65" w14:textId="77777777" w:rsidR="00133478" w:rsidRPr="00C72FFF" w:rsidRDefault="00133478" w:rsidP="00125613">
      <w:pPr>
        <w:rPr>
          <w:b/>
          <w:i/>
          <w:color w:val="0000FF"/>
          <w:sz w:val="24"/>
          <w:szCs w:val="24"/>
        </w:rPr>
      </w:pPr>
    </w:p>
    <w:p w14:paraId="5831D8BC" w14:textId="5B5068FB" w:rsidR="0035376F" w:rsidRPr="00CB50F1" w:rsidRDefault="00125613" w:rsidP="00125613">
      <w:pPr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>Our</w:t>
      </w:r>
      <w:r w:rsidR="00F72C0A" w:rsidRPr="00CB50F1">
        <w:rPr>
          <w:b/>
          <w:i/>
          <w:color w:val="0000FF"/>
          <w:sz w:val="24"/>
          <w:szCs w:val="24"/>
        </w:rPr>
        <w:t xml:space="preserve"> Tradition is to end each meeting by re</w:t>
      </w:r>
      <w:r w:rsidR="00F83DAC" w:rsidRPr="00CB50F1">
        <w:rPr>
          <w:b/>
          <w:i/>
          <w:color w:val="0000FF"/>
          <w:sz w:val="24"/>
          <w:szCs w:val="24"/>
        </w:rPr>
        <w:t>c</w:t>
      </w:r>
      <w:r w:rsidR="00F72C0A" w:rsidRPr="00CB50F1">
        <w:rPr>
          <w:b/>
          <w:i/>
          <w:color w:val="0000FF"/>
          <w:sz w:val="24"/>
          <w:szCs w:val="24"/>
        </w:rPr>
        <w:t xml:space="preserve">iting Rotary’s 4 Way Test, so </w:t>
      </w:r>
      <w:r w:rsidR="00000BD7" w:rsidRPr="00CB50F1">
        <w:rPr>
          <w:b/>
          <w:i/>
          <w:color w:val="0000FF"/>
          <w:sz w:val="24"/>
          <w:szCs w:val="24"/>
        </w:rPr>
        <w:t>I will</w:t>
      </w:r>
      <w:r w:rsidR="00F72C0A" w:rsidRPr="00CB50F1">
        <w:rPr>
          <w:b/>
          <w:i/>
          <w:color w:val="0000FF"/>
          <w:sz w:val="24"/>
          <w:szCs w:val="24"/>
        </w:rPr>
        <w:t xml:space="preserve"> end each newsletter with this…</w:t>
      </w:r>
    </w:p>
    <w:p w14:paraId="0B548495" w14:textId="77777777" w:rsidR="00A83DAC" w:rsidRDefault="00A83DAC" w:rsidP="00A83DAC">
      <w:pPr>
        <w:jc w:val="center"/>
        <w:rPr>
          <w:color w:val="auto"/>
        </w:rPr>
      </w:pPr>
      <w:r>
        <w:rPr>
          <w:noProof/>
          <w:color w:val="auto"/>
          <w:lang w:val="en-US"/>
        </w:rPr>
        <w:drawing>
          <wp:inline distT="0" distB="0" distL="0" distR="0" wp14:anchorId="3920E944" wp14:editId="489F9896">
            <wp:extent cx="2121856" cy="1348740"/>
            <wp:effectExtent l="0" t="0" r="0" b="381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29" cy="13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FFFF3" w14:textId="1CC7DA74" w:rsidR="00F72C0A" w:rsidRPr="00CB50F1" w:rsidRDefault="00F83DAC" w:rsidP="00C91162">
      <w:pPr>
        <w:rPr>
          <w:color w:val="auto"/>
        </w:rPr>
      </w:pPr>
      <w:r w:rsidRPr="00CB50F1">
        <w:rPr>
          <w:color w:val="auto"/>
        </w:rPr>
        <w:t>These are</w:t>
      </w:r>
      <w:r w:rsidR="00F72C0A" w:rsidRPr="00CB50F1">
        <w:rPr>
          <w:color w:val="auto"/>
        </w:rPr>
        <w:t xml:space="preserve"> </w:t>
      </w:r>
      <w:r w:rsidRPr="00CB50F1">
        <w:rPr>
          <w:color w:val="auto"/>
        </w:rPr>
        <w:t xml:space="preserve">tests that we </w:t>
      </w:r>
      <w:r w:rsidR="00F72C0A" w:rsidRPr="00CB50F1">
        <w:rPr>
          <w:color w:val="auto"/>
        </w:rPr>
        <w:t>challenge ourselves to live by</w:t>
      </w:r>
      <w:r w:rsidRPr="00CB50F1">
        <w:rPr>
          <w:color w:val="auto"/>
        </w:rPr>
        <w:t xml:space="preserve"> as Rotarians.  </w:t>
      </w:r>
      <w:r w:rsidR="00F72C0A" w:rsidRPr="00CB50F1">
        <w:rPr>
          <w:color w:val="auto"/>
        </w:rPr>
        <w:t xml:space="preserve">But above that we commit to </w:t>
      </w:r>
      <w:r w:rsidRPr="00CB50F1">
        <w:rPr>
          <w:color w:val="auto"/>
        </w:rPr>
        <w:t>“</w:t>
      </w:r>
      <w:r w:rsidR="00F72C0A" w:rsidRPr="00CB50F1">
        <w:rPr>
          <w:color w:val="auto"/>
        </w:rPr>
        <w:t xml:space="preserve">Service </w:t>
      </w:r>
      <w:r w:rsidR="00EE500B" w:rsidRPr="00CB50F1">
        <w:rPr>
          <w:color w:val="auto"/>
        </w:rPr>
        <w:t>A</w:t>
      </w:r>
      <w:r w:rsidR="00F72C0A" w:rsidRPr="00CB50F1">
        <w:rPr>
          <w:color w:val="auto"/>
        </w:rPr>
        <w:t>bove Self</w:t>
      </w:r>
      <w:r w:rsidRPr="00CB50F1">
        <w:rPr>
          <w:color w:val="auto"/>
        </w:rPr>
        <w:t>”, which is Rotary</w:t>
      </w:r>
      <w:r w:rsidR="005571A8" w:rsidRPr="00CB50F1">
        <w:rPr>
          <w:color w:val="auto"/>
        </w:rPr>
        <w:t>’s</w:t>
      </w:r>
      <w:r w:rsidRPr="00CB50F1">
        <w:rPr>
          <w:color w:val="auto"/>
        </w:rPr>
        <w:t xml:space="preserve"> motto.  </w:t>
      </w:r>
      <w:r w:rsidR="00F72C0A" w:rsidRPr="00CB50F1">
        <w:rPr>
          <w:color w:val="auto"/>
        </w:rPr>
        <w:t xml:space="preserve"> This is who we</w:t>
      </w:r>
      <w:r w:rsidR="00975712">
        <w:rPr>
          <w:color w:val="auto"/>
        </w:rPr>
        <w:t xml:space="preserve"> are. W</w:t>
      </w:r>
      <w:r w:rsidR="00F72C0A" w:rsidRPr="00CB50F1">
        <w:rPr>
          <w:color w:val="auto"/>
        </w:rPr>
        <w:t>e invite you to check us out</w:t>
      </w:r>
      <w:r w:rsidR="00C91162" w:rsidRPr="00CB50F1">
        <w:rPr>
          <w:color w:val="auto"/>
        </w:rPr>
        <w:t xml:space="preserve"> by participating in one of our projects or attending a meeting.</w:t>
      </w:r>
    </w:p>
    <w:p w14:paraId="179BD185" w14:textId="5695B39D" w:rsidR="00125613" w:rsidRDefault="00314841" w:rsidP="00C91162">
      <w:pPr>
        <w:rPr>
          <w:color w:val="auto"/>
        </w:rPr>
      </w:pPr>
      <w:r w:rsidRPr="00CB50F1">
        <w:rPr>
          <w:color w:val="auto"/>
        </w:rPr>
        <w:t>See you soon hopefully</w:t>
      </w:r>
      <w:r w:rsidR="008263B8">
        <w:rPr>
          <w:color w:val="auto"/>
        </w:rPr>
        <w:t>!</w:t>
      </w:r>
    </w:p>
    <w:p w14:paraId="5860A91A" w14:textId="48186ACC" w:rsidR="00C91162" w:rsidRPr="00CB50F1" w:rsidRDefault="00F65783" w:rsidP="00C91162">
      <w:pPr>
        <w:rPr>
          <w:b/>
          <w:color w:val="auto"/>
          <w:sz w:val="24"/>
          <w:szCs w:val="24"/>
        </w:rPr>
      </w:pPr>
      <w:r w:rsidRPr="00CB50F1">
        <w:rPr>
          <w:b/>
          <w:noProof/>
          <w:color w:val="auto"/>
          <w:sz w:val="24"/>
          <w:szCs w:val="24"/>
          <w:lang w:val="en-US"/>
        </w:rPr>
        <w:lastRenderedPageBreak/>
        <w:drawing>
          <wp:anchor distT="0" distB="0" distL="114300" distR="114300" simplePos="0" relativeHeight="251653120" behindDoc="0" locked="0" layoutInCell="1" allowOverlap="1" wp14:anchorId="5ACA0553" wp14:editId="6F6CF3B3">
            <wp:simplePos x="0" y="0"/>
            <wp:positionH relativeFrom="column">
              <wp:posOffset>3865245</wp:posOffset>
            </wp:positionH>
            <wp:positionV relativeFrom="paragraph">
              <wp:posOffset>117475</wp:posOffset>
            </wp:positionV>
            <wp:extent cx="1577340" cy="1835150"/>
            <wp:effectExtent l="95250" t="114300" r="99060" b="107950"/>
            <wp:wrapTight wrapText="bothSides">
              <wp:wrapPolygon edited="0">
                <wp:start x="-1304" y="-1345"/>
                <wp:lineTo x="-1304" y="22646"/>
                <wp:lineTo x="22696" y="22646"/>
                <wp:lineTo x="22696" y="-1345"/>
                <wp:lineTo x="-1304" y="-1345"/>
              </wp:wrapPolygon>
            </wp:wrapTight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tx2">
                          <a:alpha val="75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D2D">
        <w:rPr>
          <w:b/>
          <w:color w:val="auto"/>
          <w:sz w:val="24"/>
          <w:szCs w:val="24"/>
        </w:rPr>
        <w:t>W</w:t>
      </w:r>
      <w:r w:rsidR="00C91162" w:rsidRPr="00CB50F1">
        <w:rPr>
          <w:b/>
          <w:color w:val="auto"/>
          <w:sz w:val="24"/>
          <w:szCs w:val="24"/>
        </w:rPr>
        <w:t>e meet at</w:t>
      </w:r>
      <w:r w:rsidR="00CB50F1">
        <w:rPr>
          <w:b/>
          <w:color w:val="auto"/>
          <w:sz w:val="24"/>
          <w:szCs w:val="24"/>
        </w:rPr>
        <w:t>:</w:t>
      </w:r>
      <w:r w:rsidR="00C53BA4" w:rsidRPr="00CB50F1">
        <w:rPr>
          <w:b/>
          <w:color w:val="auto"/>
          <w:sz w:val="24"/>
          <w:szCs w:val="24"/>
        </w:rPr>
        <w:t xml:space="preserve"> </w:t>
      </w:r>
    </w:p>
    <w:p w14:paraId="2C3D81CA" w14:textId="4D28A69A" w:rsidR="00C91162" w:rsidRPr="00CB50F1" w:rsidRDefault="009B0ABB" w:rsidP="00CB50F1">
      <w:pPr>
        <w:spacing w:before="0" w:line="240" w:lineRule="auto"/>
        <w:rPr>
          <w:color w:val="auto"/>
        </w:rPr>
      </w:pPr>
      <w:r w:rsidRPr="00CB50F1">
        <w:rPr>
          <w:color w:val="auto"/>
        </w:rPr>
        <w:t>Galeo</w:t>
      </w:r>
      <w:r w:rsidR="00C91162" w:rsidRPr="00CB50F1">
        <w:rPr>
          <w:color w:val="auto"/>
        </w:rPr>
        <w:t>t</w:t>
      </w:r>
      <w:r w:rsidR="00F83DAC" w:rsidRPr="00CB50F1">
        <w:rPr>
          <w:color w:val="auto"/>
        </w:rPr>
        <w:t>t</w:t>
      </w:r>
      <w:r w:rsidR="00C91162" w:rsidRPr="00CB50F1">
        <w:rPr>
          <w:color w:val="auto"/>
        </w:rPr>
        <w:t>i’s Wine Cellar</w:t>
      </w:r>
      <w:r w:rsidR="00C53BA4" w:rsidRPr="00CB50F1">
        <w:rPr>
          <w:color w:val="auto"/>
        </w:rPr>
        <w:t xml:space="preserve"> </w:t>
      </w:r>
    </w:p>
    <w:p w14:paraId="4EA8EA77" w14:textId="77777777" w:rsidR="00C91162" w:rsidRPr="00CB50F1" w:rsidRDefault="00C91162" w:rsidP="00CB50F1">
      <w:pPr>
        <w:spacing w:before="0" w:line="240" w:lineRule="auto"/>
        <w:rPr>
          <w:color w:val="auto"/>
        </w:rPr>
      </w:pPr>
      <w:r w:rsidRPr="00CB50F1">
        <w:rPr>
          <w:color w:val="auto"/>
        </w:rPr>
        <w:t>715 East Main Street</w:t>
      </w:r>
    </w:p>
    <w:p w14:paraId="4137A708" w14:textId="77777777" w:rsidR="00C91162" w:rsidRPr="00CB50F1" w:rsidRDefault="00C91162" w:rsidP="00CB50F1">
      <w:pPr>
        <w:spacing w:before="0" w:line="240" w:lineRule="auto"/>
        <w:rPr>
          <w:color w:val="auto"/>
        </w:rPr>
      </w:pPr>
      <w:r w:rsidRPr="00CB50F1">
        <w:rPr>
          <w:color w:val="auto"/>
        </w:rPr>
        <w:t>Battle Ground, WA 98604</w:t>
      </w:r>
      <w:r w:rsidR="006B346E" w:rsidRPr="00CB50F1">
        <w:rPr>
          <w:b/>
          <w:noProof/>
          <w:color w:val="auto"/>
          <w:sz w:val="24"/>
          <w:szCs w:val="24"/>
          <w:lang w:val="en-US"/>
        </w:rPr>
        <w:t xml:space="preserve"> </w:t>
      </w:r>
    </w:p>
    <w:p w14:paraId="0F0FA28B" w14:textId="77777777" w:rsidR="00CB50F1" w:rsidRDefault="00CB50F1" w:rsidP="00CB50F1">
      <w:pPr>
        <w:spacing w:before="0" w:line="240" w:lineRule="auto"/>
        <w:rPr>
          <w:color w:val="auto"/>
        </w:rPr>
      </w:pPr>
    </w:p>
    <w:p w14:paraId="65DB70A8" w14:textId="4D840772" w:rsidR="009B0ABB" w:rsidRPr="00CB50F1" w:rsidRDefault="00CB50F1" w:rsidP="00CB50F1">
      <w:pPr>
        <w:spacing w:before="0" w:line="240" w:lineRule="auto"/>
        <w:rPr>
          <w:color w:val="auto"/>
        </w:rPr>
      </w:pPr>
      <w:r>
        <w:rPr>
          <w:color w:val="auto"/>
        </w:rPr>
        <w:t xml:space="preserve">When:  </w:t>
      </w:r>
      <w:r w:rsidR="009B0ABB" w:rsidRPr="00CB50F1">
        <w:rPr>
          <w:color w:val="auto"/>
        </w:rPr>
        <w:t>Wednesdays from 5:</w:t>
      </w:r>
      <w:r w:rsidR="00F514C6">
        <w:rPr>
          <w:color w:val="auto"/>
        </w:rPr>
        <w:t>15</w:t>
      </w:r>
      <w:r w:rsidR="009B0ABB" w:rsidRPr="00CB50F1">
        <w:rPr>
          <w:color w:val="auto"/>
        </w:rPr>
        <w:t xml:space="preserve"> to 6:30 PM</w:t>
      </w:r>
    </w:p>
    <w:p w14:paraId="2E7DC5C8" w14:textId="387CF586" w:rsidR="009B0ABB" w:rsidRPr="00CB50F1" w:rsidRDefault="009B0ABB" w:rsidP="00CB50F1">
      <w:pPr>
        <w:spacing w:before="0" w:line="240" w:lineRule="auto"/>
        <w:rPr>
          <w:color w:val="auto"/>
        </w:rPr>
      </w:pPr>
      <w:r w:rsidRPr="00CB50F1">
        <w:rPr>
          <w:color w:val="auto"/>
        </w:rPr>
        <w:t>Social from 5:</w:t>
      </w:r>
      <w:r w:rsidR="00F514C6">
        <w:rPr>
          <w:color w:val="auto"/>
        </w:rPr>
        <w:t>15</w:t>
      </w:r>
      <w:r w:rsidRPr="00CB50F1">
        <w:rPr>
          <w:color w:val="auto"/>
        </w:rPr>
        <w:t xml:space="preserve"> to 5:30 PM</w:t>
      </w:r>
    </w:p>
    <w:p w14:paraId="2A1960F3" w14:textId="77777777" w:rsidR="009B0ABB" w:rsidRPr="00CB50F1" w:rsidRDefault="009B0ABB" w:rsidP="00CB50F1">
      <w:pPr>
        <w:spacing w:before="0" w:line="240" w:lineRule="auto"/>
        <w:rPr>
          <w:color w:val="auto"/>
        </w:rPr>
      </w:pPr>
      <w:r w:rsidRPr="00CB50F1">
        <w:rPr>
          <w:color w:val="auto"/>
        </w:rPr>
        <w:t>Meeting starts at 5:30 PM</w:t>
      </w:r>
    </w:p>
    <w:p w14:paraId="3DAA04BE" w14:textId="77777777" w:rsidR="00CF16FD" w:rsidRDefault="00F83DAC" w:rsidP="00CB50F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i/>
          <w:sz w:val="24"/>
          <w:szCs w:val="24"/>
        </w:rPr>
      </w:pPr>
      <w:r w:rsidRPr="00CB50F1">
        <w:rPr>
          <w:i/>
          <w:color w:val="auto"/>
          <w:sz w:val="24"/>
          <w:szCs w:val="24"/>
        </w:rPr>
        <w:t xml:space="preserve">BGRC </w:t>
      </w:r>
      <w:r w:rsidR="00F8369D" w:rsidRPr="00CB50F1">
        <w:rPr>
          <w:i/>
          <w:color w:val="auto"/>
          <w:sz w:val="24"/>
          <w:szCs w:val="24"/>
        </w:rPr>
        <w:t xml:space="preserve">Facebook </w:t>
      </w:r>
      <w:hyperlink r:id="rId16" w:history="1">
        <w:r w:rsidR="00D23DA2" w:rsidRPr="00CB50F1">
          <w:rPr>
            <w:rStyle w:val="Hyperlink"/>
            <w:i/>
            <w:sz w:val="24"/>
            <w:szCs w:val="24"/>
          </w:rPr>
          <w:t>Link</w:t>
        </w:r>
      </w:hyperlink>
    </w:p>
    <w:p w14:paraId="339F5E4F" w14:textId="6F41781E" w:rsidR="00F83DAC" w:rsidRPr="00CB50F1" w:rsidRDefault="00F83DAC" w:rsidP="00CB50F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 w:themeColor="hyperlink"/>
          <w:sz w:val="24"/>
          <w:szCs w:val="24"/>
          <w:u w:val="single"/>
        </w:rPr>
      </w:pPr>
      <w:r w:rsidRPr="00CB50F1">
        <w:rPr>
          <w:i/>
          <w:color w:val="auto"/>
          <w:sz w:val="24"/>
          <w:szCs w:val="24"/>
        </w:rPr>
        <w:t xml:space="preserve">BGRC </w:t>
      </w:r>
      <w:r w:rsidR="00F8369D" w:rsidRPr="00CB50F1">
        <w:rPr>
          <w:i/>
          <w:color w:val="auto"/>
          <w:sz w:val="24"/>
          <w:szCs w:val="24"/>
        </w:rPr>
        <w:t xml:space="preserve">Webpage </w:t>
      </w:r>
      <w:hyperlink r:id="rId17" w:history="1">
        <w:r w:rsidR="00D23DA2" w:rsidRPr="00CB50F1">
          <w:rPr>
            <w:rStyle w:val="Hyperlink"/>
            <w:i/>
            <w:sz w:val="24"/>
            <w:szCs w:val="24"/>
          </w:rPr>
          <w:t>Link</w:t>
        </w:r>
      </w:hyperlink>
    </w:p>
    <w:p w14:paraId="03F1BE31" w14:textId="073A6EEF" w:rsidR="0035376F" w:rsidRPr="00CB50F1" w:rsidRDefault="00C91162" w:rsidP="00CB50F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auto"/>
          <w:sz w:val="24"/>
          <w:szCs w:val="24"/>
        </w:rPr>
      </w:pPr>
      <w:r w:rsidRPr="00CB50F1">
        <w:rPr>
          <w:i/>
          <w:color w:val="auto"/>
          <w:sz w:val="24"/>
          <w:szCs w:val="24"/>
        </w:rPr>
        <w:t>For more information or to be removed from this mailing lis</w:t>
      </w:r>
      <w:r w:rsidR="00CF16FD">
        <w:rPr>
          <w:i/>
          <w:color w:val="auto"/>
          <w:sz w:val="24"/>
          <w:szCs w:val="24"/>
        </w:rPr>
        <w:t>t,</w:t>
      </w:r>
      <w:r w:rsidRPr="00CB50F1">
        <w:rPr>
          <w:i/>
          <w:color w:val="auto"/>
          <w:sz w:val="24"/>
          <w:szCs w:val="24"/>
        </w:rPr>
        <w:t xml:space="preserve"> please call</w:t>
      </w:r>
      <w:r w:rsidR="00CF16FD">
        <w:rPr>
          <w:i/>
          <w:color w:val="auto"/>
          <w:sz w:val="24"/>
          <w:szCs w:val="24"/>
        </w:rPr>
        <w:t>:</w:t>
      </w:r>
      <w:r w:rsidR="00F514C6">
        <w:rPr>
          <w:i/>
          <w:color w:val="auto"/>
          <w:sz w:val="24"/>
          <w:szCs w:val="24"/>
        </w:rPr>
        <w:t xml:space="preserve"> Dan Hanenkrat</w:t>
      </w:r>
      <w:r w:rsidR="00F514C6" w:rsidRPr="00CB50F1">
        <w:rPr>
          <w:i/>
          <w:color w:val="auto"/>
          <w:sz w:val="24"/>
          <w:szCs w:val="24"/>
        </w:rPr>
        <w:t xml:space="preserve"> 360-907-4491</w:t>
      </w:r>
    </w:p>
    <w:sectPr w:rsidR="0035376F" w:rsidRPr="00CB50F1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008" w:right="1440" w:bottom="1008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C4BD" w14:textId="77777777" w:rsidR="0050338A" w:rsidRDefault="0050338A">
      <w:pPr>
        <w:spacing w:before="0" w:line="240" w:lineRule="auto"/>
      </w:pPr>
      <w:r>
        <w:separator/>
      </w:r>
    </w:p>
  </w:endnote>
  <w:endnote w:type="continuationSeparator" w:id="0">
    <w:p w14:paraId="7FC985EE" w14:textId="77777777" w:rsidR="0050338A" w:rsidRDefault="0050338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anone Kaffeesatz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6B8D" w14:textId="77777777" w:rsidR="009660EF" w:rsidRDefault="009660EF">
    <w:pPr>
      <w:pStyle w:val="Normal1"/>
      <w:pBdr>
        <w:top w:val="nil"/>
        <w:left w:val="nil"/>
        <w:bottom w:val="nil"/>
        <w:right w:val="nil"/>
        <w:between w:val="nil"/>
      </w:pBdr>
      <w:spacing w:line="240" w:lineRule="auto"/>
      <w:ind w:left="-1440" w:right="-1005"/>
      <w:rPr>
        <w:sz w:val="14"/>
        <w:szCs w:val="14"/>
      </w:rPr>
    </w:pPr>
  </w:p>
  <w:tbl>
    <w:tblPr>
      <w:tblStyle w:val="2"/>
      <w:tblW w:w="12225" w:type="dxa"/>
      <w:tblInd w:w="-1340" w:type="dxa"/>
      <w:tblBorders>
        <w:top w:val="single" w:sz="8" w:space="0" w:color="5E2B97"/>
        <w:left w:val="single" w:sz="8" w:space="0" w:color="5E2B97"/>
        <w:bottom w:val="single" w:sz="8" w:space="0" w:color="5E2B97"/>
        <w:right w:val="single" w:sz="8" w:space="0" w:color="5E2B97"/>
        <w:insideH w:val="single" w:sz="8" w:space="0" w:color="5E2B97"/>
        <w:insideV w:val="single" w:sz="8" w:space="0" w:color="5E2B97"/>
      </w:tblBorders>
      <w:tblLayout w:type="fixed"/>
      <w:tblLook w:val="0600" w:firstRow="0" w:lastRow="0" w:firstColumn="0" w:lastColumn="0" w:noHBand="1" w:noVBand="1"/>
    </w:tblPr>
    <w:tblGrid>
      <w:gridCol w:w="12225"/>
    </w:tblGrid>
    <w:tr w:rsidR="009660EF" w14:paraId="5F273F02" w14:textId="77777777">
      <w:trPr>
        <w:trHeight w:val="660"/>
      </w:trPr>
      <w:tc>
        <w:tcPr>
          <w:tcW w:w="12225" w:type="dxa"/>
          <w:shd w:val="clear" w:color="auto" w:fill="5E2B97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C54E021" w14:textId="77777777" w:rsidR="009660EF" w:rsidRDefault="009660EF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ind w:left="75"/>
            <w:jc w:val="center"/>
            <w:rPr>
              <w:color w:val="FFFFFF"/>
              <w:sz w:val="28"/>
              <w:szCs w:val="28"/>
            </w:rPr>
          </w:pPr>
          <w:r>
            <w:rPr>
              <w:color w:val="FFFFFF"/>
              <w:sz w:val="28"/>
              <w:szCs w:val="28"/>
            </w:rPr>
            <w:fldChar w:fldCharType="begin"/>
          </w:r>
          <w:r>
            <w:rPr>
              <w:color w:val="FFFFFF"/>
              <w:sz w:val="28"/>
              <w:szCs w:val="28"/>
            </w:rPr>
            <w:instrText>PAGE</w:instrText>
          </w:r>
          <w:r>
            <w:rPr>
              <w:color w:val="FFFFFF"/>
              <w:sz w:val="28"/>
              <w:szCs w:val="28"/>
            </w:rPr>
            <w:fldChar w:fldCharType="separate"/>
          </w:r>
          <w:r w:rsidR="00E80845">
            <w:rPr>
              <w:noProof/>
              <w:color w:val="FFFFFF"/>
              <w:sz w:val="28"/>
              <w:szCs w:val="28"/>
            </w:rPr>
            <w:t>3</w:t>
          </w:r>
          <w:r>
            <w:rPr>
              <w:color w:val="FFFFFF"/>
              <w:sz w:val="28"/>
              <w:szCs w:val="28"/>
            </w:rPr>
            <w:fldChar w:fldCharType="end"/>
          </w:r>
        </w:p>
      </w:tc>
    </w:tr>
  </w:tbl>
  <w:p w14:paraId="7FA914A7" w14:textId="77777777" w:rsidR="009660EF" w:rsidRDefault="009660EF">
    <w:pPr>
      <w:pStyle w:val="Normal1"/>
      <w:pBdr>
        <w:top w:val="nil"/>
        <w:left w:val="nil"/>
        <w:bottom w:val="nil"/>
        <w:right w:val="nil"/>
        <w:between w:val="nil"/>
      </w:pBdr>
      <w:spacing w:line="240" w:lineRule="auto"/>
      <w:ind w:left="-1440" w:right="-1005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CB79" w14:textId="77777777" w:rsidR="009660EF" w:rsidRDefault="009660EF">
    <w:pPr>
      <w:pStyle w:val="Normal1"/>
      <w:pBdr>
        <w:top w:val="nil"/>
        <w:left w:val="nil"/>
        <w:bottom w:val="nil"/>
        <w:right w:val="nil"/>
        <w:between w:val="nil"/>
      </w:pBdr>
      <w:spacing w:before="0" w:line="240" w:lineRule="auto"/>
      <w:ind w:left="-1440" w:right="-1005"/>
      <w:rPr>
        <w:sz w:val="12"/>
        <w:szCs w:val="12"/>
      </w:rPr>
    </w:pPr>
  </w:p>
  <w:tbl>
    <w:tblPr>
      <w:tblStyle w:val="1"/>
      <w:tblW w:w="12225" w:type="dxa"/>
      <w:tblInd w:w="-1340" w:type="dxa"/>
      <w:tblBorders>
        <w:top w:val="single" w:sz="8" w:space="0" w:color="5E2B97"/>
        <w:left w:val="single" w:sz="8" w:space="0" w:color="5E2B97"/>
        <w:bottom w:val="single" w:sz="8" w:space="0" w:color="5E2B97"/>
        <w:right w:val="single" w:sz="8" w:space="0" w:color="5E2B97"/>
        <w:insideH w:val="single" w:sz="8" w:space="0" w:color="5E2B97"/>
        <w:insideV w:val="single" w:sz="8" w:space="0" w:color="5E2B97"/>
      </w:tblBorders>
      <w:tblLayout w:type="fixed"/>
      <w:tblLook w:val="0600" w:firstRow="0" w:lastRow="0" w:firstColumn="0" w:lastColumn="0" w:noHBand="1" w:noVBand="1"/>
    </w:tblPr>
    <w:tblGrid>
      <w:gridCol w:w="12225"/>
    </w:tblGrid>
    <w:tr w:rsidR="009660EF" w14:paraId="34B36CE0" w14:textId="77777777">
      <w:trPr>
        <w:trHeight w:val="660"/>
      </w:trPr>
      <w:tc>
        <w:tcPr>
          <w:tcW w:w="12225" w:type="dxa"/>
          <w:shd w:val="clear" w:color="auto" w:fill="5E2B97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3259AE0" w14:textId="77777777" w:rsidR="009660EF" w:rsidRDefault="009660E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75"/>
            <w:jc w:val="center"/>
            <w:rPr>
              <w:color w:val="FFFFFF"/>
            </w:rPr>
          </w:pPr>
          <w:r>
            <w:rPr>
              <w:color w:val="FFFFFF"/>
            </w:rPr>
            <w:fldChar w:fldCharType="begin"/>
          </w:r>
          <w:r>
            <w:rPr>
              <w:color w:val="FFFFFF"/>
            </w:rPr>
            <w:instrText>PAGE</w:instrText>
          </w:r>
          <w:r>
            <w:rPr>
              <w:color w:val="FFFFFF"/>
            </w:rPr>
            <w:fldChar w:fldCharType="separate"/>
          </w:r>
          <w:r w:rsidR="00E80845">
            <w:rPr>
              <w:noProof/>
              <w:color w:val="FFFFFF"/>
            </w:rPr>
            <w:t>1</w:t>
          </w:r>
          <w:r>
            <w:rPr>
              <w:color w:val="FFFFFF"/>
            </w:rPr>
            <w:fldChar w:fldCharType="end"/>
          </w:r>
        </w:p>
      </w:tc>
    </w:tr>
  </w:tbl>
  <w:p w14:paraId="62649D9F" w14:textId="77777777" w:rsidR="009660EF" w:rsidRDefault="009660EF">
    <w:pPr>
      <w:pStyle w:val="Normal1"/>
      <w:pBdr>
        <w:top w:val="nil"/>
        <w:left w:val="nil"/>
        <w:bottom w:val="nil"/>
        <w:right w:val="nil"/>
        <w:between w:val="nil"/>
      </w:pBdr>
      <w:spacing w:before="0" w:line="240" w:lineRule="auto"/>
      <w:ind w:left="-1440" w:right="-100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4E7F" w14:textId="77777777" w:rsidR="0050338A" w:rsidRDefault="0050338A">
      <w:pPr>
        <w:spacing w:before="0" w:line="240" w:lineRule="auto"/>
      </w:pPr>
      <w:r>
        <w:separator/>
      </w:r>
    </w:p>
  </w:footnote>
  <w:footnote w:type="continuationSeparator" w:id="0">
    <w:p w14:paraId="5B6C67A6" w14:textId="77777777" w:rsidR="0050338A" w:rsidRDefault="0050338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1806" w14:textId="77777777" w:rsidR="009660EF" w:rsidRDefault="009660EF">
    <w:pPr>
      <w:pStyle w:val="Normal1"/>
      <w:pBdr>
        <w:top w:val="nil"/>
        <w:left w:val="nil"/>
        <w:bottom w:val="nil"/>
        <w:right w:val="nil"/>
        <w:between w:val="nil"/>
      </w:pBdr>
    </w:pPr>
  </w:p>
  <w:p w14:paraId="3D657206" w14:textId="77777777" w:rsidR="009660EF" w:rsidRDefault="009660EF">
    <w:pPr>
      <w:pStyle w:val="Normal1"/>
      <w:pBdr>
        <w:top w:val="nil"/>
        <w:left w:val="nil"/>
        <w:bottom w:val="nil"/>
        <w:right w:val="nil"/>
        <w:between w:val="nil"/>
      </w:pBdr>
    </w:pPr>
  </w:p>
  <w:p w14:paraId="77D433D5" w14:textId="77777777" w:rsidR="009660EF" w:rsidRDefault="009660EF">
    <w:pPr>
      <w:pStyle w:val="Normal1"/>
      <w:pBdr>
        <w:top w:val="nil"/>
        <w:left w:val="nil"/>
        <w:bottom w:val="nil"/>
        <w:right w:val="nil"/>
        <w:between w:val="nil"/>
      </w:pBdr>
    </w:pPr>
    <w:r>
      <w:rPr>
        <w:noProof/>
        <w:lang w:val="en-US"/>
      </w:rPr>
      <w:drawing>
        <wp:inline distT="114300" distB="114300" distL="114300" distR="114300" wp14:anchorId="24F45DB9" wp14:editId="4DBC445E">
          <wp:extent cx="5943600" cy="50800"/>
          <wp:effectExtent l="0" t="0" r="0" b="0"/>
          <wp:docPr id="2" name="image4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54B1" w14:textId="152BB332" w:rsidR="009660EF" w:rsidRDefault="00346E85" w:rsidP="00346E85">
    <w:pPr>
      <w:pStyle w:val="Normal1"/>
      <w:pBdr>
        <w:top w:val="nil"/>
        <w:left w:val="nil"/>
        <w:bottom w:val="nil"/>
        <w:right w:val="nil"/>
        <w:between w:val="nil"/>
      </w:pBdr>
    </w:pPr>
    <w:r>
      <w:rPr>
        <w:noProof/>
        <w:lang w:val="en-US"/>
      </w:rPr>
      <w:t xml:space="preserve"> </w:t>
    </w:r>
    <w:r w:rsidR="00590837">
      <w:rPr>
        <w:noProof/>
        <w:lang w:val="en-US"/>
      </w:rPr>
      <w:drawing>
        <wp:inline distT="0" distB="0" distL="0" distR="0" wp14:anchorId="0C7E0270" wp14:editId="17E4B7A1">
          <wp:extent cx="942975" cy="885825"/>
          <wp:effectExtent l="0" t="0" r="9525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                                 </w:t>
    </w:r>
    <w:r w:rsidR="009660EF">
      <w:rPr>
        <w:noProof/>
        <w:lang w:val="en-US"/>
      </w:rPr>
      <w:drawing>
        <wp:inline distT="114300" distB="114300" distL="114300" distR="114300" wp14:anchorId="5E7567C2" wp14:editId="41F0299C">
          <wp:extent cx="2141220" cy="741045"/>
          <wp:effectExtent l="0" t="0" r="0" b="1905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1691" cy="741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B672E1"/>
    <w:multiLevelType w:val="hybridMultilevel"/>
    <w:tmpl w:val="033E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6332"/>
    <w:multiLevelType w:val="hybridMultilevel"/>
    <w:tmpl w:val="66FE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63A83"/>
    <w:multiLevelType w:val="hybridMultilevel"/>
    <w:tmpl w:val="EF645448"/>
    <w:lvl w:ilvl="0" w:tplc="74124198">
      <w:numFmt w:val="bullet"/>
      <w:lvlText w:val="•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E0F42"/>
    <w:multiLevelType w:val="hybridMultilevel"/>
    <w:tmpl w:val="F78E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B5A09"/>
    <w:multiLevelType w:val="multilevel"/>
    <w:tmpl w:val="AA2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6017F"/>
    <w:multiLevelType w:val="hybridMultilevel"/>
    <w:tmpl w:val="2D8E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67081"/>
    <w:multiLevelType w:val="hybridMultilevel"/>
    <w:tmpl w:val="9D6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76E95"/>
    <w:multiLevelType w:val="hybridMultilevel"/>
    <w:tmpl w:val="229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2F11"/>
    <w:multiLevelType w:val="hybridMultilevel"/>
    <w:tmpl w:val="C442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4C4B"/>
    <w:multiLevelType w:val="hybridMultilevel"/>
    <w:tmpl w:val="1CF6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A497A"/>
    <w:multiLevelType w:val="multilevel"/>
    <w:tmpl w:val="143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B3DFE"/>
    <w:multiLevelType w:val="multilevel"/>
    <w:tmpl w:val="CF1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74822"/>
    <w:multiLevelType w:val="multilevel"/>
    <w:tmpl w:val="183C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B255B"/>
    <w:multiLevelType w:val="hybridMultilevel"/>
    <w:tmpl w:val="AF3E5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26F2B"/>
    <w:multiLevelType w:val="hybridMultilevel"/>
    <w:tmpl w:val="1F08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17362"/>
    <w:multiLevelType w:val="hybridMultilevel"/>
    <w:tmpl w:val="9E04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552B5"/>
    <w:multiLevelType w:val="multilevel"/>
    <w:tmpl w:val="876A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6E20A8"/>
    <w:multiLevelType w:val="hybridMultilevel"/>
    <w:tmpl w:val="F36C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00FA5"/>
    <w:multiLevelType w:val="hybridMultilevel"/>
    <w:tmpl w:val="C1568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15EED"/>
    <w:multiLevelType w:val="hybridMultilevel"/>
    <w:tmpl w:val="C89A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C799C"/>
    <w:multiLevelType w:val="hybridMultilevel"/>
    <w:tmpl w:val="E8D8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008CF"/>
    <w:multiLevelType w:val="hybridMultilevel"/>
    <w:tmpl w:val="31EA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54311">
    <w:abstractNumId w:val="1"/>
  </w:num>
  <w:num w:numId="2" w16cid:durableId="92053048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10823494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164008927">
    <w:abstractNumId w:val="0"/>
  </w:num>
  <w:num w:numId="5" w16cid:durableId="393046633">
    <w:abstractNumId w:val="2"/>
  </w:num>
  <w:num w:numId="6" w16cid:durableId="681587693">
    <w:abstractNumId w:val="6"/>
  </w:num>
  <w:num w:numId="7" w16cid:durableId="960846766">
    <w:abstractNumId w:val="22"/>
  </w:num>
  <w:num w:numId="8" w16cid:durableId="1934313659">
    <w:abstractNumId w:val="16"/>
  </w:num>
  <w:num w:numId="9" w16cid:durableId="897057307">
    <w:abstractNumId w:val="19"/>
  </w:num>
  <w:num w:numId="10" w16cid:durableId="1203178053">
    <w:abstractNumId w:val="14"/>
  </w:num>
  <w:num w:numId="11" w16cid:durableId="621573116">
    <w:abstractNumId w:val="12"/>
  </w:num>
  <w:num w:numId="12" w16cid:durableId="2031450266">
    <w:abstractNumId w:val="13"/>
  </w:num>
  <w:num w:numId="13" w16cid:durableId="833491713">
    <w:abstractNumId w:val="21"/>
  </w:num>
  <w:num w:numId="14" w16cid:durableId="2097901302">
    <w:abstractNumId w:val="8"/>
  </w:num>
  <w:num w:numId="15" w16cid:durableId="1196430247">
    <w:abstractNumId w:val="18"/>
  </w:num>
  <w:num w:numId="16" w16cid:durableId="115682935">
    <w:abstractNumId w:val="15"/>
  </w:num>
  <w:num w:numId="17" w16cid:durableId="1845241937">
    <w:abstractNumId w:val="7"/>
  </w:num>
  <w:num w:numId="18" w16cid:durableId="983389170">
    <w:abstractNumId w:val="11"/>
  </w:num>
  <w:num w:numId="19" w16cid:durableId="1984039036">
    <w:abstractNumId w:val="10"/>
  </w:num>
  <w:num w:numId="20" w16cid:durableId="1222206050">
    <w:abstractNumId w:val="3"/>
  </w:num>
  <w:num w:numId="21" w16cid:durableId="1221870333">
    <w:abstractNumId w:val="4"/>
  </w:num>
  <w:num w:numId="22" w16cid:durableId="18940964">
    <w:abstractNumId w:val="20"/>
  </w:num>
  <w:num w:numId="23" w16cid:durableId="637303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EE"/>
    <w:rsid w:val="00000BD7"/>
    <w:rsid w:val="00004180"/>
    <w:rsid w:val="00005E49"/>
    <w:rsid w:val="00007A2E"/>
    <w:rsid w:val="0001398B"/>
    <w:rsid w:val="00014AC7"/>
    <w:rsid w:val="00016051"/>
    <w:rsid w:val="00020093"/>
    <w:rsid w:val="00020AD8"/>
    <w:rsid w:val="00023308"/>
    <w:rsid w:val="00024417"/>
    <w:rsid w:val="000247B4"/>
    <w:rsid w:val="00025332"/>
    <w:rsid w:val="00027D86"/>
    <w:rsid w:val="0003221D"/>
    <w:rsid w:val="00034EDC"/>
    <w:rsid w:val="000353A7"/>
    <w:rsid w:val="0003571D"/>
    <w:rsid w:val="0003735C"/>
    <w:rsid w:val="00037757"/>
    <w:rsid w:val="000378A0"/>
    <w:rsid w:val="00044E42"/>
    <w:rsid w:val="000470E3"/>
    <w:rsid w:val="000516C8"/>
    <w:rsid w:val="000539EA"/>
    <w:rsid w:val="00053EAE"/>
    <w:rsid w:val="00054143"/>
    <w:rsid w:val="00054CC5"/>
    <w:rsid w:val="000578C0"/>
    <w:rsid w:val="0006141D"/>
    <w:rsid w:val="00064778"/>
    <w:rsid w:val="00064CE3"/>
    <w:rsid w:val="00067537"/>
    <w:rsid w:val="00074963"/>
    <w:rsid w:val="000774E2"/>
    <w:rsid w:val="000841AA"/>
    <w:rsid w:val="00084766"/>
    <w:rsid w:val="00091278"/>
    <w:rsid w:val="000914EA"/>
    <w:rsid w:val="000948AD"/>
    <w:rsid w:val="00095E2E"/>
    <w:rsid w:val="00096365"/>
    <w:rsid w:val="00097D3B"/>
    <w:rsid w:val="000A0164"/>
    <w:rsid w:val="000A0F60"/>
    <w:rsid w:val="000A101C"/>
    <w:rsid w:val="000A31A9"/>
    <w:rsid w:val="000A41E5"/>
    <w:rsid w:val="000B1B60"/>
    <w:rsid w:val="000B1F64"/>
    <w:rsid w:val="000B2635"/>
    <w:rsid w:val="000B2D64"/>
    <w:rsid w:val="000B567B"/>
    <w:rsid w:val="000B7E68"/>
    <w:rsid w:val="000C0FCB"/>
    <w:rsid w:val="000C562B"/>
    <w:rsid w:val="000C5E44"/>
    <w:rsid w:val="000D1186"/>
    <w:rsid w:val="000D5216"/>
    <w:rsid w:val="000E67C7"/>
    <w:rsid w:val="000E6C01"/>
    <w:rsid w:val="000F02A2"/>
    <w:rsid w:val="000F29CA"/>
    <w:rsid w:val="000F4C7D"/>
    <w:rsid w:val="000F612D"/>
    <w:rsid w:val="000F6C48"/>
    <w:rsid w:val="00101195"/>
    <w:rsid w:val="00103871"/>
    <w:rsid w:val="0010681A"/>
    <w:rsid w:val="00106D78"/>
    <w:rsid w:val="0011006B"/>
    <w:rsid w:val="0011017C"/>
    <w:rsid w:val="0011138D"/>
    <w:rsid w:val="001113A9"/>
    <w:rsid w:val="00112411"/>
    <w:rsid w:val="00113797"/>
    <w:rsid w:val="001141C9"/>
    <w:rsid w:val="0011723C"/>
    <w:rsid w:val="0012140B"/>
    <w:rsid w:val="0012155C"/>
    <w:rsid w:val="00125613"/>
    <w:rsid w:val="00125854"/>
    <w:rsid w:val="00130A29"/>
    <w:rsid w:val="00131DC7"/>
    <w:rsid w:val="001327A2"/>
    <w:rsid w:val="00133478"/>
    <w:rsid w:val="00134D92"/>
    <w:rsid w:val="00137294"/>
    <w:rsid w:val="0014013E"/>
    <w:rsid w:val="00140309"/>
    <w:rsid w:val="00140492"/>
    <w:rsid w:val="0014146D"/>
    <w:rsid w:val="00142CD0"/>
    <w:rsid w:val="0014537D"/>
    <w:rsid w:val="00145581"/>
    <w:rsid w:val="00145EE0"/>
    <w:rsid w:val="0014648A"/>
    <w:rsid w:val="00146DC4"/>
    <w:rsid w:val="001476D3"/>
    <w:rsid w:val="00155071"/>
    <w:rsid w:val="00155D52"/>
    <w:rsid w:val="0015791A"/>
    <w:rsid w:val="001619E0"/>
    <w:rsid w:val="001624E4"/>
    <w:rsid w:val="00165E7C"/>
    <w:rsid w:val="0016783B"/>
    <w:rsid w:val="0016783F"/>
    <w:rsid w:val="00171021"/>
    <w:rsid w:val="00171CA0"/>
    <w:rsid w:val="001726D9"/>
    <w:rsid w:val="001738A2"/>
    <w:rsid w:val="00173E74"/>
    <w:rsid w:val="0017539C"/>
    <w:rsid w:val="00175522"/>
    <w:rsid w:val="001761F4"/>
    <w:rsid w:val="0017720C"/>
    <w:rsid w:val="0018536E"/>
    <w:rsid w:val="00185514"/>
    <w:rsid w:val="001869A8"/>
    <w:rsid w:val="00192FF1"/>
    <w:rsid w:val="00197460"/>
    <w:rsid w:val="001A320D"/>
    <w:rsid w:val="001A63C8"/>
    <w:rsid w:val="001A7A08"/>
    <w:rsid w:val="001B2238"/>
    <w:rsid w:val="001B2B81"/>
    <w:rsid w:val="001B2BD0"/>
    <w:rsid w:val="001B4D78"/>
    <w:rsid w:val="001B7BC6"/>
    <w:rsid w:val="001C1EC3"/>
    <w:rsid w:val="001C2FBC"/>
    <w:rsid w:val="001C425C"/>
    <w:rsid w:val="001C6866"/>
    <w:rsid w:val="001D122D"/>
    <w:rsid w:val="001D1C43"/>
    <w:rsid w:val="001D43D1"/>
    <w:rsid w:val="001D5B0E"/>
    <w:rsid w:val="001D69E5"/>
    <w:rsid w:val="001E17C3"/>
    <w:rsid w:val="001E1AD8"/>
    <w:rsid w:val="001E1C0E"/>
    <w:rsid w:val="001E1DB3"/>
    <w:rsid w:val="001E21E7"/>
    <w:rsid w:val="001E2FF8"/>
    <w:rsid w:val="001E47D7"/>
    <w:rsid w:val="001E675C"/>
    <w:rsid w:val="001E7794"/>
    <w:rsid w:val="001F3611"/>
    <w:rsid w:val="00200DB1"/>
    <w:rsid w:val="00203D39"/>
    <w:rsid w:val="002049A5"/>
    <w:rsid w:val="002050D1"/>
    <w:rsid w:val="00207CEE"/>
    <w:rsid w:val="00210033"/>
    <w:rsid w:val="00211F20"/>
    <w:rsid w:val="002129B8"/>
    <w:rsid w:val="002155BC"/>
    <w:rsid w:val="00215E85"/>
    <w:rsid w:val="002172C5"/>
    <w:rsid w:val="00220C70"/>
    <w:rsid w:val="0022125D"/>
    <w:rsid w:val="002229AA"/>
    <w:rsid w:val="00225B7A"/>
    <w:rsid w:val="00226DD8"/>
    <w:rsid w:val="00234805"/>
    <w:rsid w:val="002353B3"/>
    <w:rsid w:val="00237C23"/>
    <w:rsid w:val="00237D68"/>
    <w:rsid w:val="002407F4"/>
    <w:rsid w:val="00242D26"/>
    <w:rsid w:val="002546FF"/>
    <w:rsid w:val="002549A8"/>
    <w:rsid w:val="00254C1F"/>
    <w:rsid w:val="00255137"/>
    <w:rsid w:val="00255160"/>
    <w:rsid w:val="0025539B"/>
    <w:rsid w:val="00257533"/>
    <w:rsid w:val="00260457"/>
    <w:rsid w:val="00260BB4"/>
    <w:rsid w:val="00260E2A"/>
    <w:rsid w:val="00261507"/>
    <w:rsid w:val="002646C5"/>
    <w:rsid w:val="002678B1"/>
    <w:rsid w:val="00274B0C"/>
    <w:rsid w:val="00275C9E"/>
    <w:rsid w:val="002762D6"/>
    <w:rsid w:val="002767A5"/>
    <w:rsid w:val="00281719"/>
    <w:rsid w:val="002825D5"/>
    <w:rsid w:val="00282A14"/>
    <w:rsid w:val="00283882"/>
    <w:rsid w:val="00293AB7"/>
    <w:rsid w:val="0029449F"/>
    <w:rsid w:val="002957A7"/>
    <w:rsid w:val="00296158"/>
    <w:rsid w:val="00296CF8"/>
    <w:rsid w:val="002A3B5D"/>
    <w:rsid w:val="002A5343"/>
    <w:rsid w:val="002B01C7"/>
    <w:rsid w:val="002B1056"/>
    <w:rsid w:val="002B5F39"/>
    <w:rsid w:val="002B7344"/>
    <w:rsid w:val="002B75F5"/>
    <w:rsid w:val="002C44B1"/>
    <w:rsid w:val="002C79BC"/>
    <w:rsid w:val="002D7633"/>
    <w:rsid w:val="002D7729"/>
    <w:rsid w:val="002E3B7E"/>
    <w:rsid w:val="002E3C93"/>
    <w:rsid w:val="002E5876"/>
    <w:rsid w:val="002F1EF0"/>
    <w:rsid w:val="002F3159"/>
    <w:rsid w:val="002F7897"/>
    <w:rsid w:val="00300942"/>
    <w:rsid w:val="00300E48"/>
    <w:rsid w:val="003049E5"/>
    <w:rsid w:val="0030571D"/>
    <w:rsid w:val="00306D4C"/>
    <w:rsid w:val="003079D3"/>
    <w:rsid w:val="00310F2E"/>
    <w:rsid w:val="0031224A"/>
    <w:rsid w:val="00314841"/>
    <w:rsid w:val="00317092"/>
    <w:rsid w:val="00321BED"/>
    <w:rsid w:val="00322BC5"/>
    <w:rsid w:val="00325517"/>
    <w:rsid w:val="00330A50"/>
    <w:rsid w:val="0033285E"/>
    <w:rsid w:val="003340A6"/>
    <w:rsid w:val="00337A5E"/>
    <w:rsid w:val="00340C3D"/>
    <w:rsid w:val="00346CB6"/>
    <w:rsid w:val="00346E85"/>
    <w:rsid w:val="003508D8"/>
    <w:rsid w:val="003518C0"/>
    <w:rsid w:val="00351B2A"/>
    <w:rsid w:val="00352A99"/>
    <w:rsid w:val="0035376F"/>
    <w:rsid w:val="00353E75"/>
    <w:rsid w:val="00354AE0"/>
    <w:rsid w:val="00354BE3"/>
    <w:rsid w:val="003562D1"/>
    <w:rsid w:val="00356E97"/>
    <w:rsid w:val="00360276"/>
    <w:rsid w:val="003605F5"/>
    <w:rsid w:val="00360A8F"/>
    <w:rsid w:val="00362F54"/>
    <w:rsid w:val="003657D8"/>
    <w:rsid w:val="003666D0"/>
    <w:rsid w:val="00374C67"/>
    <w:rsid w:val="00376B07"/>
    <w:rsid w:val="00377DB3"/>
    <w:rsid w:val="00381313"/>
    <w:rsid w:val="0038161D"/>
    <w:rsid w:val="00384004"/>
    <w:rsid w:val="003842EE"/>
    <w:rsid w:val="00385A78"/>
    <w:rsid w:val="003863D1"/>
    <w:rsid w:val="0038686A"/>
    <w:rsid w:val="0039085E"/>
    <w:rsid w:val="0039202C"/>
    <w:rsid w:val="00395DD1"/>
    <w:rsid w:val="00396FF2"/>
    <w:rsid w:val="003A24F4"/>
    <w:rsid w:val="003A3AD1"/>
    <w:rsid w:val="003A4A2B"/>
    <w:rsid w:val="003A4D2A"/>
    <w:rsid w:val="003B0510"/>
    <w:rsid w:val="003B0D83"/>
    <w:rsid w:val="003B16C7"/>
    <w:rsid w:val="003B2365"/>
    <w:rsid w:val="003B37A7"/>
    <w:rsid w:val="003B5B27"/>
    <w:rsid w:val="003C22D1"/>
    <w:rsid w:val="003C584E"/>
    <w:rsid w:val="003C64EA"/>
    <w:rsid w:val="003D66BD"/>
    <w:rsid w:val="003D6936"/>
    <w:rsid w:val="003D6DD8"/>
    <w:rsid w:val="003D7540"/>
    <w:rsid w:val="003E0558"/>
    <w:rsid w:val="003E16FE"/>
    <w:rsid w:val="003E181F"/>
    <w:rsid w:val="003E5967"/>
    <w:rsid w:val="003F0513"/>
    <w:rsid w:val="003F1DB3"/>
    <w:rsid w:val="003F3045"/>
    <w:rsid w:val="003F45C4"/>
    <w:rsid w:val="003F4ABD"/>
    <w:rsid w:val="003F60CD"/>
    <w:rsid w:val="00401805"/>
    <w:rsid w:val="00402145"/>
    <w:rsid w:val="00402DA8"/>
    <w:rsid w:val="00403F80"/>
    <w:rsid w:val="00406FF9"/>
    <w:rsid w:val="00407357"/>
    <w:rsid w:val="004120C5"/>
    <w:rsid w:val="004141F1"/>
    <w:rsid w:val="00414911"/>
    <w:rsid w:val="00414F8D"/>
    <w:rsid w:val="00416B4C"/>
    <w:rsid w:val="00417CB9"/>
    <w:rsid w:val="004203C7"/>
    <w:rsid w:val="00423498"/>
    <w:rsid w:val="00427B2A"/>
    <w:rsid w:val="004300D3"/>
    <w:rsid w:val="004309C3"/>
    <w:rsid w:val="00430DD8"/>
    <w:rsid w:val="004339AA"/>
    <w:rsid w:val="004347D5"/>
    <w:rsid w:val="00436351"/>
    <w:rsid w:val="00441213"/>
    <w:rsid w:val="004415D8"/>
    <w:rsid w:val="00442FB6"/>
    <w:rsid w:val="00446C3A"/>
    <w:rsid w:val="004479E8"/>
    <w:rsid w:val="00451463"/>
    <w:rsid w:val="00452569"/>
    <w:rsid w:val="0045640A"/>
    <w:rsid w:val="00462ED7"/>
    <w:rsid w:val="004634B2"/>
    <w:rsid w:val="00464006"/>
    <w:rsid w:val="004727CD"/>
    <w:rsid w:val="00472AF7"/>
    <w:rsid w:val="00473BF6"/>
    <w:rsid w:val="004770F3"/>
    <w:rsid w:val="0048061D"/>
    <w:rsid w:val="00480CB9"/>
    <w:rsid w:val="00481954"/>
    <w:rsid w:val="00483504"/>
    <w:rsid w:val="004848A3"/>
    <w:rsid w:val="004850DA"/>
    <w:rsid w:val="00486179"/>
    <w:rsid w:val="00492D1B"/>
    <w:rsid w:val="00496240"/>
    <w:rsid w:val="004976AE"/>
    <w:rsid w:val="004A0B5C"/>
    <w:rsid w:val="004A0C16"/>
    <w:rsid w:val="004A22D4"/>
    <w:rsid w:val="004A3816"/>
    <w:rsid w:val="004B08F6"/>
    <w:rsid w:val="004B100F"/>
    <w:rsid w:val="004B2081"/>
    <w:rsid w:val="004B3C35"/>
    <w:rsid w:val="004B50C2"/>
    <w:rsid w:val="004B5E8E"/>
    <w:rsid w:val="004B66A3"/>
    <w:rsid w:val="004B66CD"/>
    <w:rsid w:val="004C21C4"/>
    <w:rsid w:val="004C6BCF"/>
    <w:rsid w:val="004C7912"/>
    <w:rsid w:val="004D0487"/>
    <w:rsid w:val="004D0BFE"/>
    <w:rsid w:val="004D1033"/>
    <w:rsid w:val="004D133E"/>
    <w:rsid w:val="004D1B67"/>
    <w:rsid w:val="004D4349"/>
    <w:rsid w:val="004D62F1"/>
    <w:rsid w:val="004D7345"/>
    <w:rsid w:val="004D7A38"/>
    <w:rsid w:val="004E1E4D"/>
    <w:rsid w:val="004E41D8"/>
    <w:rsid w:val="004E4701"/>
    <w:rsid w:val="004E5A97"/>
    <w:rsid w:val="004E7A93"/>
    <w:rsid w:val="004F4117"/>
    <w:rsid w:val="0050338A"/>
    <w:rsid w:val="00503BB6"/>
    <w:rsid w:val="005046C7"/>
    <w:rsid w:val="00504DE7"/>
    <w:rsid w:val="0050591B"/>
    <w:rsid w:val="00507EF2"/>
    <w:rsid w:val="00507F2D"/>
    <w:rsid w:val="00510828"/>
    <w:rsid w:val="00512C8B"/>
    <w:rsid w:val="00514D00"/>
    <w:rsid w:val="005159C6"/>
    <w:rsid w:val="005169A4"/>
    <w:rsid w:val="005169B6"/>
    <w:rsid w:val="00517405"/>
    <w:rsid w:val="00517D8B"/>
    <w:rsid w:val="00520260"/>
    <w:rsid w:val="0052343B"/>
    <w:rsid w:val="00524B61"/>
    <w:rsid w:val="00524BB3"/>
    <w:rsid w:val="0052523E"/>
    <w:rsid w:val="005259FB"/>
    <w:rsid w:val="005265B8"/>
    <w:rsid w:val="00527C83"/>
    <w:rsid w:val="00535A18"/>
    <w:rsid w:val="00536096"/>
    <w:rsid w:val="0053726B"/>
    <w:rsid w:val="00537D2A"/>
    <w:rsid w:val="00542A8F"/>
    <w:rsid w:val="00543797"/>
    <w:rsid w:val="005500F7"/>
    <w:rsid w:val="00551F18"/>
    <w:rsid w:val="0055265A"/>
    <w:rsid w:val="005559EC"/>
    <w:rsid w:val="005571A8"/>
    <w:rsid w:val="00563069"/>
    <w:rsid w:val="0056515D"/>
    <w:rsid w:val="005664C0"/>
    <w:rsid w:val="00567D4E"/>
    <w:rsid w:val="005803D5"/>
    <w:rsid w:val="0058781F"/>
    <w:rsid w:val="00587FB1"/>
    <w:rsid w:val="00590837"/>
    <w:rsid w:val="005927AE"/>
    <w:rsid w:val="00592D21"/>
    <w:rsid w:val="005946EE"/>
    <w:rsid w:val="00594CFD"/>
    <w:rsid w:val="0059640A"/>
    <w:rsid w:val="005968DB"/>
    <w:rsid w:val="00597BA2"/>
    <w:rsid w:val="005A3057"/>
    <w:rsid w:val="005A7E31"/>
    <w:rsid w:val="005B23CF"/>
    <w:rsid w:val="005B2851"/>
    <w:rsid w:val="005B2E75"/>
    <w:rsid w:val="005B2EC3"/>
    <w:rsid w:val="005B5216"/>
    <w:rsid w:val="005C1555"/>
    <w:rsid w:val="005C5EC0"/>
    <w:rsid w:val="005C6EB4"/>
    <w:rsid w:val="005D01B2"/>
    <w:rsid w:val="005D0C8A"/>
    <w:rsid w:val="005D23E4"/>
    <w:rsid w:val="005D39F6"/>
    <w:rsid w:val="005D426E"/>
    <w:rsid w:val="005D64A3"/>
    <w:rsid w:val="005D71AF"/>
    <w:rsid w:val="005E41CA"/>
    <w:rsid w:val="005E51BD"/>
    <w:rsid w:val="005E7DAB"/>
    <w:rsid w:val="005F2CB6"/>
    <w:rsid w:val="005F333B"/>
    <w:rsid w:val="005F7313"/>
    <w:rsid w:val="00603997"/>
    <w:rsid w:val="00605CB3"/>
    <w:rsid w:val="006104D1"/>
    <w:rsid w:val="00611B95"/>
    <w:rsid w:val="00612EE2"/>
    <w:rsid w:val="00614166"/>
    <w:rsid w:val="00615F85"/>
    <w:rsid w:val="00616553"/>
    <w:rsid w:val="006176CF"/>
    <w:rsid w:val="00617F39"/>
    <w:rsid w:val="006216D0"/>
    <w:rsid w:val="00621AE5"/>
    <w:rsid w:val="00623417"/>
    <w:rsid w:val="00625303"/>
    <w:rsid w:val="006261F9"/>
    <w:rsid w:val="00633CA6"/>
    <w:rsid w:val="00634CC1"/>
    <w:rsid w:val="00635B68"/>
    <w:rsid w:val="00635C93"/>
    <w:rsid w:val="0063775A"/>
    <w:rsid w:val="006418E1"/>
    <w:rsid w:val="0064266B"/>
    <w:rsid w:val="00644574"/>
    <w:rsid w:val="00645712"/>
    <w:rsid w:val="006545E6"/>
    <w:rsid w:val="0065700A"/>
    <w:rsid w:val="00657829"/>
    <w:rsid w:val="006608D9"/>
    <w:rsid w:val="006631D3"/>
    <w:rsid w:val="0066450B"/>
    <w:rsid w:val="00665C22"/>
    <w:rsid w:val="00667746"/>
    <w:rsid w:val="00672DCB"/>
    <w:rsid w:val="0067752F"/>
    <w:rsid w:val="006815F6"/>
    <w:rsid w:val="0068439B"/>
    <w:rsid w:val="00684AF8"/>
    <w:rsid w:val="00686638"/>
    <w:rsid w:val="00686C90"/>
    <w:rsid w:val="006875F4"/>
    <w:rsid w:val="00687ABA"/>
    <w:rsid w:val="00693EA4"/>
    <w:rsid w:val="006944C4"/>
    <w:rsid w:val="00697DE9"/>
    <w:rsid w:val="006A078C"/>
    <w:rsid w:val="006A44E4"/>
    <w:rsid w:val="006A468C"/>
    <w:rsid w:val="006A47B5"/>
    <w:rsid w:val="006B346E"/>
    <w:rsid w:val="006B413F"/>
    <w:rsid w:val="006B4AD3"/>
    <w:rsid w:val="006B6148"/>
    <w:rsid w:val="006B66D7"/>
    <w:rsid w:val="006B74D8"/>
    <w:rsid w:val="006B7E5F"/>
    <w:rsid w:val="006C04E1"/>
    <w:rsid w:val="006C15DF"/>
    <w:rsid w:val="006C3681"/>
    <w:rsid w:val="006C4417"/>
    <w:rsid w:val="006D06A2"/>
    <w:rsid w:val="006D140F"/>
    <w:rsid w:val="006D3102"/>
    <w:rsid w:val="006D6DD1"/>
    <w:rsid w:val="006D7DBA"/>
    <w:rsid w:val="006E0111"/>
    <w:rsid w:val="006E0A8D"/>
    <w:rsid w:val="006E17B3"/>
    <w:rsid w:val="006E1843"/>
    <w:rsid w:val="006E65BA"/>
    <w:rsid w:val="006F128A"/>
    <w:rsid w:val="006F1DF9"/>
    <w:rsid w:val="006F5DB3"/>
    <w:rsid w:val="00700D17"/>
    <w:rsid w:val="0070172B"/>
    <w:rsid w:val="007018FC"/>
    <w:rsid w:val="0070325E"/>
    <w:rsid w:val="0070376A"/>
    <w:rsid w:val="007043DA"/>
    <w:rsid w:val="00711CF3"/>
    <w:rsid w:val="00714BAE"/>
    <w:rsid w:val="00714F39"/>
    <w:rsid w:val="007150EE"/>
    <w:rsid w:val="007165CE"/>
    <w:rsid w:val="00720195"/>
    <w:rsid w:val="0072090C"/>
    <w:rsid w:val="007210F8"/>
    <w:rsid w:val="00723090"/>
    <w:rsid w:val="00725CF1"/>
    <w:rsid w:val="00730107"/>
    <w:rsid w:val="007320BF"/>
    <w:rsid w:val="00732266"/>
    <w:rsid w:val="00732B6F"/>
    <w:rsid w:val="007373CB"/>
    <w:rsid w:val="007374B3"/>
    <w:rsid w:val="00741447"/>
    <w:rsid w:val="00742B80"/>
    <w:rsid w:val="007532BC"/>
    <w:rsid w:val="007570B0"/>
    <w:rsid w:val="00767C7C"/>
    <w:rsid w:val="00770F3A"/>
    <w:rsid w:val="00772F5E"/>
    <w:rsid w:val="00773023"/>
    <w:rsid w:val="007731BA"/>
    <w:rsid w:val="0077441E"/>
    <w:rsid w:val="00774BE9"/>
    <w:rsid w:val="00775364"/>
    <w:rsid w:val="00781819"/>
    <w:rsid w:val="0078215C"/>
    <w:rsid w:val="00783E83"/>
    <w:rsid w:val="00786C21"/>
    <w:rsid w:val="0078734E"/>
    <w:rsid w:val="00790F5B"/>
    <w:rsid w:val="00790FD1"/>
    <w:rsid w:val="00792844"/>
    <w:rsid w:val="00794ECC"/>
    <w:rsid w:val="007A1BA7"/>
    <w:rsid w:val="007A2361"/>
    <w:rsid w:val="007A30FE"/>
    <w:rsid w:val="007A4199"/>
    <w:rsid w:val="007B011E"/>
    <w:rsid w:val="007B272A"/>
    <w:rsid w:val="007B2C16"/>
    <w:rsid w:val="007B4BD0"/>
    <w:rsid w:val="007B6C79"/>
    <w:rsid w:val="007C05BE"/>
    <w:rsid w:val="007C093F"/>
    <w:rsid w:val="007C10E1"/>
    <w:rsid w:val="007C233A"/>
    <w:rsid w:val="007C2E19"/>
    <w:rsid w:val="007C54A2"/>
    <w:rsid w:val="007C565F"/>
    <w:rsid w:val="007C666A"/>
    <w:rsid w:val="007D0434"/>
    <w:rsid w:val="007D25C9"/>
    <w:rsid w:val="007D3070"/>
    <w:rsid w:val="007D3BFB"/>
    <w:rsid w:val="007D4AA0"/>
    <w:rsid w:val="007D5221"/>
    <w:rsid w:val="007D6053"/>
    <w:rsid w:val="007D698C"/>
    <w:rsid w:val="007D7E7B"/>
    <w:rsid w:val="007E0FBD"/>
    <w:rsid w:val="007E1252"/>
    <w:rsid w:val="007E13DD"/>
    <w:rsid w:val="007E18E4"/>
    <w:rsid w:val="007E2074"/>
    <w:rsid w:val="007E2ABD"/>
    <w:rsid w:val="007E2F2A"/>
    <w:rsid w:val="007E48B6"/>
    <w:rsid w:val="007E7896"/>
    <w:rsid w:val="007E7F52"/>
    <w:rsid w:val="007F1A73"/>
    <w:rsid w:val="007F4EDD"/>
    <w:rsid w:val="007F5670"/>
    <w:rsid w:val="007F7079"/>
    <w:rsid w:val="00802A3A"/>
    <w:rsid w:val="00813792"/>
    <w:rsid w:val="0081519A"/>
    <w:rsid w:val="00821634"/>
    <w:rsid w:val="008227BB"/>
    <w:rsid w:val="00822904"/>
    <w:rsid w:val="00824BE1"/>
    <w:rsid w:val="00825A37"/>
    <w:rsid w:val="008263B8"/>
    <w:rsid w:val="008303E3"/>
    <w:rsid w:val="00831DBB"/>
    <w:rsid w:val="00832405"/>
    <w:rsid w:val="00833C0F"/>
    <w:rsid w:val="0084301B"/>
    <w:rsid w:val="00843994"/>
    <w:rsid w:val="008447FE"/>
    <w:rsid w:val="008452CF"/>
    <w:rsid w:val="00845B2B"/>
    <w:rsid w:val="00845BA5"/>
    <w:rsid w:val="00850DF3"/>
    <w:rsid w:val="008553D7"/>
    <w:rsid w:val="00856645"/>
    <w:rsid w:val="008576A2"/>
    <w:rsid w:val="00862744"/>
    <w:rsid w:val="00863D58"/>
    <w:rsid w:val="008647C9"/>
    <w:rsid w:val="00872FF0"/>
    <w:rsid w:val="00875681"/>
    <w:rsid w:val="008801B2"/>
    <w:rsid w:val="00882D02"/>
    <w:rsid w:val="00883EA3"/>
    <w:rsid w:val="00885378"/>
    <w:rsid w:val="0088561F"/>
    <w:rsid w:val="00885D50"/>
    <w:rsid w:val="00886B9F"/>
    <w:rsid w:val="00890167"/>
    <w:rsid w:val="00893940"/>
    <w:rsid w:val="00894FAD"/>
    <w:rsid w:val="008A1C32"/>
    <w:rsid w:val="008A4BF3"/>
    <w:rsid w:val="008B23CF"/>
    <w:rsid w:val="008B4700"/>
    <w:rsid w:val="008B5089"/>
    <w:rsid w:val="008B6308"/>
    <w:rsid w:val="008B6325"/>
    <w:rsid w:val="008C1561"/>
    <w:rsid w:val="008C1731"/>
    <w:rsid w:val="008C6A8C"/>
    <w:rsid w:val="008C7FFC"/>
    <w:rsid w:val="008D0F3F"/>
    <w:rsid w:val="008D1748"/>
    <w:rsid w:val="008E07D4"/>
    <w:rsid w:val="008E1C56"/>
    <w:rsid w:val="008E4063"/>
    <w:rsid w:val="008E48A6"/>
    <w:rsid w:val="008E5F97"/>
    <w:rsid w:val="008F0096"/>
    <w:rsid w:val="008F0537"/>
    <w:rsid w:val="008F077A"/>
    <w:rsid w:val="008F5049"/>
    <w:rsid w:val="00904329"/>
    <w:rsid w:val="009055C5"/>
    <w:rsid w:val="009101B9"/>
    <w:rsid w:val="00913301"/>
    <w:rsid w:val="00914774"/>
    <w:rsid w:val="00917AB9"/>
    <w:rsid w:val="00921B1E"/>
    <w:rsid w:val="00921B45"/>
    <w:rsid w:val="00924EAD"/>
    <w:rsid w:val="00931AA6"/>
    <w:rsid w:val="0093241B"/>
    <w:rsid w:val="00932BF0"/>
    <w:rsid w:val="009343C3"/>
    <w:rsid w:val="009343C5"/>
    <w:rsid w:val="00934B24"/>
    <w:rsid w:val="00936202"/>
    <w:rsid w:val="009369D3"/>
    <w:rsid w:val="009378F4"/>
    <w:rsid w:val="00940529"/>
    <w:rsid w:val="00941FA8"/>
    <w:rsid w:val="00947F2D"/>
    <w:rsid w:val="00950557"/>
    <w:rsid w:val="00950B65"/>
    <w:rsid w:val="00950B75"/>
    <w:rsid w:val="009515B6"/>
    <w:rsid w:val="009547FD"/>
    <w:rsid w:val="00956D29"/>
    <w:rsid w:val="00960120"/>
    <w:rsid w:val="0096533C"/>
    <w:rsid w:val="009660EF"/>
    <w:rsid w:val="00970065"/>
    <w:rsid w:val="009724E3"/>
    <w:rsid w:val="00974979"/>
    <w:rsid w:val="00975712"/>
    <w:rsid w:val="00975793"/>
    <w:rsid w:val="00985FA5"/>
    <w:rsid w:val="00986542"/>
    <w:rsid w:val="00987A2E"/>
    <w:rsid w:val="0099175A"/>
    <w:rsid w:val="00997956"/>
    <w:rsid w:val="009A0F84"/>
    <w:rsid w:val="009A5197"/>
    <w:rsid w:val="009A5A63"/>
    <w:rsid w:val="009A6FDD"/>
    <w:rsid w:val="009B05D4"/>
    <w:rsid w:val="009B0ABB"/>
    <w:rsid w:val="009B285E"/>
    <w:rsid w:val="009B3CA4"/>
    <w:rsid w:val="009B3FBE"/>
    <w:rsid w:val="009B4767"/>
    <w:rsid w:val="009B4C20"/>
    <w:rsid w:val="009B6492"/>
    <w:rsid w:val="009B706D"/>
    <w:rsid w:val="009B71B1"/>
    <w:rsid w:val="009C1883"/>
    <w:rsid w:val="009C1F50"/>
    <w:rsid w:val="009D1204"/>
    <w:rsid w:val="009D1FA0"/>
    <w:rsid w:val="009D2137"/>
    <w:rsid w:val="009D465A"/>
    <w:rsid w:val="009D7CEF"/>
    <w:rsid w:val="009E2A74"/>
    <w:rsid w:val="009E3BD8"/>
    <w:rsid w:val="009E4479"/>
    <w:rsid w:val="009E558C"/>
    <w:rsid w:val="009F2B5F"/>
    <w:rsid w:val="009F338E"/>
    <w:rsid w:val="009F60C9"/>
    <w:rsid w:val="009F7595"/>
    <w:rsid w:val="00A00F77"/>
    <w:rsid w:val="00A04B29"/>
    <w:rsid w:val="00A060EB"/>
    <w:rsid w:val="00A07F96"/>
    <w:rsid w:val="00A106AD"/>
    <w:rsid w:val="00A10A81"/>
    <w:rsid w:val="00A15411"/>
    <w:rsid w:val="00A15EE6"/>
    <w:rsid w:val="00A2230C"/>
    <w:rsid w:val="00A23A62"/>
    <w:rsid w:val="00A25E25"/>
    <w:rsid w:val="00A27216"/>
    <w:rsid w:val="00A308F4"/>
    <w:rsid w:val="00A32548"/>
    <w:rsid w:val="00A32BAA"/>
    <w:rsid w:val="00A34A7E"/>
    <w:rsid w:val="00A34AB8"/>
    <w:rsid w:val="00A353AE"/>
    <w:rsid w:val="00A37458"/>
    <w:rsid w:val="00A447EA"/>
    <w:rsid w:val="00A46878"/>
    <w:rsid w:val="00A50223"/>
    <w:rsid w:val="00A5146D"/>
    <w:rsid w:val="00A5298F"/>
    <w:rsid w:val="00A568D2"/>
    <w:rsid w:val="00A5752F"/>
    <w:rsid w:val="00A637D8"/>
    <w:rsid w:val="00A63FA6"/>
    <w:rsid w:val="00A67A25"/>
    <w:rsid w:val="00A74826"/>
    <w:rsid w:val="00A7782A"/>
    <w:rsid w:val="00A83DAC"/>
    <w:rsid w:val="00A84B42"/>
    <w:rsid w:val="00A85A17"/>
    <w:rsid w:val="00A90F06"/>
    <w:rsid w:val="00A91431"/>
    <w:rsid w:val="00A9203A"/>
    <w:rsid w:val="00A93145"/>
    <w:rsid w:val="00A933E3"/>
    <w:rsid w:val="00A9342A"/>
    <w:rsid w:val="00A938E3"/>
    <w:rsid w:val="00AA1F20"/>
    <w:rsid w:val="00AA26B7"/>
    <w:rsid w:val="00AA2768"/>
    <w:rsid w:val="00AA4B29"/>
    <w:rsid w:val="00AA5BC1"/>
    <w:rsid w:val="00AA6865"/>
    <w:rsid w:val="00AA6AA4"/>
    <w:rsid w:val="00AB0BD2"/>
    <w:rsid w:val="00AB344E"/>
    <w:rsid w:val="00AB3914"/>
    <w:rsid w:val="00AB391E"/>
    <w:rsid w:val="00AB4143"/>
    <w:rsid w:val="00AB61AF"/>
    <w:rsid w:val="00AB76A7"/>
    <w:rsid w:val="00AC2A66"/>
    <w:rsid w:val="00AC634D"/>
    <w:rsid w:val="00AC7F31"/>
    <w:rsid w:val="00AD05CE"/>
    <w:rsid w:val="00AD17FD"/>
    <w:rsid w:val="00AD1F29"/>
    <w:rsid w:val="00AD325F"/>
    <w:rsid w:val="00AD3953"/>
    <w:rsid w:val="00AD4463"/>
    <w:rsid w:val="00AD47A0"/>
    <w:rsid w:val="00AD543E"/>
    <w:rsid w:val="00AD5F97"/>
    <w:rsid w:val="00AD7583"/>
    <w:rsid w:val="00AE0D2D"/>
    <w:rsid w:val="00AE7957"/>
    <w:rsid w:val="00AF1248"/>
    <w:rsid w:val="00AF2DB0"/>
    <w:rsid w:val="00AF608C"/>
    <w:rsid w:val="00AF6C95"/>
    <w:rsid w:val="00AF7E63"/>
    <w:rsid w:val="00B0243F"/>
    <w:rsid w:val="00B05263"/>
    <w:rsid w:val="00B07552"/>
    <w:rsid w:val="00B07CFF"/>
    <w:rsid w:val="00B15D3E"/>
    <w:rsid w:val="00B16C45"/>
    <w:rsid w:val="00B24290"/>
    <w:rsid w:val="00B30EFC"/>
    <w:rsid w:val="00B33CDB"/>
    <w:rsid w:val="00B3520A"/>
    <w:rsid w:val="00B4079E"/>
    <w:rsid w:val="00B4319D"/>
    <w:rsid w:val="00B53C53"/>
    <w:rsid w:val="00B63361"/>
    <w:rsid w:val="00B63D3E"/>
    <w:rsid w:val="00B669F3"/>
    <w:rsid w:val="00B67F42"/>
    <w:rsid w:val="00B773DB"/>
    <w:rsid w:val="00B81841"/>
    <w:rsid w:val="00B83D44"/>
    <w:rsid w:val="00B84426"/>
    <w:rsid w:val="00B92D38"/>
    <w:rsid w:val="00B93423"/>
    <w:rsid w:val="00B93522"/>
    <w:rsid w:val="00B93747"/>
    <w:rsid w:val="00B94911"/>
    <w:rsid w:val="00B961C5"/>
    <w:rsid w:val="00B97D6F"/>
    <w:rsid w:val="00BA0C4F"/>
    <w:rsid w:val="00BA33CC"/>
    <w:rsid w:val="00BA50A6"/>
    <w:rsid w:val="00BA5621"/>
    <w:rsid w:val="00BB03DA"/>
    <w:rsid w:val="00BB0926"/>
    <w:rsid w:val="00BB1323"/>
    <w:rsid w:val="00BB3628"/>
    <w:rsid w:val="00BB4B0F"/>
    <w:rsid w:val="00BB6104"/>
    <w:rsid w:val="00BB6BF6"/>
    <w:rsid w:val="00BC0523"/>
    <w:rsid w:val="00BC2DC2"/>
    <w:rsid w:val="00BC371E"/>
    <w:rsid w:val="00BC5151"/>
    <w:rsid w:val="00BD2262"/>
    <w:rsid w:val="00BD4E9F"/>
    <w:rsid w:val="00BD6968"/>
    <w:rsid w:val="00BD6B79"/>
    <w:rsid w:val="00BE18D7"/>
    <w:rsid w:val="00BE5B8E"/>
    <w:rsid w:val="00BE6E7E"/>
    <w:rsid w:val="00BE7F54"/>
    <w:rsid w:val="00BF3A52"/>
    <w:rsid w:val="00BF3BC7"/>
    <w:rsid w:val="00BF4F35"/>
    <w:rsid w:val="00BF622E"/>
    <w:rsid w:val="00BF6FD7"/>
    <w:rsid w:val="00C01AE1"/>
    <w:rsid w:val="00C03C5F"/>
    <w:rsid w:val="00C10862"/>
    <w:rsid w:val="00C119D5"/>
    <w:rsid w:val="00C12E14"/>
    <w:rsid w:val="00C1384F"/>
    <w:rsid w:val="00C14067"/>
    <w:rsid w:val="00C22FFE"/>
    <w:rsid w:val="00C23AA8"/>
    <w:rsid w:val="00C258E1"/>
    <w:rsid w:val="00C3021F"/>
    <w:rsid w:val="00C32D86"/>
    <w:rsid w:val="00C37B15"/>
    <w:rsid w:val="00C43D05"/>
    <w:rsid w:val="00C47ECA"/>
    <w:rsid w:val="00C5252A"/>
    <w:rsid w:val="00C53BA4"/>
    <w:rsid w:val="00C54D4D"/>
    <w:rsid w:val="00C559AD"/>
    <w:rsid w:val="00C603CC"/>
    <w:rsid w:val="00C6208E"/>
    <w:rsid w:val="00C62576"/>
    <w:rsid w:val="00C64D49"/>
    <w:rsid w:val="00C67604"/>
    <w:rsid w:val="00C714AD"/>
    <w:rsid w:val="00C72FFF"/>
    <w:rsid w:val="00C800D7"/>
    <w:rsid w:val="00C80147"/>
    <w:rsid w:val="00C80936"/>
    <w:rsid w:val="00C83B37"/>
    <w:rsid w:val="00C84D0A"/>
    <w:rsid w:val="00C84D5B"/>
    <w:rsid w:val="00C85FBD"/>
    <w:rsid w:val="00C91162"/>
    <w:rsid w:val="00C91D63"/>
    <w:rsid w:val="00C92A30"/>
    <w:rsid w:val="00C94657"/>
    <w:rsid w:val="00C95BEF"/>
    <w:rsid w:val="00C9669C"/>
    <w:rsid w:val="00C9777A"/>
    <w:rsid w:val="00C97946"/>
    <w:rsid w:val="00CA16D9"/>
    <w:rsid w:val="00CA1B8E"/>
    <w:rsid w:val="00CA71BA"/>
    <w:rsid w:val="00CB05A5"/>
    <w:rsid w:val="00CB07E3"/>
    <w:rsid w:val="00CB0D20"/>
    <w:rsid w:val="00CB157A"/>
    <w:rsid w:val="00CB1862"/>
    <w:rsid w:val="00CB236C"/>
    <w:rsid w:val="00CB4186"/>
    <w:rsid w:val="00CB44D5"/>
    <w:rsid w:val="00CB50F1"/>
    <w:rsid w:val="00CB5335"/>
    <w:rsid w:val="00CB657B"/>
    <w:rsid w:val="00CD77E6"/>
    <w:rsid w:val="00CE2428"/>
    <w:rsid w:val="00CE4FE6"/>
    <w:rsid w:val="00CE5AF5"/>
    <w:rsid w:val="00CE6536"/>
    <w:rsid w:val="00CF07E1"/>
    <w:rsid w:val="00CF0FB2"/>
    <w:rsid w:val="00CF16FD"/>
    <w:rsid w:val="00CF3067"/>
    <w:rsid w:val="00CF3A21"/>
    <w:rsid w:val="00CF622F"/>
    <w:rsid w:val="00D06CF3"/>
    <w:rsid w:val="00D106F8"/>
    <w:rsid w:val="00D15252"/>
    <w:rsid w:val="00D15533"/>
    <w:rsid w:val="00D1613A"/>
    <w:rsid w:val="00D165E0"/>
    <w:rsid w:val="00D173C8"/>
    <w:rsid w:val="00D200B9"/>
    <w:rsid w:val="00D23609"/>
    <w:rsid w:val="00D23DA2"/>
    <w:rsid w:val="00D268DB"/>
    <w:rsid w:val="00D329FE"/>
    <w:rsid w:val="00D33DC2"/>
    <w:rsid w:val="00D3759D"/>
    <w:rsid w:val="00D40AFC"/>
    <w:rsid w:val="00D411D4"/>
    <w:rsid w:val="00D4408B"/>
    <w:rsid w:val="00D50FC5"/>
    <w:rsid w:val="00D54BC3"/>
    <w:rsid w:val="00D56008"/>
    <w:rsid w:val="00D56A20"/>
    <w:rsid w:val="00D60A38"/>
    <w:rsid w:val="00D618A0"/>
    <w:rsid w:val="00D63A32"/>
    <w:rsid w:val="00D6654C"/>
    <w:rsid w:val="00D66EA0"/>
    <w:rsid w:val="00D6742F"/>
    <w:rsid w:val="00D70CE3"/>
    <w:rsid w:val="00D716B0"/>
    <w:rsid w:val="00D77CE2"/>
    <w:rsid w:val="00D82716"/>
    <w:rsid w:val="00D8635D"/>
    <w:rsid w:val="00D87A95"/>
    <w:rsid w:val="00DB03F7"/>
    <w:rsid w:val="00DB0A8F"/>
    <w:rsid w:val="00DB10F9"/>
    <w:rsid w:val="00DB2A63"/>
    <w:rsid w:val="00DB2EB6"/>
    <w:rsid w:val="00DB57C9"/>
    <w:rsid w:val="00DB60EE"/>
    <w:rsid w:val="00DC1BA9"/>
    <w:rsid w:val="00DC2843"/>
    <w:rsid w:val="00DC49D9"/>
    <w:rsid w:val="00DC4BB6"/>
    <w:rsid w:val="00DC6D2E"/>
    <w:rsid w:val="00DD301D"/>
    <w:rsid w:val="00DD6183"/>
    <w:rsid w:val="00DD6A4D"/>
    <w:rsid w:val="00DE1630"/>
    <w:rsid w:val="00DE258E"/>
    <w:rsid w:val="00DE66C1"/>
    <w:rsid w:val="00DE7AEE"/>
    <w:rsid w:val="00DE7FE0"/>
    <w:rsid w:val="00DF21F8"/>
    <w:rsid w:val="00DF29A1"/>
    <w:rsid w:val="00DF5D2D"/>
    <w:rsid w:val="00DF644B"/>
    <w:rsid w:val="00DF7D6B"/>
    <w:rsid w:val="00E01A8D"/>
    <w:rsid w:val="00E03629"/>
    <w:rsid w:val="00E03AD1"/>
    <w:rsid w:val="00E04C0C"/>
    <w:rsid w:val="00E06735"/>
    <w:rsid w:val="00E07F44"/>
    <w:rsid w:val="00E11E9C"/>
    <w:rsid w:val="00E12EF6"/>
    <w:rsid w:val="00E138BB"/>
    <w:rsid w:val="00E14D6A"/>
    <w:rsid w:val="00E15375"/>
    <w:rsid w:val="00E245FF"/>
    <w:rsid w:val="00E25592"/>
    <w:rsid w:val="00E4226E"/>
    <w:rsid w:val="00E505A0"/>
    <w:rsid w:val="00E54C12"/>
    <w:rsid w:val="00E54E29"/>
    <w:rsid w:val="00E54E35"/>
    <w:rsid w:val="00E573DE"/>
    <w:rsid w:val="00E61F8A"/>
    <w:rsid w:val="00E621A5"/>
    <w:rsid w:val="00E65FAB"/>
    <w:rsid w:val="00E661E4"/>
    <w:rsid w:val="00E71EAC"/>
    <w:rsid w:val="00E72857"/>
    <w:rsid w:val="00E72BDC"/>
    <w:rsid w:val="00E74AE0"/>
    <w:rsid w:val="00E77395"/>
    <w:rsid w:val="00E80845"/>
    <w:rsid w:val="00E81163"/>
    <w:rsid w:val="00E84AC4"/>
    <w:rsid w:val="00E84DFA"/>
    <w:rsid w:val="00E86184"/>
    <w:rsid w:val="00E87BBC"/>
    <w:rsid w:val="00E9326B"/>
    <w:rsid w:val="00E93AC2"/>
    <w:rsid w:val="00E95058"/>
    <w:rsid w:val="00E95A43"/>
    <w:rsid w:val="00E960F4"/>
    <w:rsid w:val="00EA0412"/>
    <w:rsid w:val="00EA04A0"/>
    <w:rsid w:val="00EA07C3"/>
    <w:rsid w:val="00EA0883"/>
    <w:rsid w:val="00EA1413"/>
    <w:rsid w:val="00EA1834"/>
    <w:rsid w:val="00EA460F"/>
    <w:rsid w:val="00EB0B90"/>
    <w:rsid w:val="00EB6255"/>
    <w:rsid w:val="00EB6D9F"/>
    <w:rsid w:val="00EC09EB"/>
    <w:rsid w:val="00ED4786"/>
    <w:rsid w:val="00EE16B6"/>
    <w:rsid w:val="00EE1CC0"/>
    <w:rsid w:val="00EE32D5"/>
    <w:rsid w:val="00EE454D"/>
    <w:rsid w:val="00EE500B"/>
    <w:rsid w:val="00EE6F20"/>
    <w:rsid w:val="00EF397E"/>
    <w:rsid w:val="00EF6E09"/>
    <w:rsid w:val="00F018F4"/>
    <w:rsid w:val="00F01B9A"/>
    <w:rsid w:val="00F0327E"/>
    <w:rsid w:val="00F05F77"/>
    <w:rsid w:val="00F06649"/>
    <w:rsid w:val="00F10F6F"/>
    <w:rsid w:val="00F1488F"/>
    <w:rsid w:val="00F156AA"/>
    <w:rsid w:val="00F20ABD"/>
    <w:rsid w:val="00F23BB2"/>
    <w:rsid w:val="00F24AEF"/>
    <w:rsid w:val="00F25656"/>
    <w:rsid w:val="00F264B6"/>
    <w:rsid w:val="00F35986"/>
    <w:rsid w:val="00F36A67"/>
    <w:rsid w:val="00F42165"/>
    <w:rsid w:val="00F42ABB"/>
    <w:rsid w:val="00F44AA2"/>
    <w:rsid w:val="00F4562F"/>
    <w:rsid w:val="00F465C5"/>
    <w:rsid w:val="00F50B38"/>
    <w:rsid w:val="00F514C6"/>
    <w:rsid w:val="00F51F64"/>
    <w:rsid w:val="00F53E2E"/>
    <w:rsid w:val="00F60D8B"/>
    <w:rsid w:val="00F62B7A"/>
    <w:rsid w:val="00F65783"/>
    <w:rsid w:val="00F65A50"/>
    <w:rsid w:val="00F70CCE"/>
    <w:rsid w:val="00F71D37"/>
    <w:rsid w:val="00F72648"/>
    <w:rsid w:val="00F72C0A"/>
    <w:rsid w:val="00F72E02"/>
    <w:rsid w:val="00F74299"/>
    <w:rsid w:val="00F74A76"/>
    <w:rsid w:val="00F74A97"/>
    <w:rsid w:val="00F77BFB"/>
    <w:rsid w:val="00F83371"/>
    <w:rsid w:val="00F8369D"/>
    <w:rsid w:val="00F83DAC"/>
    <w:rsid w:val="00F8717E"/>
    <w:rsid w:val="00F87759"/>
    <w:rsid w:val="00F91446"/>
    <w:rsid w:val="00F94DA1"/>
    <w:rsid w:val="00FA0051"/>
    <w:rsid w:val="00FA3773"/>
    <w:rsid w:val="00FA5D7E"/>
    <w:rsid w:val="00FA6CB4"/>
    <w:rsid w:val="00FA6EC0"/>
    <w:rsid w:val="00FB0D1C"/>
    <w:rsid w:val="00FB1B7A"/>
    <w:rsid w:val="00FB2A28"/>
    <w:rsid w:val="00FB4E53"/>
    <w:rsid w:val="00FC0215"/>
    <w:rsid w:val="00FC1341"/>
    <w:rsid w:val="00FC4878"/>
    <w:rsid w:val="00FC5DE1"/>
    <w:rsid w:val="00FC7D5C"/>
    <w:rsid w:val="00FD53DF"/>
    <w:rsid w:val="00FD56FF"/>
    <w:rsid w:val="00FD7B70"/>
    <w:rsid w:val="00FE1ABB"/>
    <w:rsid w:val="00FE3B35"/>
    <w:rsid w:val="00FE5F3F"/>
    <w:rsid w:val="00FE739D"/>
    <w:rsid w:val="00FF48BC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A0949C"/>
  <w15:docId w15:val="{0A266F70-D7C4-42FC-A6A9-2C96249D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color w:val="666666"/>
        <w:sz w:val="22"/>
        <w:szCs w:val="22"/>
        <w:lang w:val="en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ind w:left="-15" w:right="-15"/>
      <w:outlineLvl w:val="0"/>
    </w:pPr>
    <w:rPr>
      <w:rFonts w:ascii="Yanone Kaffeesatz" w:eastAsia="Yanone Kaffeesatz" w:hAnsi="Yanone Kaffeesatz" w:cs="Yanone Kaffeesatz"/>
      <w:color w:val="434343"/>
      <w:sz w:val="84"/>
      <w:szCs w:val="84"/>
    </w:rPr>
  </w:style>
  <w:style w:type="paragraph" w:styleId="Heading2">
    <w:name w:val="heading 2"/>
    <w:basedOn w:val="Normal1"/>
    <w:next w:val="Normal1"/>
    <w:pPr>
      <w:spacing w:before="480"/>
      <w:outlineLvl w:val="1"/>
    </w:pPr>
    <w:rPr>
      <w:b/>
      <w:color w:val="434343"/>
      <w:sz w:val="32"/>
      <w:szCs w:val="32"/>
    </w:rPr>
  </w:style>
  <w:style w:type="paragraph" w:styleId="Heading3">
    <w:name w:val="heading 3"/>
    <w:basedOn w:val="Normal1"/>
    <w:next w:val="Normal1"/>
    <w:pPr>
      <w:widowControl w:val="0"/>
      <w:spacing w:line="240" w:lineRule="auto"/>
      <w:outlineLvl w:val="2"/>
    </w:pPr>
    <w:rPr>
      <w:color w:val="B7B7B7"/>
      <w:sz w:val="20"/>
      <w:szCs w:val="20"/>
    </w:rPr>
  </w:style>
  <w:style w:type="paragraph" w:styleId="Heading4">
    <w:name w:val="heading 4"/>
    <w:basedOn w:val="Normal1"/>
    <w:next w:val="Normal1"/>
    <w:pPr>
      <w:keepNext/>
      <w:keepLines/>
      <w:spacing w:line="240" w:lineRule="auto"/>
      <w:ind w:left="-15" w:right="-15"/>
      <w:outlineLvl w:val="3"/>
    </w:pPr>
    <w:rPr>
      <w:color w:val="EC7B00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before="0" w:line="240" w:lineRule="auto"/>
      <w:ind w:left="-15" w:right="-15"/>
    </w:pPr>
    <w:rPr>
      <w:rFonts w:ascii="Yanone Kaffeesatz" w:eastAsia="Yanone Kaffeesatz" w:hAnsi="Yanone Kaffeesatz" w:cs="Yanone Kaffeesatz"/>
      <w:color w:val="5E2B97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line="240" w:lineRule="auto"/>
      <w:ind w:left="-15" w:right="-15"/>
    </w:pPr>
    <w:rPr>
      <w:color w:val="EC7B0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5D8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D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5D8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D8"/>
  </w:style>
  <w:style w:type="paragraph" w:styleId="Footer">
    <w:name w:val="footer"/>
    <w:basedOn w:val="Normal"/>
    <w:link w:val="FooterChar"/>
    <w:uiPriority w:val="99"/>
    <w:unhideWhenUsed/>
    <w:rsid w:val="004415D8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D8"/>
  </w:style>
  <w:style w:type="character" w:customStyle="1" w:styleId="story-attribution-author">
    <w:name w:val="story-attribution-author"/>
    <w:basedOn w:val="DefaultParagraphFont"/>
    <w:rsid w:val="00E11E9C"/>
  </w:style>
  <w:style w:type="character" w:customStyle="1" w:styleId="apple-converted-space">
    <w:name w:val="apple-converted-space"/>
    <w:basedOn w:val="DefaultParagraphFont"/>
    <w:rsid w:val="00E11E9C"/>
  </w:style>
  <w:style w:type="character" w:styleId="Strong">
    <w:name w:val="Strong"/>
    <w:basedOn w:val="DefaultParagraphFont"/>
    <w:uiPriority w:val="22"/>
    <w:qFormat/>
    <w:rsid w:val="00E11E9C"/>
    <w:rPr>
      <w:b/>
      <w:bCs/>
    </w:rPr>
  </w:style>
  <w:style w:type="character" w:styleId="Hyperlink">
    <w:name w:val="Hyperlink"/>
    <w:basedOn w:val="DefaultParagraphFont"/>
    <w:uiPriority w:val="99"/>
    <w:unhideWhenUsed/>
    <w:rsid w:val="00E11E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5F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F397E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character" w:customStyle="1" w:styleId="marks73je76h2">
    <w:name w:val="marks73je76h2"/>
    <w:basedOn w:val="DefaultParagraphFont"/>
    <w:rsid w:val="00EF397E"/>
  </w:style>
  <w:style w:type="paragraph" w:styleId="BodyText">
    <w:name w:val="Body Text"/>
    <w:basedOn w:val="Normal"/>
    <w:link w:val="BodyTextChar"/>
    <w:uiPriority w:val="99"/>
    <w:unhideWhenUsed/>
    <w:rsid w:val="002129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29B8"/>
  </w:style>
  <w:style w:type="paragraph" w:styleId="ListParagraph">
    <w:name w:val="List Paragraph"/>
    <w:basedOn w:val="Normal"/>
    <w:uiPriority w:val="34"/>
    <w:qFormat/>
    <w:rsid w:val="00E87B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1D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34A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name">
    <w:name w:val="author-name"/>
    <w:basedOn w:val="DefaultParagraphFont"/>
    <w:rsid w:val="00483504"/>
  </w:style>
  <w:style w:type="character" w:customStyle="1" w:styleId="markj09xu1sjr">
    <w:name w:val="markj09xu1sjr"/>
    <w:basedOn w:val="DefaultParagraphFont"/>
    <w:rsid w:val="003079D3"/>
  </w:style>
  <w:style w:type="paragraph" w:customStyle="1" w:styleId="prefade">
    <w:name w:val="prefade"/>
    <w:basedOn w:val="Normal"/>
    <w:rsid w:val="0029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D17FD"/>
    <w:rPr>
      <w:i/>
      <w:iCs/>
    </w:rPr>
  </w:style>
  <w:style w:type="paragraph" w:customStyle="1" w:styleId="story-attribution">
    <w:name w:val="story-attribution"/>
    <w:basedOn w:val="Normal"/>
    <w:rsid w:val="0038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  <w:divsChild>
            <w:div w:id="12501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5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3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  <w:divsChild>
            <w:div w:id="2683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1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  <w:divsChild>
            <w:div w:id="820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  <w:divsChild>
            <w:div w:id="19816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  <w:divsChild>
            <w:div w:id="11327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7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434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1709377960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2140604800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</w:divsChild>
    </w:div>
    <w:div w:id="2105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ople/Ricky-Lee-Jackson/100069082531559/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battlegroundrotary.org" TargetMode="External"/><Relationship Id="rId17" Type="http://schemas.openxmlformats.org/officeDocument/2006/relationships/hyperlink" Target="http://battlegroundrotary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BattleGroundRotaryClub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attleGroundRotaryClu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magazine.rotary.org/rotary/september_2022/MobilePagedArticle.action?articleId=1815260%23articleId181526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D60739F-5C5B-45FE-A65D-D66CE745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</Company>
  <LinksUpToDate>false</LinksUpToDate>
  <CharactersWithSpaces>5898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Hanenkrat</dc:creator>
  <cp:keywords/>
  <dc:description/>
  <cp:lastModifiedBy>Dan</cp:lastModifiedBy>
  <cp:revision>2</cp:revision>
  <cp:lastPrinted>2022-09-03T19:37:00Z</cp:lastPrinted>
  <dcterms:created xsi:type="dcterms:W3CDTF">2022-09-07T03:11:00Z</dcterms:created>
  <dcterms:modified xsi:type="dcterms:W3CDTF">2022-09-07T03:11:00Z</dcterms:modified>
  <cp:category/>
</cp:coreProperties>
</file>