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3C7" w14:textId="213FDC3F" w:rsidR="008E73D2" w:rsidRPr="007463F1" w:rsidRDefault="00AE0227" w:rsidP="00AE0227">
      <w:pPr>
        <w:jc w:val="center"/>
        <w:rPr>
          <w:rFonts w:ascii="Calibri" w:hAnsi="Calibri" w:cs="Calibri"/>
          <w:b/>
        </w:rPr>
      </w:pPr>
      <w:r w:rsidRPr="007463F1">
        <w:rPr>
          <w:rFonts w:ascii="Calibri" w:hAnsi="Calibri" w:cs="Calibri"/>
          <w:b/>
        </w:rPr>
        <w:t xml:space="preserve">ALBINA ROTARY </w:t>
      </w:r>
      <w:r w:rsidR="008E73D2" w:rsidRPr="007463F1">
        <w:rPr>
          <w:rFonts w:ascii="Calibri" w:hAnsi="Calibri" w:cs="Calibri"/>
          <w:b/>
        </w:rPr>
        <w:t xml:space="preserve">CLUB </w:t>
      </w:r>
      <w:r w:rsidRPr="007463F1">
        <w:rPr>
          <w:rFonts w:ascii="Calibri" w:hAnsi="Calibri" w:cs="Calibri"/>
          <w:b/>
        </w:rPr>
        <w:t xml:space="preserve">FOUNDATION </w:t>
      </w:r>
      <w:r w:rsidR="0048566D">
        <w:rPr>
          <w:rFonts w:ascii="Calibri" w:hAnsi="Calibri" w:cs="Calibri"/>
          <w:b/>
        </w:rPr>
        <w:t xml:space="preserve">BOARD </w:t>
      </w:r>
      <w:r w:rsidRPr="007463F1">
        <w:rPr>
          <w:rFonts w:ascii="Calibri" w:hAnsi="Calibri" w:cs="Calibri"/>
          <w:b/>
        </w:rPr>
        <w:t xml:space="preserve">MINUTES </w:t>
      </w:r>
    </w:p>
    <w:p w14:paraId="465621D3" w14:textId="77777777" w:rsidR="008E73D2" w:rsidRPr="007463F1" w:rsidRDefault="008E73D2" w:rsidP="00AE0227">
      <w:pPr>
        <w:jc w:val="center"/>
        <w:rPr>
          <w:rFonts w:ascii="Calibri" w:hAnsi="Calibri" w:cs="Calibri"/>
          <w:b/>
        </w:rPr>
      </w:pPr>
    </w:p>
    <w:p w14:paraId="5B79D3FF" w14:textId="587593F1" w:rsidR="00F8494E" w:rsidRPr="007463F1" w:rsidRDefault="00F8494E" w:rsidP="008E73D2">
      <w:pPr>
        <w:jc w:val="both"/>
        <w:rPr>
          <w:rFonts w:ascii="Calibri" w:hAnsi="Calibri" w:cs="Calibri"/>
          <w:b/>
        </w:rPr>
      </w:pPr>
      <w:r w:rsidRPr="007463F1">
        <w:rPr>
          <w:rFonts w:ascii="Calibri" w:hAnsi="Calibri" w:cs="Calibri"/>
          <w:b/>
        </w:rPr>
        <w:t>Date:</w:t>
      </w:r>
      <w:r w:rsidR="00564D5C">
        <w:rPr>
          <w:rFonts w:ascii="Calibri" w:hAnsi="Calibri" w:cs="Calibri"/>
          <w:b/>
        </w:rPr>
        <w:t xml:space="preserve">  </w:t>
      </w:r>
      <w:r w:rsidR="008137D7">
        <w:rPr>
          <w:rFonts w:ascii="Calibri" w:hAnsi="Calibri" w:cs="Calibri"/>
          <w:b/>
        </w:rPr>
        <w:t>19 July 2023</w:t>
      </w:r>
    </w:p>
    <w:p w14:paraId="40C47D24" w14:textId="77777777" w:rsidR="00F8494E" w:rsidRPr="007463F1" w:rsidRDefault="00F8494E" w:rsidP="008E73D2">
      <w:pPr>
        <w:jc w:val="both"/>
        <w:rPr>
          <w:rFonts w:ascii="Calibri" w:hAnsi="Calibri" w:cs="Calibri"/>
          <w:b/>
        </w:rPr>
      </w:pPr>
    </w:p>
    <w:p w14:paraId="212464EA" w14:textId="4448AAF6" w:rsidR="0048566D" w:rsidRPr="008137D7" w:rsidRDefault="00564D5C" w:rsidP="008E73D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Board </w:t>
      </w:r>
      <w:r w:rsidR="008E73D2" w:rsidRPr="007463F1">
        <w:rPr>
          <w:rFonts w:ascii="Calibri" w:hAnsi="Calibri" w:cs="Calibri"/>
          <w:b/>
        </w:rPr>
        <w:t>Members Present:</w:t>
      </w:r>
      <w:r w:rsidR="008137D7" w:rsidRPr="008137D7">
        <w:rPr>
          <w:rFonts w:ascii="Calibri" w:hAnsi="Calibri" w:cs="Calibri"/>
          <w:bCs/>
        </w:rPr>
        <w:t xml:space="preserve"> Mark Cooksey,</w:t>
      </w:r>
      <w:r w:rsidR="008137D7">
        <w:rPr>
          <w:rFonts w:ascii="Calibri" w:hAnsi="Calibri" w:cs="Calibri"/>
          <w:b/>
        </w:rPr>
        <w:t xml:space="preserve"> </w:t>
      </w:r>
      <w:r w:rsidR="008137D7">
        <w:rPr>
          <w:rFonts w:ascii="Calibri" w:hAnsi="Calibri" w:cs="Calibri"/>
          <w:bCs/>
        </w:rPr>
        <w:t>Byron Kellar,</w:t>
      </w:r>
      <w:r>
        <w:rPr>
          <w:rFonts w:ascii="Calibri" w:hAnsi="Calibri" w:cs="Calibri"/>
          <w:b/>
        </w:rPr>
        <w:t xml:space="preserve"> </w:t>
      </w:r>
      <w:r w:rsidR="008137D7" w:rsidRPr="008137D7">
        <w:rPr>
          <w:rFonts w:ascii="Calibri" w:hAnsi="Calibri" w:cs="Calibri"/>
          <w:bCs/>
        </w:rPr>
        <w:t>Frances Moore</w:t>
      </w:r>
      <w:r w:rsidR="008137D7">
        <w:rPr>
          <w:rFonts w:ascii="Calibri" w:hAnsi="Calibri" w:cs="Calibri"/>
          <w:bCs/>
        </w:rPr>
        <w:t xml:space="preserve">, Lisa Pickert </w:t>
      </w:r>
    </w:p>
    <w:p w14:paraId="153C9916" w14:textId="77777777" w:rsidR="0048566D" w:rsidRPr="008137D7" w:rsidRDefault="0048566D" w:rsidP="008E73D2">
      <w:pPr>
        <w:jc w:val="both"/>
        <w:rPr>
          <w:rFonts w:ascii="Calibri" w:hAnsi="Calibri" w:cs="Calibri"/>
          <w:bCs/>
        </w:rPr>
      </w:pPr>
    </w:p>
    <w:p w14:paraId="450AD14B" w14:textId="77777777" w:rsidR="008137D7" w:rsidRDefault="0048566D" w:rsidP="008137D7">
      <w:pPr>
        <w:jc w:val="both"/>
        <w:rPr>
          <w:rFonts w:ascii="Calibri" w:hAnsi="Calibri" w:cs="Calibri"/>
          <w:bCs/>
        </w:rPr>
      </w:pPr>
      <w:r w:rsidRPr="008137D7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ther Club Members:</w:t>
      </w:r>
      <w:r w:rsidR="00AE0227" w:rsidRPr="007463F1">
        <w:rPr>
          <w:rFonts w:ascii="Calibri" w:hAnsi="Calibri" w:cs="Calibri"/>
          <w:b/>
        </w:rPr>
        <w:t xml:space="preserve"> </w:t>
      </w:r>
      <w:r w:rsidR="008137D7">
        <w:rPr>
          <w:rFonts w:ascii="Calibri" w:hAnsi="Calibri" w:cs="Calibri"/>
          <w:bCs/>
        </w:rPr>
        <w:t xml:space="preserve"> Jennifer Harbick, Kathryn Weber</w:t>
      </w:r>
    </w:p>
    <w:p w14:paraId="75735CB5" w14:textId="77777777" w:rsidR="008137D7" w:rsidRDefault="008137D7" w:rsidP="008137D7">
      <w:pPr>
        <w:jc w:val="both"/>
        <w:rPr>
          <w:rFonts w:ascii="Calibri" w:hAnsi="Calibri" w:cs="Calibri"/>
          <w:bCs/>
        </w:rPr>
      </w:pPr>
    </w:p>
    <w:p w14:paraId="47D5157A" w14:textId="6C0229A3" w:rsidR="00067A06" w:rsidRDefault="008137D7" w:rsidP="008137D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Byron opened the meeting at 11.08 AM by reviewing the status of our </w:t>
      </w:r>
      <w:r w:rsidR="00067A06">
        <w:rPr>
          <w:rFonts w:ascii="Calibri" w:hAnsi="Calibri" w:cs="Calibri"/>
          <w:bCs/>
        </w:rPr>
        <w:t xml:space="preserve">Foundation </w:t>
      </w:r>
      <w:r>
        <w:rPr>
          <w:rFonts w:ascii="Calibri" w:hAnsi="Calibri" w:cs="Calibri"/>
          <w:bCs/>
        </w:rPr>
        <w:t xml:space="preserve">accounts.  </w:t>
      </w:r>
      <w:r w:rsidR="00265744">
        <w:rPr>
          <w:rFonts w:ascii="Calibri" w:hAnsi="Calibri" w:cs="Calibri"/>
          <w:bCs/>
        </w:rPr>
        <w:t xml:space="preserve">The </w:t>
      </w:r>
      <w:r w:rsidR="00067A06">
        <w:rPr>
          <w:rFonts w:ascii="Calibri" w:hAnsi="Calibri" w:cs="Calibri"/>
          <w:bCs/>
        </w:rPr>
        <w:t xml:space="preserve">number of </w:t>
      </w:r>
      <w:r w:rsidR="00265744">
        <w:rPr>
          <w:rFonts w:ascii="Calibri" w:hAnsi="Calibri" w:cs="Calibri"/>
          <w:bCs/>
        </w:rPr>
        <w:t xml:space="preserve">Foundation checking </w:t>
      </w:r>
      <w:r w:rsidR="00067A06">
        <w:rPr>
          <w:rFonts w:ascii="Calibri" w:hAnsi="Calibri" w:cs="Calibri"/>
          <w:bCs/>
        </w:rPr>
        <w:t xml:space="preserve">accounts </w:t>
      </w:r>
      <w:r>
        <w:rPr>
          <w:rFonts w:ascii="Calibri" w:hAnsi="Calibri" w:cs="Calibri"/>
          <w:bCs/>
        </w:rPr>
        <w:t>at Beneficial State Bank</w:t>
      </w:r>
      <w:r w:rsidR="00067A06">
        <w:rPr>
          <w:rFonts w:ascii="Calibri" w:hAnsi="Calibri" w:cs="Calibri"/>
          <w:bCs/>
        </w:rPr>
        <w:t xml:space="preserve"> </w:t>
      </w:r>
      <w:r w:rsidR="00265744">
        <w:rPr>
          <w:rFonts w:ascii="Calibri" w:hAnsi="Calibri" w:cs="Calibri"/>
          <w:bCs/>
        </w:rPr>
        <w:t xml:space="preserve">has been reduced </w:t>
      </w:r>
      <w:r w:rsidR="00067A06">
        <w:rPr>
          <w:rFonts w:ascii="Calibri" w:hAnsi="Calibri" w:cs="Calibri"/>
          <w:bCs/>
        </w:rPr>
        <w:t xml:space="preserve">to two:  one for regular Foundation activities (Foundation </w:t>
      </w:r>
      <w:r w:rsidR="00BC7FCB">
        <w:rPr>
          <w:rFonts w:ascii="Calibri" w:hAnsi="Calibri" w:cs="Calibri"/>
          <w:bCs/>
        </w:rPr>
        <w:t xml:space="preserve">income, </w:t>
      </w:r>
      <w:r w:rsidR="00067A06">
        <w:rPr>
          <w:rFonts w:ascii="Calibri" w:hAnsi="Calibri" w:cs="Calibri"/>
          <w:bCs/>
        </w:rPr>
        <w:t xml:space="preserve">expenses &amp; donations to charities) and one for </w:t>
      </w:r>
      <w:r w:rsidR="00265744">
        <w:rPr>
          <w:rFonts w:ascii="Calibri" w:hAnsi="Calibri" w:cs="Calibri"/>
          <w:bCs/>
        </w:rPr>
        <w:t xml:space="preserve">managing Neil Kelly scholarship activities (incoming </w:t>
      </w:r>
      <w:r w:rsidR="00067A06">
        <w:rPr>
          <w:rFonts w:ascii="Calibri" w:hAnsi="Calibri" w:cs="Calibri"/>
          <w:bCs/>
        </w:rPr>
        <w:t>donations</w:t>
      </w:r>
      <w:r w:rsidR="00265744">
        <w:rPr>
          <w:rFonts w:ascii="Calibri" w:hAnsi="Calibri" w:cs="Calibri"/>
          <w:bCs/>
        </w:rPr>
        <w:t xml:space="preserve">, </w:t>
      </w:r>
      <w:r w:rsidR="005C5417">
        <w:rPr>
          <w:rFonts w:ascii="Calibri" w:hAnsi="Calibri" w:cs="Calibri"/>
          <w:bCs/>
        </w:rPr>
        <w:t xml:space="preserve">expenses, </w:t>
      </w:r>
      <w:r w:rsidR="00265744">
        <w:rPr>
          <w:rFonts w:ascii="Calibri" w:hAnsi="Calibri" w:cs="Calibri"/>
          <w:bCs/>
        </w:rPr>
        <w:t>paying tuitions)</w:t>
      </w:r>
      <w:r w:rsidR="00067A06">
        <w:rPr>
          <w:rFonts w:ascii="Calibri" w:hAnsi="Calibri" w:cs="Calibri"/>
          <w:bCs/>
        </w:rPr>
        <w:t xml:space="preserve">.  </w:t>
      </w:r>
    </w:p>
    <w:p w14:paraId="6A4B2885" w14:textId="488526B8" w:rsidR="00886B86" w:rsidRDefault="00067A06" w:rsidP="008137D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886B86">
        <w:rPr>
          <w:rFonts w:ascii="Calibri" w:hAnsi="Calibri" w:cs="Calibri"/>
          <w:bCs/>
          <w:u w:val="single"/>
        </w:rPr>
        <w:t>Acct. #</w:t>
      </w:r>
      <w:r w:rsidR="003214C4">
        <w:rPr>
          <w:rFonts w:ascii="Calibri" w:hAnsi="Calibri" w:cs="Calibri"/>
          <w:bCs/>
          <w:u w:val="single"/>
        </w:rPr>
        <w:t>1410621</w:t>
      </w:r>
      <w:r w:rsidR="00886B86">
        <w:rPr>
          <w:rFonts w:ascii="Calibri" w:hAnsi="Calibri" w:cs="Calibri"/>
          <w:bCs/>
        </w:rPr>
        <w:t xml:space="preserve"> (Foundation </w:t>
      </w:r>
      <w:r w:rsidR="00BC7FCB">
        <w:rPr>
          <w:rFonts w:ascii="Calibri" w:hAnsi="Calibri" w:cs="Calibri"/>
          <w:bCs/>
        </w:rPr>
        <w:t>activities</w:t>
      </w:r>
      <w:r w:rsidR="00886B86">
        <w:rPr>
          <w:rFonts w:ascii="Calibri" w:hAnsi="Calibri" w:cs="Calibri"/>
          <w:bCs/>
        </w:rPr>
        <w:t>) currently contains $28,</w:t>
      </w:r>
      <w:r w:rsidR="007D197C">
        <w:rPr>
          <w:rFonts w:ascii="Calibri" w:hAnsi="Calibri" w:cs="Calibri"/>
          <w:bCs/>
        </w:rPr>
        <w:t xml:space="preserve"> 129.77</w:t>
      </w:r>
    </w:p>
    <w:p w14:paraId="73A76A21" w14:textId="754F8B1B" w:rsidR="008137D7" w:rsidRDefault="00886B86" w:rsidP="008137D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  <w:u w:val="single"/>
        </w:rPr>
        <w:t>Acct.#</w:t>
      </w:r>
      <w:r w:rsidR="003214C4">
        <w:rPr>
          <w:rFonts w:ascii="Calibri" w:hAnsi="Calibri" w:cs="Calibri"/>
          <w:bCs/>
          <w:u w:val="single"/>
        </w:rPr>
        <w:t>0014644752</w:t>
      </w:r>
      <w:r w:rsidRPr="003214C4">
        <w:rPr>
          <w:rFonts w:ascii="Calibri" w:hAnsi="Calibri" w:cs="Calibri"/>
          <w:bCs/>
        </w:rPr>
        <w:t xml:space="preserve"> </w:t>
      </w:r>
      <w:r w:rsidRPr="00886B86">
        <w:rPr>
          <w:rFonts w:ascii="Calibri" w:hAnsi="Calibri" w:cs="Calibri"/>
          <w:bCs/>
        </w:rPr>
        <w:t>(</w:t>
      </w:r>
      <w:r w:rsidR="00BC7FCB">
        <w:rPr>
          <w:rFonts w:ascii="Calibri" w:hAnsi="Calibri" w:cs="Calibri"/>
          <w:bCs/>
        </w:rPr>
        <w:t xml:space="preserve">Scholarship </w:t>
      </w:r>
      <w:r>
        <w:rPr>
          <w:rFonts w:ascii="Calibri" w:hAnsi="Calibri" w:cs="Calibri"/>
          <w:bCs/>
        </w:rPr>
        <w:t>donations) currently contains $</w:t>
      </w:r>
      <w:r w:rsidR="007D197C">
        <w:rPr>
          <w:rFonts w:ascii="Calibri" w:hAnsi="Calibri" w:cs="Calibri"/>
          <w:bCs/>
        </w:rPr>
        <w:t>141,900.03</w:t>
      </w:r>
    </w:p>
    <w:p w14:paraId="715C6EE5" w14:textId="5DDE20B9" w:rsidR="0078240F" w:rsidRDefault="00886B86" w:rsidP="008E73D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 addition, the </w:t>
      </w:r>
      <w:r w:rsidR="00C365C4">
        <w:rPr>
          <w:rFonts w:ascii="Calibri" w:hAnsi="Calibri" w:cs="Calibri"/>
          <w:bCs/>
        </w:rPr>
        <w:t xml:space="preserve">Neil Kelly Endowment at </w:t>
      </w:r>
      <w:proofErr w:type="spellStart"/>
      <w:r w:rsidR="00C365C4">
        <w:rPr>
          <w:rFonts w:ascii="Calibri" w:hAnsi="Calibri" w:cs="Calibri"/>
          <w:bCs/>
        </w:rPr>
        <w:t>SagePoint</w:t>
      </w:r>
      <w:proofErr w:type="spellEnd"/>
      <w:r w:rsidR="00C365C4">
        <w:rPr>
          <w:rFonts w:ascii="Calibri" w:hAnsi="Calibri" w:cs="Calibri"/>
          <w:bCs/>
        </w:rPr>
        <w:t xml:space="preserve"> Financial, Inc. (Account #4UV-055653) contains $</w:t>
      </w:r>
      <w:r w:rsidR="007D197C">
        <w:rPr>
          <w:rFonts w:ascii="Calibri" w:hAnsi="Calibri" w:cs="Calibri"/>
          <w:bCs/>
        </w:rPr>
        <w:t>__?</w:t>
      </w:r>
      <w:r w:rsidR="00C365C4">
        <w:rPr>
          <w:rFonts w:ascii="Calibri" w:hAnsi="Calibri" w:cs="Calibri"/>
          <w:bCs/>
        </w:rPr>
        <w:t xml:space="preserve">.  </w:t>
      </w:r>
      <w:r w:rsidR="007D197C">
        <w:rPr>
          <w:rFonts w:ascii="Calibri" w:hAnsi="Calibri" w:cs="Calibri"/>
          <w:bCs/>
        </w:rPr>
        <w:t>Most of t</w:t>
      </w:r>
      <w:r w:rsidR="00C365C4">
        <w:rPr>
          <w:rFonts w:ascii="Calibri" w:hAnsi="Calibri" w:cs="Calibri"/>
          <w:bCs/>
        </w:rPr>
        <w:t>he endowment funds must remain in th</w:t>
      </w:r>
      <w:r w:rsidR="00265744">
        <w:rPr>
          <w:rFonts w:ascii="Calibri" w:hAnsi="Calibri" w:cs="Calibri"/>
          <w:bCs/>
        </w:rPr>
        <w:t>is</w:t>
      </w:r>
      <w:r w:rsidR="00C365C4">
        <w:rPr>
          <w:rFonts w:ascii="Calibri" w:hAnsi="Calibri" w:cs="Calibri"/>
          <w:bCs/>
        </w:rPr>
        <w:t xml:space="preserve"> fund with only the</w:t>
      </w:r>
      <w:r w:rsidR="00737DEC">
        <w:rPr>
          <w:rFonts w:ascii="Calibri" w:hAnsi="Calibri" w:cs="Calibri"/>
          <w:bCs/>
        </w:rPr>
        <w:t xml:space="preserve">ir investment </w:t>
      </w:r>
      <w:r w:rsidR="003A7DD3">
        <w:rPr>
          <w:rFonts w:ascii="Calibri" w:hAnsi="Calibri" w:cs="Calibri"/>
          <w:bCs/>
        </w:rPr>
        <w:t xml:space="preserve">income </w:t>
      </w:r>
      <w:r w:rsidR="00C365C4">
        <w:rPr>
          <w:rFonts w:ascii="Calibri" w:hAnsi="Calibri" w:cs="Calibri"/>
          <w:bCs/>
        </w:rPr>
        <w:t>available for scholarship</w:t>
      </w:r>
      <w:r w:rsidR="003A7DD3">
        <w:rPr>
          <w:rFonts w:ascii="Calibri" w:hAnsi="Calibri" w:cs="Calibri"/>
          <w:bCs/>
        </w:rPr>
        <w:t xml:space="preserve"> distribution </w:t>
      </w:r>
      <w:r w:rsidR="00C365C4">
        <w:rPr>
          <w:rFonts w:ascii="Calibri" w:hAnsi="Calibri" w:cs="Calibri"/>
          <w:bCs/>
        </w:rPr>
        <w:t>(“restricted</w:t>
      </w:r>
      <w:r w:rsidR="00737DEC">
        <w:rPr>
          <w:rFonts w:ascii="Calibri" w:hAnsi="Calibri" w:cs="Calibri"/>
          <w:bCs/>
        </w:rPr>
        <w:t xml:space="preserve"> funds</w:t>
      </w:r>
      <w:r w:rsidR="00C365C4">
        <w:rPr>
          <w:rFonts w:ascii="Calibri" w:hAnsi="Calibri" w:cs="Calibri"/>
          <w:bCs/>
        </w:rPr>
        <w:t xml:space="preserve">”).  Donors of the remaining funds </w:t>
      </w:r>
      <w:r w:rsidR="005421B6">
        <w:rPr>
          <w:rFonts w:ascii="Calibri" w:hAnsi="Calibri" w:cs="Calibri"/>
          <w:bCs/>
        </w:rPr>
        <w:t>(amount guessed to be about $300,000</w:t>
      </w:r>
      <w:r w:rsidR="003A7DD3">
        <w:rPr>
          <w:rFonts w:ascii="Calibri" w:hAnsi="Calibri" w:cs="Calibri"/>
          <w:bCs/>
        </w:rPr>
        <w:t>),</w:t>
      </w:r>
      <w:r w:rsidR="000F3B58">
        <w:rPr>
          <w:rFonts w:ascii="Calibri" w:hAnsi="Calibri" w:cs="Calibri"/>
          <w:bCs/>
        </w:rPr>
        <w:t xml:space="preserve"> also earning income at </w:t>
      </w:r>
      <w:proofErr w:type="spellStart"/>
      <w:r w:rsidR="000F3B58">
        <w:rPr>
          <w:rFonts w:ascii="Calibri" w:hAnsi="Calibri" w:cs="Calibri"/>
          <w:bCs/>
        </w:rPr>
        <w:t>SagePoint</w:t>
      </w:r>
      <w:proofErr w:type="spellEnd"/>
      <w:r w:rsidR="003A7DD3">
        <w:rPr>
          <w:rFonts w:ascii="Calibri" w:hAnsi="Calibri" w:cs="Calibri"/>
          <w:bCs/>
        </w:rPr>
        <w:t>,</w:t>
      </w:r>
      <w:r w:rsidR="005421B6">
        <w:rPr>
          <w:rFonts w:ascii="Calibri" w:hAnsi="Calibri" w:cs="Calibri"/>
          <w:bCs/>
        </w:rPr>
        <w:t xml:space="preserve"> </w:t>
      </w:r>
      <w:r w:rsidR="000F3B58">
        <w:rPr>
          <w:rFonts w:ascii="Calibri" w:hAnsi="Calibri" w:cs="Calibri"/>
          <w:bCs/>
        </w:rPr>
        <w:t xml:space="preserve">have </w:t>
      </w:r>
      <w:r w:rsidR="00C365C4">
        <w:rPr>
          <w:rFonts w:ascii="Calibri" w:hAnsi="Calibri" w:cs="Calibri"/>
          <w:bCs/>
        </w:rPr>
        <w:t xml:space="preserve">stated that their contributions may be </w:t>
      </w:r>
      <w:r w:rsidR="00443CAC">
        <w:rPr>
          <w:rFonts w:ascii="Calibri" w:hAnsi="Calibri" w:cs="Calibri"/>
          <w:bCs/>
        </w:rPr>
        <w:t>transferred directly as scholarships, in case of need (“unrestricted</w:t>
      </w:r>
      <w:r w:rsidR="00737DEC">
        <w:rPr>
          <w:rFonts w:ascii="Calibri" w:hAnsi="Calibri" w:cs="Calibri"/>
          <w:bCs/>
        </w:rPr>
        <w:t xml:space="preserve"> funds</w:t>
      </w:r>
      <w:r w:rsidR="00443CAC">
        <w:rPr>
          <w:rFonts w:ascii="Calibri" w:hAnsi="Calibri" w:cs="Calibri"/>
          <w:bCs/>
        </w:rPr>
        <w:t xml:space="preserve">”).  Bob Yingling, our </w:t>
      </w:r>
      <w:r w:rsidR="00737DEC">
        <w:rPr>
          <w:rFonts w:ascii="Calibri" w:hAnsi="Calibri" w:cs="Calibri"/>
          <w:bCs/>
        </w:rPr>
        <w:t>former</w:t>
      </w:r>
      <w:r w:rsidR="00443CAC">
        <w:rPr>
          <w:rFonts w:ascii="Calibri" w:hAnsi="Calibri" w:cs="Calibri"/>
          <w:bCs/>
        </w:rPr>
        <w:t xml:space="preserve"> CPA, has a </w:t>
      </w:r>
      <w:r w:rsidR="00737DEC">
        <w:rPr>
          <w:rFonts w:ascii="Calibri" w:hAnsi="Calibri" w:cs="Calibri"/>
          <w:bCs/>
        </w:rPr>
        <w:t xml:space="preserve">clear </w:t>
      </w:r>
      <w:r w:rsidR="00443CAC">
        <w:rPr>
          <w:rFonts w:ascii="Calibri" w:hAnsi="Calibri" w:cs="Calibri"/>
          <w:bCs/>
        </w:rPr>
        <w:t>record of the unrestricted donations.</w:t>
      </w:r>
      <w:r w:rsidR="00C365C4">
        <w:rPr>
          <w:rFonts w:ascii="Calibri" w:hAnsi="Calibri" w:cs="Calibri"/>
          <w:bCs/>
        </w:rPr>
        <w:t xml:space="preserve"> </w:t>
      </w:r>
    </w:p>
    <w:p w14:paraId="1BFB4DB4" w14:textId="77777777" w:rsidR="005421B6" w:rsidRDefault="005421B6" w:rsidP="008E73D2">
      <w:pPr>
        <w:jc w:val="both"/>
        <w:rPr>
          <w:rFonts w:ascii="Calibri" w:hAnsi="Calibri" w:cs="Calibri"/>
          <w:bCs/>
        </w:rPr>
      </w:pPr>
    </w:p>
    <w:p w14:paraId="418FBE62" w14:textId="2441FAAA" w:rsidR="00B710ED" w:rsidRDefault="00BC7FCB" w:rsidP="008E73D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Switching all Albina financial </w:t>
      </w:r>
      <w:r w:rsidR="00737DEC">
        <w:rPr>
          <w:rFonts w:ascii="Calibri" w:hAnsi="Calibri" w:cs="Calibri"/>
          <w:bCs/>
        </w:rPr>
        <w:t>activity</w:t>
      </w:r>
      <w:r>
        <w:rPr>
          <w:rFonts w:ascii="Calibri" w:hAnsi="Calibri" w:cs="Calibri"/>
          <w:bCs/>
        </w:rPr>
        <w:t xml:space="preserve"> to </w:t>
      </w:r>
      <w:r w:rsidR="00E77561">
        <w:rPr>
          <w:rFonts w:ascii="Calibri" w:hAnsi="Calibri" w:cs="Calibri"/>
          <w:bCs/>
        </w:rPr>
        <w:t xml:space="preserve">a single </w:t>
      </w:r>
      <w:r w:rsidR="00347C50">
        <w:rPr>
          <w:rFonts w:ascii="Calibri" w:hAnsi="Calibri" w:cs="Calibri"/>
          <w:bCs/>
        </w:rPr>
        <w:t xml:space="preserve">on-line </w:t>
      </w:r>
      <w:r w:rsidR="00E77561">
        <w:rPr>
          <w:rFonts w:ascii="Calibri" w:hAnsi="Calibri" w:cs="Calibri"/>
          <w:bCs/>
        </w:rPr>
        <w:t>program (</w:t>
      </w:r>
      <w:proofErr w:type="spellStart"/>
      <w:r w:rsidR="00E77561">
        <w:rPr>
          <w:rFonts w:ascii="Calibri" w:hAnsi="Calibri" w:cs="Calibri"/>
          <w:bCs/>
        </w:rPr>
        <w:t>DACdb</w:t>
      </w:r>
      <w:proofErr w:type="spellEnd"/>
      <w:r w:rsidR="00E77561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 xml:space="preserve"> </w:t>
      </w:r>
      <w:r w:rsidR="00737DEC">
        <w:rPr>
          <w:rFonts w:ascii="Calibri" w:hAnsi="Calibri" w:cs="Calibri"/>
          <w:bCs/>
        </w:rPr>
        <w:t xml:space="preserve">led </w:t>
      </w:r>
      <w:r w:rsidR="003A7DD3">
        <w:rPr>
          <w:rFonts w:ascii="Calibri" w:hAnsi="Calibri" w:cs="Calibri"/>
          <w:bCs/>
        </w:rPr>
        <w:t>the Club</w:t>
      </w:r>
      <w:r>
        <w:rPr>
          <w:rFonts w:ascii="Calibri" w:hAnsi="Calibri" w:cs="Calibri"/>
          <w:bCs/>
        </w:rPr>
        <w:t xml:space="preserve"> to </w:t>
      </w:r>
      <w:r w:rsidR="00737DEC">
        <w:rPr>
          <w:rFonts w:ascii="Calibri" w:hAnsi="Calibri" w:cs="Calibri"/>
          <w:bCs/>
        </w:rPr>
        <w:t xml:space="preserve">want a single Treasurer serving </w:t>
      </w:r>
      <w:r w:rsidR="00347C50">
        <w:rPr>
          <w:rFonts w:ascii="Calibri" w:hAnsi="Calibri" w:cs="Calibri"/>
          <w:bCs/>
        </w:rPr>
        <w:t xml:space="preserve">as </w:t>
      </w:r>
      <w:r w:rsidR="00737DEC">
        <w:rPr>
          <w:rFonts w:ascii="Calibri" w:hAnsi="Calibri" w:cs="Calibri"/>
          <w:bCs/>
        </w:rPr>
        <w:t xml:space="preserve">both </w:t>
      </w:r>
      <w:r>
        <w:rPr>
          <w:rFonts w:ascii="Calibri" w:hAnsi="Calibri" w:cs="Calibri"/>
          <w:bCs/>
        </w:rPr>
        <w:t xml:space="preserve">Club </w:t>
      </w:r>
      <w:r w:rsidR="00347C50">
        <w:rPr>
          <w:rFonts w:ascii="Calibri" w:hAnsi="Calibri" w:cs="Calibri"/>
          <w:bCs/>
        </w:rPr>
        <w:t xml:space="preserve">and </w:t>
      </w:r>
      <w:r w:rsidR="00E77561">
        <w:rPr>
          <w:rFonts w:ascii="Calibri" w:hAnsi="Calibri" w:cs="Calibri"/>
          <w:bCs/>
        </w:rPr>
        <w:t xml:space="preserve">Foundation Treasurer.  The Foundation bylaws prohibit Club officers from also serving as Foundation officers, so our </w:t>
      </w:r>
      <w:r w:rsidR="00347C50">
        <w:rPr>
          <w:rFonts w:ascii="Calibri" w:hAnsi="Calibri" w:cs="Calibri"/>
          <w:bCs/>
        </w:rPr>
        <w:t>S</w:t>
      </w:r>
      <w:r w:rsidR="00E77561">
        <w:rPr>
          <w:rFonts w:ascii="Calibri" w:hAnsi="Calibri" w:cs="Calibri"/>
          <w:bCs/>
        </w:rPr>
        <w:t xml:space="preserve">ecretary </w:t>
      </w:r>
      <w:r w:rsidR="00347C50">
        <w:rPr>
          <w:rFonts w:ascii="Calibri" w:hAnsi="Calibri" w:cs="Calibri"/>
          <w:bCs/>
        </w:rPr>
        <w:t xml:space="preserve">composed several </w:t>
      </w:r>
      <w:r w:rsidR="00E77561">
        <w:rPr>
          <w:rFonts w:ascii="Calibri" w:hAnsi="Calibri" w:cs="Calibri"/>
          <w:bCs/>
        </w:rPr>
        <w:t xml:space="preserve">changes to Articles II and III of the Foundation bylaws, </w:t>
      </w:r>
      <w:r w:rsidR="00347C50">
        <w:rPr>
          <w:rFonts w:ascii="Calibri" w:hAnsi="Calibri" w:cs="Calibri"/>
          <w:bCs/>
        </w:rPr>
        <w:t xml:space="preserve">that would </w:t>
      </w:r>
      <w:r w:rsidR="00E77561">
        <w:rPr>
          <w:rFonts w:ascii="Calibri" w:hAnsi="Calibri" w:cs="Calibri"/>
          <w:bCs/>
        </w:rPr>
        <w:t>allow</w:t>
      </w:r>
      <w:r w:rsidR="00347C50">
        <w:rPr>
          <w:rFonts w:ascii="Calibri" w:hAnsi="Calibri" w:cs="Calibri"/>
          <w:bCs/>
        </w:rPr>
        <w:t xml:space="preserve"> the</w:t>
      </w:r>
      <w:r w:rsidR="00E77561">
        <w:rPr>
          <w:rFonts w:ascii="Calibri" w:hAnsi="Calibri" w:cs="Calibri"/>
          <w:bCs/>
        </w:rPr>
        <w:t xml:space="preserve"> Club Treasurer to </w:t>
      </w:r>
      <w:r w:rsidR="00347C50">
        <w:rPr>
          <w:rFonts w:ascii="Calibri" w:hAnsi="Calibri" w:cs="Calibri"/>
          <w:bCs/>
        </w:rPr>
        <w:t>serve both organizations</w:t>
      </w:r>
      <w:r w:rsidR="009E1948">
        <w:rPr>
          <w:rFonts w:ascii="Calibri" w:hAnsi="Calibri" w:cs="Calibri"/>
          <w:bCs/>
        </w:rPr>
        <w:t>.</w:t>
      </w:r>
      <w:r w:rsidR="00347C50">
        <w:rPr>
          <w:rFonts w:ascii="Calibri" w:hAnsi="Calibri" w:cs="Calibri"/>
          <w:bCs/>
        </w:rPr>
        <w:t xml:space="preserve">  After </w:t>
      </w:r>
      <w:r w:rsidR="00C756B6">
        <w:rPr>
          <w:rFonts w:ascii="Calibri" w:hAnsi="Calibri" w:cs="Calibri"/>
          <w:bCs/>
        </w:rPr>
        <w:t xml:space="preserve">we </w:t>
      </w:r>
      <w:r w:rsidR="00347C50">
        <w:rPr>
          <w:rFonts w:ascii="Calibri" w:hAnsi="Calibri" w:cs="Calibri"/>
          <w:bCs/>
        </w:rPr>
        <w:t>discuss</w:t>
      </w:r>
      <w:r w:rsidR="00C756B6">
        <w:rPr>
          <w:rFonts w:ascii="Calibri" w:hAnsi="Calibri" w:cs="Calibri"/>
          <w:bCs/>
        </w:rPr>
        <w:t>ed</w:t>
      </w:r>
      <w:r w:rsidR="00347C50">
        <w:rPr>
          <w:rFonts w:ascii="Calibri" w:hAnsi="Calibri" w:cs="Calibri"/>
          <w:bCs/>
        </w:rPr>
        <w:t xml:space="preserve"> these</w:t>
      </w:r>
      <w:r w:rsidR="00C756B6">
        <w:rPr>
          <w:rFonts w:ascii="Calibri" w:hAnsi="Calibri" w:cs="Calibri"/>
          <w:bCs/>
        </w:rPr>
        <w:t xml:space="preserve"> proposals</w:t>
      </w:r>
      <w:r w:rsidR="003A7DD3">
        <w:rPr>
          <w:rFonts w:ascii="Calibri" w:hAnsi="Calibri" w:cs="Calibri"/>
          <w:bCs/>
        </w:rPr>
        <w:t>,</w:t>
      </w:r>
      <w:r w:rsidR="009E1948">
        <w:rPr>
          <w:rFonts w:ascii="Calibri" w:hAnsi="Calibri" w:cs="Calibri"/>
          <w:bCs/>
        </w:rPr>
        <w:t xml:space="preserve"> </w:t>
      </w:r>
    </w:p>
    <w:p w14:paraId="42D0E919" w14:textId="61C5C361" w:rsidR="00FE4225" w:rsidRPr="004F2ED0" w:rsidRDefault="00B710ED" w:rsidP="004F2ED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4F2ED0">
        <w:rPr>
          <w:rFonts w:ascii="Calibri" w:hAnsi="Calibri" w:cs="Calibri"/>
          <w:bCs/>
        </w:rPr>
        <w:t xml:space="preserve">Byron moved and Mark seconded that we add the </w:t>
      </w:r>
      <w:r w:rsidR="0017707A" w:rsidRPr="004F2ED0">
        <w:rPr>
          <w:rFonts w:ascii="Calibri" w:hAnsi="Calibri" w:cs="Calibri"/>
          <w:bCs/>
        </w:rPr>
        <w:t xml:space="preserve">words “also known as Officers” after </w:t>
      </w:r>
      <w:r w:rsidR="00FE4225" w:rsidRPr="004F2ED0">
        <w:rPr>
          <w:rFonts w:ascii="Calibri" w:hAnsi="Calibri" w:cs="Calibri"/>
          <w:bCs/>
        </w:rPr>
        <w:t xml:space="preserve">      </w:t>
      </w:r>
    </w:p>
    <w:p w14:paraId="08490FA8" w14:textId="4F4FC438" w:rsidR="006E6C3A" w:rsidRPr="004F2ED0" w:rsidRDefault="0017707A" w:rsidP="004F2ED0">
      <w:pPr>
        <w:pStyle w:val="ListParagraph"/>
        <w:jc w:val="both"/>
        <w:rPr>
          <w:rFonts w:ascii="Calibri" w:hAnsi="Calibri" w:cs="Calibri"/>
          <w:bCs/>
        </w:rPr>
      </w:pPr>
      <w:r w:rsidRPr="004F2ED0">
        <w:rPr>
          <w:rFonts w:ascii="Calibri" w:hAnsi="Calibri" w:cs="Calibri"/>
          <w:bCs/>
        </w:rPr>
        <w:t xml:space="preserve">“Directors” in </w:t>
      </w:r>
      <w:r w:rsidR="006E6C3A" w:rsidRPr="004F2ED0">
        <w:rPr>
          <w:rFonts w:ascii="Calibri" w:hAnsi="Calibri" w:cs="Calibri"/>
          <w:bCs/>
        </w:rPr>
        <w:t xml:space="preserve">the first line of </w:t>
      </w:r>
      <w:r w:rsidR="00187B27" w:rsidRPr="004F2ED0">
        <w:rPr>
          <w:rFonts w:ascii="Calibri" w:hAnsi="Calibri" w:cs="Calibri"/>
          <w:bCs/>
        </w:rPr>
        <w:t>Ar</w:t>
      </w:r>
      <w:r w:rsidR="00FE4225" w:rsidRPr="004F2ED0">
        <w:rPr>
          <w:rFonts w:ascii="Calibri" w:hAnsi="Calibri" w:cs="Calibri"/>
          <w:bCs/>
        </w:rPr>
        <w:t>ticle 2</w:t>
      </w:r>
      <w:r w:rsidR="003A7DD3">
        <w:rPr>
          <w:rFonts w:ascii="Calibri" w:hAnsi="Calibri" w:cs="Calibri"/>
          <w:bCs/>
        </w:rPr>
        <w:t>,</w:t>
      </w:r>
      <w:r w:rsidR="00FE4225" w:rsidRPr="004F2ED0">
        <w:rPr>
          <w:rFonts w:ascii="Calibri" w:hAnsi="Calibri" w:cs="Calibri"/>
          <w:bCs/>
        </w:rPr>
        <w:t xml:space="preserve"> </w:t>
      </w:r>
      <w:r w:rsidR="00B710ED" w:rsidRPr="004F2ED0">
        <w:rPr>
          <w:rFonts w:ascii="Calibri" w:hAnsi="Calibri" w:cs="Calibri"/>
          <w:bCs/>
        </w:rPr>
        <w:t>Section</w:t>
      </w:r>
      <w:r w:rsidRPr="004F2ED0">
        <w:rPr>
          <w:rFonts w:ascii="Calibri" w:hAnsi="Calibri" w:cs="Calibri"/>
          <w:bCs/>
        </w:rPr>
        <w:t xml:space="preserve"> </w:t>
      </w:r>
      <w:r w:rsidR="006E6C3A" w:rsidRPr="004F2ED0">
        <w:rPr>
          <w:rFonts w:ascii="Calibri" w:hAnsi="Calibri" w:cs="Calibri"/>
          <w:bCs/>
        </w:rPr>
        <w:t>2</w:t>
      </w:r>
      <w:r w:rsidR="00B710ED" w:rsidRPr="004F2ED0">
        <w:rPr>
          <w:rFonts w:ascii="Calibri" w:hAnsi="Calibri" w:cs="Calibri"/>
          <w:bCs/>
        </w:rPr>
        <w:t>.</w:t>
      </w:r>
      <w:r w:rsidRPr="004F2ED0">
        <w:rPr>
          <w:rFonts w:ascii="Calibri" w:hAnsi="Calibri" w:cs="Calibri"/>
          <w:bCs/>
        </w:rPr>
        <w:t xml:space="preserve">  </w:t>
      </w:r>
      <w:r w:rsidR="009E1948" w:rsidRPr="004F2ED0">
        <w:rPr>
          <w:rFonts w:ascii="Calibri" w:hAnsi="Calibri" w:cs="Calibri"/>
          <w:bCs/>
        </w:rPr>
        <w:t xml:space="preserve"> </w:t>
      </w:r>
    </w:p>
    <w:p w14:paraId="28F26B24" w14:textId="3CB5A0D4" w:rsidR="00FE4225" w:rsidRPr="004F2ED0" w:rsidRDefault="00187B27" w:rsidP="004F2ED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4F2ED0">
        <w:rPr>
          <w:rFonts w:ascii="Calibri" w:hAnsi="Calibri" w:cs="Calibri"/>
          <w:bCs/>
        </w:rPr>
        <w:t xml:space="preserve">Byron moved and Lisa seconded that we add “The Club Treasurer shall also serve </w:t>
      </w:r>
    </w:p>
    <w:p w14:paraId="4A1DCDA6" w14:textId="3B8BE97D" w:rsidR="006F4060" w:rsidRPr="004F2ED0" w:rsidRDefault="00187B27" w:rsidP="004F2ED0">
      <w:pPr>
        <w:pStyle w:val="ListParagraph"/>
        <w:jc w:val="both"/>
        <w:rPr>
          <w:rFonts w:ascii="Calibri" w:hAnsi="Calibri" w:cs="Calibri"/>
          <w:bCs/>
        </w:rPr>
      </w:pPr>
      <w:r w:rsidRPr="004F2ED0">
        <w:rPr>
          <w:rFonts w:ascii="Calibri" w:hAnsi="Calibri" w:cs="Calibri"/>
          <w:bCs/>
        </w:rPr>
        <w:t xml:space="preserve">as the Foundation Treasurer.” </w:t>
      </w:r>
      <w:r w:rsidR="002515E1">
        <w:rPr>
          <w:rFonts w:ascii="Calibri" w:hAnsi="Calibri" w:cs="Calibri"/>
          <w:bCs/>
        </w:rPr>
        <w:t>t</w:t>
      </w:r>
      <w:r w:rsidRPr="004F2ED0">
        <w:rPr>
          <w:rFonts w:ascii="Calibri" w:hAnsi="Calibri" w:cs="Calibri"/>
          <w:bCs/>
        </w:rPr>
        <w:t>o</w:t>
      </w:r>
      <w:r w:rsidR="00FE4225" w:rsidRPr="004F2ED0">
        <w:rPr>
          <w:rFonts w:ascii="Calibri" w:hAnsi="Calibri" w:cs="Calibri"/>
          <w:bCs/>
        </w:rPr>
        <w:t xml:space="preserve"> Article 2</w:t>
      </w:r>
      <w:r w:rsidR="006F4060" w:rsidRPr="004F2ED0">
        <w:rPr>
          <w:rFonts w:ascii="Calibri" w:hAnsi="Calibri" w:cs="Calibri"/>
          <w:bCs/>
        </w:rPr>
        <w:t>,</w:t>
      </w:r>
      <w:r w:rsidRPr="004F2ED0">
        <w:rPr>
          <w:rFonts w:ascii="Calibri" w:hAnsi="Calibri" w:cs="Calibri"/>
          <w:bCs/>
        </w:rPr>
        <w:t xml:space="preserve"> Section 2</w:t>
      </w:r>
      <w:r w:rsidR="006F4060" w:rsidRPr="004F2ED0">
        <w:rPr>
          <w:rFonts w:ascii="Calibri" w:hAnsi="Calibri" w:cs="Calibri"/>
          <w:bCs/>
        </w:rPr>
        <w:t>,</w:t>
      </w:r>
      <w:r w:rsidR="00FE4225" w:rsidRPr="004F2ED0">
        <w:rPr>
          <w:rFonts w:ascii="Calibri" w:hAnsi="Calibri" w:cs="Calibri"/>
          <w:bCs/>
        </w:rPr>
        <w:t xml:space="preserve"> and </w:t>
      </w:r>
      <w:r w:rsidR="006F4060" w:rsidRPr="004F2ED0">
        <w:rPr>
          <w:rFonts w:ascii="Calibri" w:hAnsi="Calibri" w:cs="Calibri"/>
          <w:bCs/>
        </w:rPr>
        <w:t>“</w:t>
      </w:r>
      <w:r w:rsidR="004F2ED0">
        <w:rPr>
          <w:rFonts w:ascii="Calibri" w:hAnsi="Calibri" w:cs="Calibri"/>
          <w:bCs/>
        </w:rPr>
        <w:t xml:space="preserve">a </w:t>
      </w:r>
      <w:r w:rsidR="00FE4225" w:rsidRPr="004F2ED0">
        <w:rPr>
          <w:rFonts w:ascii="Calibri" w:hAnsi="Calibri" w:cs="Calibri"/>
          <w:bCs/>
        </w:rPr>
        <w:t>Treasure</w:t>
      </w:r>
      <w:r w:rsidR="006F4060" w:rsidRPr="004F2ED0">
        <w:rPr>
          <w:rFonts w:ascii="Calibri" w:hAnsi="Calibri" w:cs="Calibri"/>
          <w:bCs/>
        </w:rPr>
        <w:t>r</w:t>
      </w:r>
      <w:r w:rsidR="004F2ED0">
        <w:rPr>
          <w:rFonts w:ascii="Calibri" w:hAnsi="Calibri" w:cs="Calibri"/>
          <w:bCs/>
        </w:rPr>
        <w:t>,</w:t>
      </w:r>
      <w:r w:rsidR="00FE4225" w:rsidRPr="004F2ED0">
        <w:rPr>
          <w:rFonts w:ascii="Calibri" w:hAnsi="Calibri" w:cs="Calibri"/>
          <w:bCs/>
        </w:rPr>
        <w:t xml:space="preserve"> who shall be the </w:t>
      </w:r>
      <w:r w:rsidR="006F4060" w:rsidRPr="004F2ED0">
        <w:rPr>
          <w:rFonts w:ascii="Calibri" w:hAnsi="Calibri" w:cs="Calibri"/>
          <w:bCs/>
        </w:rPr>
        <w:t xml:space="preserve"> </w:t>
      </w:r>
    </w:p>
    <w:p w14:paraId="3B2D8168" w14:textId="7F9311A0" w:rsidR="006E6C3A" w:rsidRPr="004F2ED0" w:rsidRDefault="00FE4225" w:rsidP="004F2ED0">
      <w:pPr>
        <w:pStyle w:val="ListParagraph"/>
        <w:jc w:val="both"/>
        <w:rPr>
          <w:rFonts w:ascii="Calibri" w:hAnsi="Calibri" w:cs="Calibri"/>
          <w:bCs/>
        </w:rPr>
      </w:pPr>
      <w:r w:rsidRPr="004F2ED0">
        <w:rPr>
          <w:rFonts w:ascii="Calibri" w:hAnsi="Calibri" w:cs="Calibri"/>
          <w:bCs/>
        </w:rPr>
        <w:t xml:space="preserve">Treasurer of </w:t>
      </w:r>
      <w:r w:rsidR="006F4060" w:rsidRPr="004F2ED0">
        <w:rPr>
          <w:rFonts w:ascii="Calibri" w:hAnsi="Calibri" w:cs="Calibri"/>
          <w:bCs/>
        </w:rPr>
        <w:t xml:space="preserve">the Rotary Club of Albina” to Article 3, Section 1 A.  </w:t>
      </w:r>
    </w:p>
    <w:p w14:paraId="5072BD1F" w14:textId="01A2087D" w:rsidR="006F4060" w:rsidRDefault="006F4060" w:rsidP="008E73D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Both motions passed unanimously</w:t>
      </w:r>
      <w:r w:rsidR="004F2ED0">
        <w:rPr>
          <w:rFonts w:ascii="Calibri" w:hAnsi="Calibri" w:cs="Calibri"/>
          <w:bCs/>
        </w:rPr>
        <w:t xml:space="preserve">.  </w:t>
      </w:r>
      <w:r>
        <w:rPr>
          <w:rFonts w:ascii="Calibri" w:hAnsi="Calibri" w:cs="Calibri"/>
          <w:bCs/>
        </w:rPr>
        <w:t>Frances will send the updated version of the Foundation minutes to all its members.</w:t>
      </w:r>
    </w:p>
    <w:p w14:paraId="6E093638" w14:textId="77777777" w:rsidR="002515E1" w:rsidRDefault="002515E1" w:rsidP="008E73D2">
      <w:pPr>
        <w:jc w:val="both"/>
        <w:rPr>
          <w:rFonts w:ascii="Calibri" w:hAnsi="Calibri" w:cs="Calibri"/>
          <w:bCs/>
        </w:rPr>
      </w:pPr>
    </w:p>
    <w:p w14:paraId="19125B0B" w14:textId="4232281F" w:rsidR="002515E1" w:rsidRDefault="002515E1" w:rsidP="008E73D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Byron moved and Lisa seconded that we send the following proposed slate of 2023-2024 Foundation officers </w:t>
      </w:r>
      <w:r w:rsidR="00C756B6">
        <w:rPr>
          <w:rFonts w:ascii="Calibri" w:hAnsi="Calibri" w:cs="Calibri"/>
          <w:bCs/>
        </w:rPr>
        <w:t>for</w:t>
      </w:r>
      <w:r>
        <w:rPr>
          <w:rFonts w:ascii="Calibri" w:hAnsi="Calibri" w:cs="Calibri"/>
          <w:bCs/>
        </w:rPr>
        <w:t xml:space="preserve"> approv</w:t>
      </w:r>
      <w:r w:rsidR="00C756B6">
        <w:rPr>
          <w:rFonts w:ascii="Calibri" w:hAnsi="Calibri" w:cs="Calibri"/>
          <w:bCs/>
        </w:rPr>
        <w:t>al</w:t>
      </w:r>
      <w:r>
        <w:rPr>
          <w:rFonts w:ascii="Calibri" w:hAnsi="Calibri" w:cs="Calibri"/>
          <w:bCs/>
        </w:rPr>
        <w:t xml:space="preserve"> at the next Club meeting:</w:t>
      </w:r>
    </w:p>
    <w:p w14:paraId="4CED53E3" w14:textId="63C7ACF6" w:rsidR="002515E1" w:rsidRDefault="002515E1" w:rsidP="002515E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President:  Byron Kellar</w:t>
      </w:r>
    </w:p>
    <w:p w14:paraId="2B1FE0F0" w14:textId="77777777" w:rsidR="00007E2E" w:rsidRDefault="002515E1" w:rsidP="002515E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Treasurer:  </w:t>
      </w:r>
      <w:r w:rsidR="00007E2E">
        <w:rPr>
          <w:rFonts w:ascii="Calibri" w:hAnsi="Calibri" w:cs="Calibri"/>
          <w:bCs/>
        </w:rPr>
        <w:t>Kathryn Weber</w:t>
      </w:r>
    </w:p>
    <w:p w14:paraId="21AE3830" w14:textId="77777777" w:rsidR="00007E2E" w:rsidRDefault="00007E2E" w:rsidP="002515E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Secretary:  Frances Moore</w:t>
      </w:r>
    </w:p>
    <w:p w14:paraId="5760851C" w14:textId="51B1835E" w:rsidR="00007E2E" w:rsidRDefault="00007E2E" w:rsidP="00007E2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slate was approved unanimously.  (Mark Cooksey will perform the Treasurer’s functions until the new officers are approved &amp; the new financial system is activated.)</w:t>
      </w:r>
    </w:p>
    <w:p w14:paraId="5F71E1AC" w14:textId="77777777" w:rsidR="00C756B6" w:rsidRDefault="00C756B6" w:rsidP="00007E2E">
      <w:pPr>
        <w:jc w:val="both"/>
        <w:rPr>
          <w:rFonts w:ascii="Calibri" w:hAnsi="Calibri" w:cs="Calibri"/>
          <w:bCs/>
        </w:rPr>
      </w:pPr>
    </w:p>
    <w:p w14:paraId="6EB38633" w14:textId="22913A7B" w:rsidR="00C756B6" w:rsidRDefault="00C756B6" w:rsidP="00007E2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Byron moved and Mark seconded that we approve the minutes of the 7 June Foundation meeting as written.  This motion was approved unanimously.</w:t>
      </w:r>
    </w:p>
    <w:p w14:paraId="1B7FD068" w14:textId="77777777" w:rsidR="00007E2E" w:rsidRDefault="00007E2E" w:rsidP="00007E2E">
      <w:pPr>
        <w:jc w:val="both"/>
        <w:rPr>
          <w:rFonts w:ascii="Calibri" w:hAnsi="Calibri" w:cs="Calibri"/>
          <w:bCs/>
        </w:rPr>
      </w:pPr>
    </w:p>
    <w:p w14:paraId="7A637EA3" w14:textId="77777777" w:rsidR="00FE4AA0" w:rsidRDefault="00FE4AA0" w:rsidP="00FE4AA0">
      <w:pPr>
        <w:jc w:val="both"/>
        <w:rPr>
          <w:rFonts w:ascii="Calibri" w:hAnsi="Calibri" w:cs="Calibri"/>
          <w:bCs/>
        </w:rPr>
      </w:pPr>
    </w:p>
    <w:p w14:paraId="0FE18252" w14:textId="77777777" w:rsidR="007D197C" w:rsidRDefault="007D197C" w:rsidP="00FE4AA0">
      <w:pPr>
        <w:jc w:val="both"/>
        <w:rPr>
          <w:rFonts w:ascii="Calibri" w:hAnsi="Calibri" w:cs="Calibri"/>
          <w:bCs/>
        </w:rPr>
      </w:pPr>
    </w:p>
    <w:p w14:paraId="7D24C753" w14:textId="0A17BF7D" w:rsidR="00FE4AA0" w:rsidRDefault="00C756B6" w:rsidP="00FE4AA0">
      <w:pPr>
        <w:jc w:val="both"/>
        <w:rPr>
          <w:rFonts w:ascii="Calibri" w:hAnsi="Calibri" w:cs="Calibri"/>
          <w:bCs/>
        </w:rPr>
      </w:pPr>
      <w:r w:rsidRPr="00FE4AA0">
        <w:rPr>
          <w:rFonts w:ascii="Calibri" w:hAnsi="Calibri" w:cs="Calibri"/>
          <w:bCs/>
        </w:rPr>
        <w:lastRenderedPageBreak/>
        <w:t xml:space="preserve">Frances made two suggestions for </w:t>
      </w:r>
      <w:r w:rsidR="00E865E0">
        <w:rPr>
          <w:rFonts w:ascii="Calibri" w:hAnsi="Calibri" w:cs="Calibri"/>
          <w:bCs/>
        </w:rPr>
        <w:t>assist</w:t>
      </w:r>
      <w:r w:rsidRPr="00FE4AA0">
        <w:rPr>
          <w:rFonts w:ascii="Calibri" w:hAnsi="Calibri" w:cs="Calibri"/>
          <w:bCs/>
        </w:rPr>
        <w:t>ing</w:t>
      </w:r>
      <w:r w:rsidR="00FE4AA0" w:rsidRPr="00FE4AA0">
        <w:rPr>
          <w:rFonts w:ascii="Calibri" w:hAnsi="Calibri" w:cs="Calibri"/>
          <w:bCs/>
        </w:rPr>
        <w:t xml:space="preserve"> future Foundation </w:t>
      </w:r>
      <w:r w:rsidR="00E865E0">
        <w:rPr>
          <w:rFonts w:ascii="Calibri" w:hAnsi="Calibri" w:cs="Calibri"/>
          <w:bCs/>
        </w:rPr>
        <w:t>member decisions</w:t>
      </w:r>
      <w:r w:rsidR="00FE4AA0">
        <w:rPr>
          <w:rFonts w:ascii="Calibri" w:hAnsi="Calibri" w:cs="Calibri"/>
          <w:bCs/>
        </w:rPr>
        <w:t>:</w:t>
      </w:r>
    </w:p>
    <w:p w14:paraId="106F8B01" w14:textId="1A137935" w:rsidR="00FE4AA0" w:rsidRDefault="00FE4AA0" w:rsidP="00FE4AA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3F7CA9">
        <w:rPr>
          <w:rFonts w:ascii="Calibri" w:hAnsi="Calibri" w:cs="Calibri"/>
          <w:b/>
        </w:rPr>
        <w:t>Include in the minutes the names of persons authorized to sign checks on each account</w:t>
      </w:r>
      <w:r>
        <w:rPr>
          <w:rFonts w:ascii="Calibri" w:hAnsi="Calibri" w:cs="Calibri"/>
          <w:bCs/>
        </w:rPr>
        <w:t xml:space="preserve"> (and any changes made to this).  –She thinks there should be at least two, in case a signer is unavailable when a check needs to be signed.</w:t>
      </w:r>
      <w:r w:rsidR="003F7CA9">
        <w:rPr>
          <w:rFonts w:ascii="Calibri" w:hAnsi="Calibri" w:cs="Calibri"/>
          <w:bCs/>
        </w:rPr>
        <w:t xml:space="preserve">  (</w:t>
      </w:r>
      <w:r w:rsidR="007D197C">
        <w:rPr>
          <w:rFonts w:ascii="Calibri" w:hAnsi="Calibri" w:cs="Calibri"/>
          <w:bCs/>
        </w:rPr>
        <w:t>In the past w</w:t>
      </w:r>
      <w:r w:rsidR="003F7CA9">
        <w:rPr>
          <w:rFonts w:ascii="Calibri" w:hAnsi="Calibri" w:cs="Calibri"/>
          <w:bCs/>
        </w:rPr>
        <w:t xml:space="preserve">e have </w:t>
      </w:r>
      <w:r w:rsidR="007D197C">
        <w:rPr>
          <w:rFonts w:ascii="Calibri" w:hAnsi="Calibri" w:cs="Calibri"/>
          <w:bCs/>
        </w:rPr>
        <w:t xml:space="preserve">sometimes </w:t>
      </w:r>
      <w:r w:rsidR="003F7CA9">
        <w:rPr>
          <w:rFonts w:ascii="Calibri" w:hAnsi="Calibri" w:cs="Calibri"/>
          <w:bCs/>
        </w:rPr>
        <w:t>forgotten this.)</w:t>
      </w:r>
    </w:p>
    <w:p w14:paraId="56F1AAEE" w14:textId="58284E1E" w:rsidR="00FE4AA0" w:rsidRPr="00FE4AA0" w:rsidRDefault="00FE4AA0" w:rsidP="00FE4AA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Terms of Foundation members, except that of the immediate Past President (one year), are two years (renewable).  We have lost track of w</w:t>
      </w:r>
      <w:r w:rsidR="000D30BF">
        <w:rPr>
          <w:rFonts w:ascii="Calibri" w:hAnsi="Calibri" w:cs="Calibri"/>
          <w:bCs/>
        </w:rPr>
        <w:t>ho</w:t>
      </w:r>
      <w:r>
        <w:rPr>
          <w:rFonts w:ascii="Calibri" w:hAnsi="Calibri" w:cs="Calibri"/>
          <w:bCs/>
        </w:rPr>
        <w:t xml:space="preserve"> needs to request a renewal</w:t>
      </w:r>
      <w:r w:rsidR="0044722B">
        <w:rPr>
          <w:rFonts w:ascii="Calibri" w:hAnsi="Calibri" w:cs="Calibri"/>
          <w:bCs/>
        </w:rPr>
        <w:t xml:space="preserve">, if desired.  It might be a good idea to </w:t>
      </w:r>
      <w:r w:rsidR="0044722B" w:rsidRPr="007D197C">
        <w:rPr>
          <w:rFonts w:ascii="Calibri" w:hAnsi="Calibri" w:cs="Calibri"/>
          <w:b/>
        </w:rPr>
        <w:t xml:space="preserve">have </w:t>
      </w:r>
      <w:r w:rsidR="007D197C">
        <w:rPr>
          <w:rFonts w:ascii="Calibri" w:hAnsi="Calibri" w:cs="Calibri"/>
          <w:b/>
        </w:rPr>
        <w:t xml:space="preserve">member </w:t>
      </w:r>
      <w:r w:rsidR="0044722B" w:rsidRPr="007D197C">
        <w:rPr>
          <w:rFonts w:ascii="Calibri" w:hAnsi="Calibri" w:cs="Calibri"/>
          <w:b/>
        </w:rPr>
        <w:t>term beginnings in the minutes</w:t>
      </w:r>
      <w:r w:rsidR="0044722B">
        <w:rPr>
          <w:rFonts w:ascii="Calibri" w:hAnsi="Calibri" w:cs="Calibri"/>
          <w:bCs/>
        </w:rPr>
        <w:t>, so we know when to renew or replace members.</w:t>
      </w:r>
    </w:p>
    <w:p w14:paraId="402EC86F" w14:textId="77777777" w:rsidR="00FE4AA0" w:rsidRPr="00FE4AA0" w:rsidRDefault="00FE4AA0" w:rsidP="00FE4AA0">
      <w:pPr>
        <w:jc w:val="both"/>
        <w:rPr>
          <w:rFonts w:ascii="Calibri" w:hAnsi="Calibri" w:cs="Calibri"/>
          <w:bCs/>
        </w:rPr>
      </w:pPr>
    </w:p>
    <w:p w14:paraId="74F8F3F0" w14:textId="671A1A29" w:rsidR="002515E1" w:rsidRPr="00007E2E" w:rsidRDefault="00007E2E" w:rsidP="00007E2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We ran out of time </w:t>
      </w:r>
      <w:r w:rsidR="00FF569E">
        <w:rPr>
          <w:rFonts w:ascii="Calibri" w:hAnsi="Calibri" w:cs="Calibri"/>
          <w:bCs/>
        </w:rPr>
        <w:t xml:space="preserve">at 11:57 </w:t>
      </w:r>
      <w:r>
        <w:rPr>
          <w:rFonts w:ascii="Calibri" w:hAnsi="Calibri" w:cs="Calibri"/>
          <w:bCs/>
        </w:rPr>
        <w:t xml:space="preserve">and agreed to </w:t>
      </w:r>
      <w:r w:rsidR="00265744">
        <w:rPr>
          <w:rFonts w:ascii="Calibri" w:hAnsi="Calibri" w:cs="Calibri"/>
          <w:bCs/>
        </w:rPr>
        <w:t xml:space="preserve">discuss </w:t>
      </w:r>
      <w:r w:rsidR="00FF569E">
        <w:rPr>
          <w:rFonts w:ascii="Calibri" w:hAnsi="Calibri" w:cs="Calibri"/>
          <w:bCs/>
        </w:rPr>
        <w:t xml:space="preserve">a </w:t>
      </w:r>
      <w:r w:rsidR="000F3B58">
        <w:rPr>
          <w:rFonts w:ascii="Calibri" w:hAnsi="Calibri" w:cs="Calibri"/>
          <w:bCs/>
        </w:rPr>
        <w:t>proposed 2023-2024 charitable donation</w:t>
      </w:r>
      <w:r w:rsidR="00FF569E">
        <w:rPr>
          <w:rFonts w:ascii="Calibri" w:hAnsi="Calibri" w:cs="Calibri"/>
          <w:bCs/>
        </w:rPr>
        <w:t xml:space="preserve"> budget</w:t>
      </w:r>
      <w:r w:rsidR="000F3B58">
        <w:rPr>
          <w:rFonts w:ascii="Calibri" w:hAnsi="Calibri" w:cs="Calibri"/>
          <w:bCs/>
        </w:rPr>
        <w:t xml:space="preserve"> at</w:t>
      </w:r>
      <w:r w:rsidR="000F3B58" w:rsidRPr="00C756B6">
        <w:rPr>
          <w:rFonts w:ascii="Calibri" w:hAnsi="Calibri" w:cs="Calibri"/>
          <w:b/>
        </w:rPr>
        <w:t xml:space="preserve"> </w:t>
      </w:r>
      <w:r w:rsidR="00FF569E" w:rsidRPr="00C756B6">
        <w:rPr>
          <w:rFonts w:ascii="Calibri" w:hAnsi="Calibri" w:cs="Calibri"/>
          <w:b/>
        </w:rPr>
        <w:t>o</w:t>
      </w:r>
      <w:r w:rsidR="000F3B58" w:rsidRPr="00C756B6">
        <w:rPr>
          <w:rFonts w:ascii="Calibri" w:hAnsi="Calibri" w:cs="Calibri"/>
          <w:b/>
        </w:rPr>
        <w:t xml:space="preserve">ur </w:t>
      </w:r>
      <w:r w:rsidR="000F3B58" w:rsidRPr="00FF569E">
        <w:rPr>
          <w:rFonts w:ascii="Calibri" w:hAnsi="Calibri" w:cs="Calibri"/>
          <w:b/>
        </w:rPr>
        <w:t>next meeting, which will be on 2 August at 11:00 AM at the Neil Kelly office.</w:t>
      </w:r>
      <w:r w:rsidRPr="00007E2E">
        <w:rPr>
          <w:rFonts w:ascii="Calibri" w:hAnsi="Calibri" w:cs="Calibri"/>
          <w:bCs/>
        </w:rPr>
        <w:t xml:space="preserve"> </w:t>
      </w:r>
    </w:p>
    <w:p w14:paraId="6AD90074" w14:textId="77777777" w:rsidR="006F4060" w:rsidRDefault="006F4060" w:rsidP="008E73D2">
      <w:pPr>
        <w:jc w:val="both"/>
        <w:rPr>
          <w:rFonts w:ascii="Calibri" w:hAnsi="Calibri" w:cs="Calibri"/>
          <w:bCs/>
        </w:rPr>
      </w:pPr>
    </w:p>
    <w:p w14:paraId="70B5EF3E" w14:textId="0EA7FE7C" w:rsidR="00FF569E" w:rsidRDefault="00FF569E" w:rsidP="008E73D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Frances Moore, Foundation Secretary</w:t>
      </w:r>
    </w:p>
    <w:sectPr w:rsidR="00FF569E" w:rsidSect="00CF03AE">
      <w:headerReference w:type="default" r:id="rId7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267B" w14:textId="77777777" w:rsidR="006E427C" w:rsidRDefault="006E427C" w:rsidP="00CF03AE">
      <w:r>
        <w:separator/>
      </w:r>
    </w:p>
  </w:endnote>
  <w:endnote w:type="continuationSeparator" w:id="0">
    <w:p w14:paraId="0416CA6F" w14:textId="77777777" w:rsidR="006E427C" w:rsidRDefault="006E427C" w:rsidP="00CF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7A2A" w14:textId="77777777" w:rsidR="006E427C" w:rsidRDefault="006E427C" w:rsidP="00CF03AE">
      <w:r>
        <w:separator/>
      </w:r>
    </w:p>
  </w:footnote>
  <w:footnote w:type="continuationSeparator" w:id="0">
    <w:p w14:paraId="45F82C24" w14:textId="77777777" w:rsidR="006E427C" w:rsidRDefault="006E427C" w:rsidP="00CF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CF7D" w14:textId="77777777" w:rsidR="00CF03AE" w:rsidRDefault="007463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3AE">
      <w:rPr>
        <w:noProof/>
      </w:rPr>
      <w:t>1</w:t>
    </w:r>
    <w:r>
      <w:rPr>
        <w:noProof/>
      </w:rPr>
      <w:fldChar w:fldCharType="end"/>
    </w:r>
  </w:p>
  <w:p w14:paraId="44DBB7FD" w14:textId="77777777" w:rsidR="00CF03AE" w:rsidRDefault="00CF0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7FD"/>
    <w:multiLevelType w:val="hybridMultilevel"/>
    <w:tmpl w:val="9D30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6604F"/>
    <w:multiLevelType w:val="hybridMultilevel"/>
    <w:tmpl w:val="1B0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0601"/>
    <w:multiLevelType w:val="hybridMultilevel"/>
    <w:tmpl w:val="2A38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3269">
    <w:abstractNumId w:val="0"/>
  </w:num>
  <w:num w:numId="2" w16cid:durableId="1769620973">
    <w:abstractNumId w:val="2"/>
  </w:num>
  <w:num w:numId="3" w16cid:durableId="7512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B1"/>
    <w:rsid w:val="00007E2E"/>
    <w:rsid w:val="00063F17"/>
    <w:rsid w:val="00067A06"/>
    <w:rsid w:val="000D30BF"/>
    <w:rsid w:val="000F3B58"/>
    <w:rsid w:val="00117D1A"/>
    <w:rsid w:val="0017707A"/>
    <w:rsid w:val="00187B27"/>
    <w:rsid w:val="001E5209"/>
    <w:rsid w:val="002515E1"/>
    <w:rsid w:val="00265744"/>
    <w:rsid w:val="0029557A"/>
    <w:rsid w:val="003214C4"/>
    <w:rsid w:val="00347C50"/>
    <w:rsid w:val="003A7DD3"/>
    <w:rsid w:val="003B0057"/>
    <w:rsid w:val="003F7CA9"/>
    <w:rsid w:val="004077BE"/>
    <w:rsid w:val="00443CAC"/>
    <w:rsid w:val="00446BCA"/>
    <w:rsid w:val="0044722B"/>
    <w:rsid w:val="0048566D"/>
    <w:rsid w:val="004F2ED0"/>
    <w:rsid w:val="005025FC"/>
    <w:rsid w:val="005421B6"/>
    <w:rsid w:val="00542BAD"/>
    <w:rsid w:val="00564D5C"/>
    <w:rsid w:val="00584CEB"/>
    <w:rsid w:val="00591745"/>
    <w:rsid w:val="005B50E8"/>
    <w:rsid w:val="005C5417"/>
    <w:rsid w:val="00607861"/>
    <w:rsid w:val="006A0285"/>
    <w:rsid w:val="006E427C"/>
    <w:rsid w:val="006E6C3A"/>
    <w:rsid w:val="006F4060"/>
    <w:rsid w:val="0070070B"/>
    <w:rsid w:val="00737DEC"/>
    <w:rsid w:val="007463F1"/>
    <w:rsid w:val="0078240F"/>
    <w:rsid w:val="007C035B"/>
    <w:rsid w:val="007D197C"/>
    <w:rsid w:val="008137D7"/>
    <w:rsid w:val="00886B86"/>
    <w:rsid w:val="008E40B1"/>
    <w:rsid w:val="008E73D2"/>
    <w:rsid w:val="009139E4"/>
    <w:rsid w:val="0094734B"/>
    <w:rsid w:val="009E1948"/>
    <w:rsid w:val="00A46C7F"/>
    <w:rsid w:val="00AB0509"/>
    <w:rsid w:val="00AC6BC1"/>
    <w:rsid w:val="00AE0227"/>
    <w:rsid w:val="00B00CFC"/>
    <w:rsid w:val="00B26179"/>
    <w:rsid w:val="00B43CC9"/>
    <w:rsid w:val="00B5747F"/>
    <w:rsid w:val="00B710ED"/>
    <w:rsid w:val="00BA4313"/>
    <w:rsid w:val="00BC7FCB"/>
    <w:rsid w:val="00C365C4"/>
    <w:rsid w:val="00C41769"/>
    <w:rsid w:val="00C756B6"/>
    <w:rsid w:val="00CC1E13"/>
    <w:rsid w:val="00CE0EE0"/>
    <w:rsid w:val="00CF03AE"/>
    <w:rsid w:val="00D44514"/>
    <w:rsid w:val="00D55A49"/>
    <w:rsid w:val="00E372F8"/>
    <w:rsid w:val="00E6772D"/>
    <w:rsid w:val="00E77561"/>
    <w:rsid w:val="00E865E0"/>
    <w:rsid w:val="00F8494E"/>
    <w:rsid w:val="00FE4225"/>
    <w:rsid w:val="00FE4AA0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DFBE0"/>
  <w15:docId w15:val="{A8FCBE80-2745-4CDB-ABCD-BB008ED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03A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03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F03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13</cp:revision>
  <cp:lastPrinted>2023-07-23T21:12:00Z</cp:lastPrinted>
  <dcterms:created xsi:type="dcterms:W3CDTF">2023-07-22T23:13:00Z</dcterms:created>
  <dcterms:modified xsi:type="dcterms:W3CDTF">2023-07-31T17:34:00Z</dcterms:modified>
</cp:coreProperties>
</file>