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BEEAA" w14:textId="4FE4934D" w:rsidR="00DB56F8" w:rsidRPr="0078568C" w:rsidRDefault="0078568C" w:rsidP="0078568C">
      <w:pPr>
        <w:jc w:val="center"/>
        <w:rPr>
          <w:sz w:val="28"/>
          <w:szCs w:val="28"/>
        </w:rPr>
      </w:pPr>
      <w:r w:rsidRPr="0078568C">
        <w:rPr>
          <w:sz w:val="28"/>
          <w:szCs w:val="28"/>
        </w:rPr>
        <w:t>Position Description</w:t>
      </w:r>
    </w:p>
    <w:p w14:paraId="3A33B0D3" w14:textId="04CAD45D" w:rsidR="0078568C" w:rsidRDefault="0078568C" w:rsidP="0078568C">
      <w:pPr>
        <w:jc w:val="center"/>
        <w:rPr>
          <w:sz w:val="28"/>
          <w:szCs w:val="28"/>
        </w:rPr>
      </w:pPr>
      <w:r w:rsidRPr="0078568C">
        <w:rPr>
          <w:sz w:val="28"/>
          <w:szCs w:val="28"/>
        </w:rPr>
        <w:t>District 5080 Ombudsman</w:t>
      </w:r>
    </w:p>
    <w:p w14:paraId="7441A8C2" w14:textId="15F4046E" w:rsidR="0078568C" w:rsidRDefault="0078568C" w:rsidP="0078568C">
      <w:pPr>
        <w:jc w:val="center"/>
        <w:rPr>
          <w:sz w:val="28"/>
          <w:szCs w:val="28"/>
        </w:rPr>
      </w:pPr>
    </w:p>
    <w:p w14:paraId="76787658" w14:textId="77777777" w:rsidR="008B0FA6" w:rsidRDefault="0078568C" w:rsidP="0078568C">
      <w:pPr>
        <w:pStyle w:val="NoSpacing"/>
        <w:rPr>
          <w:rFonts w:ascii="Open Sans" w:hAnsi="Open Sans" w:cs="Open Sans"/>
          <w:color w:val="303336"/>
          <w:spacing w:val="3"/>
          <w:sz w:val="27"/>
          <w:szCs w:val="27"/>
          <w:shd w:val="clear" w:color="auto" w:fill="FFFFFF"/>
        </w:rPr>
      </w:pPr>
      <w:r>
        <w:rPr>
          <w:rFonts w:ascii="Open Sans" w:hAnsi="Open Sans" w:cs="Open Sans"/>
          <w:color w:val="303336"/>
          <w:spacing w:val="3"/>
          <w:sz w:val="27"/>
          <w:szCs w:val="27"/>
          <w:shd w:val="clear" w:color="auto" w:fill="FFFFFF"/>
        </w:rPr>
        <w:t xml:space="preserve">There are occasions when disputes arise within the </w:t>
      </w:r>
      <w:proofErr w:type="gramStart"/>
      <w:r>
        <w:rPr>
          <w:rFonts w:ascii="Open Sans" w:hAnsi="Open Sans" w:cs="Open Sans"/>
          <w:color w:val="303336"/>
          <w:spacing w:val="3"/>
          <w:sz w:val="27"/>
          <w:szCs w:val="27"/>
          <w:shd w:val="clear" w:color="auto" w:fill="FFFFFF"/>
        </w:rPr>
        <w:t>District</w:t>
      </w:r>
      <w:proofErr w:type="gramEnd"/>
      <w:r>
        <w:rPr>
          <w:rFonts w:ascii="Open Sans" w:hAnsi="Open Sans" w:cs="Open Sans"/>
          <w:color w:val="303336"/>
          <w:spacing w:val="3"/>
          <w:sz w:val="27"/>
          <w:szCs w:val="27"/>
          <w:shd w:val="clear" w:color="auto" w:fill="FFFFFF"/>
        </w:rPr>
        <w:t xml:space="preserve"> and it is beneficial to have an organizational ombudsman to work with individuals and/or groups to explore and assist them in determining options to help resolve conflicts, issues or concerns.  </w:t>
      </w:r>
    </w:p>
    <w:p w14:paraId="039BE13F" w14:textId="77777777" w:rsidR="008B0FA6" w:rsidRDefault="008B0FA6" w:rsidP="0078568C">
      <w:pPr>
        <w:pStyle w:val="NoSpacing"/>
        <w:rPr>
          <w:rFonts w:ascii="Open Sans" w:hAnsi="Open Sans" w:cs="Open Sans"/>
          <w:color w:val="303336"/>
          <w:spacing w:val="3"/>
          <w:sz w:val="27"/>
          <w:szCs w:val="27"/>
          <w:shd w:val="clear" w:color="auto" w:fill="FFFFFF"/>
        </w:rPr>
      </w:pPr>
    </w:p>
    <w:p w14:paraId="4D5A9D71" w14:textId="4F432EDC" w:rsidR="0078568C" w:rsidRDefault="008B0FA6" w:rsidP="0078568C">
      <w:pPr>
        <w:pStyle w:val="NoSpacing"/>
        <w:rPr>
          <w:rFonts w:ascii="Open Sans" w:hAnsi="Open Sans" w:cs="Open Sans"/>
          <w:color w:val="303336"/>
          <w:spacing w:val="3"/>
          <w:sz w:val="27"/>
          <w:szCs w:val="27"/>
          <w:shd w:val="clear" w:color="auto" w:fill="FFFFFF"/>
        </w:rPr>
      </w:pPr>
      <w:r>
        <w:rPr>
          <w:rFonts w:ascii="Open Sans" w:hAnsi="Open Sans" w:cs="Open Sans"/>
          <w:color w:val="303336"/>
          <w:spacing w:val="3"/>
          <w:sz w:val="27"/>
          <w:szCs w:val="27"/>
          <w:shd w:val="clear" w:color="auto" w:fill="FFFFFF"/>
        </w:rPr>
        <w:t xml:space="preserve">The ombudsman would bring systemic concerns to the attention of the District Governor for resolution.  </w:t>
      </w:r>
    </w:p>
    <w:p w14:paraId="5F69848A" w14:textId="6E0E7B12" w:rsidR="00681474" w:rsidRDefault="00681474" w:rsidP="0078568C">
      <w:pPr>
        <w:pStyle w:val="NoSpacing"/>
        <w:rPr>
          <w:rFonts w:ascii="Open Sans" w:hAnsi="Open Sans" w:cs="Open Sans"/>
          <w:color w:val="303336"/>
          <w:spacing w:val="3"/>
          <w:sz w:val="27"/>
          <w:szCs w:val="27"/>
          <w:shd w:val="clear" w:color="auto" w:fill="FFFFFF"/>
        </w:rPr>
      </w:pPr>
    </w:p>
    <w:p w14:paraId="2EAB6F56" w14:textId="77777777" w:rsidR="00681474" w:rsidRDefault="00681474" w:rsidP="00681474">
      <w:pPr>
        <w:pStyle w:val="NoSpacing"/>
        <w:rPr>
          <w:rFonts w:ascii="Open Sans" w:hAnsi="Open Sans" w:cs="Open Sans"/>
          <w:color w:val="303336"/>
          <w:spacing w:val="3"/>
          <w:sz w:val="27"/>
          <w:szCs w:val="27"/>
          <w:shd w:val="clear" w:color="auto" w:fill="FFFFFF"/>
        </w:rPr>
      </w:pPr>
    </w:p>
    <w:p w14:paraId="01DB1422" w14:textId="77777777" w:rsidR="00681474" w:rsidRDefault="00681474" w:rsidP="00681474">
      <w:pPr>
        <w:pStyle w:val="NoSpacing"/>
        <w:rPr>
          <w:rFonts w:ascii="Open Sans" w:hAnsi="Open Sans" w:cs="Open Sans"/>
          <w:color w:val="303336"/>
          <w:spacing w:val="3"/>
          <w:sz w:val="27"/>
          <w:szCs w:val="27"/>
          <w:shd w:val="clear" w:color="auto" w:fill="FFFFFF"/>
        </w:rPr>
      </w:pPr>
      <w:r>
        <w:rPr>
          <w:rFonts w:ascii="Open Sans" w:hAnsi="Open Sans" w:cs="Open Sans"/>
          <w:color w:val="303336"/>
          <w:spacing w:val="3"/>
          <w:sz w:val="27"/>
          <w:szCs w:val="27"/>
          <w:shd w:val="clear" w:color="auto" w:fill="FFFFFF"/>
        </w:rPr>
        <w:t>This person would remain independent, free, and impartial.</w:t>
      </w:r>
      <w:r w:rsidRPr="008B0FA6">
        <w:rPr>
          <w:rFonts w:ascii="Open Sans" w:hAnsi="Open Sans" w:cs="Open Sans"/>
          <w:color w:val="303336"/>
          <w:spacing w:val="3"/>
          <w:sz w:val="27"/>
          <w:szCs w:val="27"/>
          <w:shd w:val="clear" w:color="auto" w:fill="FFFFFF"/>
        </w:rPr>
        <w:t xml:space="preserve"> </w:t>
      </w:r>
      <w:r>
        <w:rPr>
          <w:rFonts w:ascii="Open Sans" w:hAnsi="Open Sans" w:cs="Open Sans"/>
          <w:color w:val="303336"/>
          <w:spacing w:val="3"/>
          <w:sz w:val="27"/>
          <w:szCs w:val="27"/>
          <w:shd w:val="clear" w:color="auto" w:fill="FFFFFF"/>
        </w:rPr>
        <w:t xml:space="preserve">They report to the District Governor.  The term of service would be three years with annual assessment of continued service.  </w:t>
      </w:r>
    </w:p>
    <w:p w14:paraId="3C9452AE" w14:textId="77777777" w:rsidR="00681474" w:rsidRPr="0078568C" w:rsidRDefault="00681474" w:rsidP="0078568C">
      <w:pPr>
        <w:pStyle w:val="NoSpacing"/>
        <w:rPr>
          <w:sz w:val="28"/>
          <w:szCs w:val="28"/>
        </w:rPr>
      </w:pPr>
    </w:p>
    <w:sectPr w:rsidR="00681474" w:rsidRPr="00785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8C"/>
    <w:rsid w:val="00681474"/>
    <w:rsid w:val="0078568C"/>
    <w:rsid w:val="008B0FA6"/>
    <w:rsid w:val="00DB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2C346"/>
  <w15:chartTrackingRefBased/>
  <w15:docId w15:val="{D7922218-5616-4227-AAD9-DFC805D6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568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856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856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Bauer</dc:creator>
  <cp:keywords/>
  <dc:description/>
  <cp:lastModifiedBy>Linda Bauer</cp:lastModifiedBy>
  <cp:revision>1</cp:revision>
  <dcterms:created xsi:type="dcterms:W3CDTF">2021-12-17T20:00:00Z</dcterms:created>
  <dcterms:modified xsi:type="dcterms:W3CDTF">2021-12-17T22:17:00Z</dcterms:modified>
</cp:coreProperties>
</file>