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B65F" w14:textId="46B31AE3" w:rsidR="00F40565" w:rsidRDefault="007041AC" w:rsidP="007041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601B5027" w14:textId="3893C629" w:rsidR="007041AC" w:rsidRDefault="007041AC" w:rsidP="007041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June 21, 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 – 5:30 pm</w:t>
      </w:r>
    </w:p>
    <w:p w14:paraId="1825EF6F" w14:textId="025F3551" w:rsidR="007041AC" w:rsidRDefault="007041AC" w:rsidP="007041AC">
      <w:pPr>
        <w:rPr>
          <w:b/>
          <w:bCs/>
          <w:sz w:val="28"/>
          <w:szCs w:val="28"/>
        </w:rPr>
      </w:pPr>
    </w:p>
    <w:p w14:paraId="198D1C8D" w14:textId="42A4A33E" w:rsidR="007041AC" w:rsidRDefault="007041AC" w:rsidP="007041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>Ed Sterner, Scott Wands, Mark Phillips, Linda Holman, Judy Altman, Alan Merry, JP Mahar, Kim Anderson, Heidi Shepherd, Claire Conway, Karen Edwardsen</w:t>
      </w:r>
    </w:p>
    <w:p w14:paraId="43E52D34" w14:textId="69619C07" w:rsidR="007041AC" w:rsidRDefault="007041AC" w:rsidP="007041AC">
      <w:pPr>
        <w:rPr>
          <w:sz w:val="24"/>
          <w:szCs w:val="24"/>
        </w:rPr>
      </w:pPr>
      <w:r>
        <w:rPr>
          <w:sz w:val="24"/>
          <w:szCs w:val="24"/>
        </w:rPr>
        <w:t xml:space="preserve">Guests: Allison Reagan, Dennis Day, </w:t>
      </w:r>
      <w:proofErr w:type="spellStart"/>
      <w:r>
        <w:rPr>
          <w:sz w:val="24"/>
          <w:szCs w:val="24"/>
        </w:rPr>
        <w:t>Kennis</w:t>
      </w:r>
      <w:proofErr w:type="spellEnd"/>
      <w:r>
        <w:rPr>
          <w:sz w:val="24"/>
          <w:szCs w:val="24"/>
        </w:rPr>
        <w:t xml:space="preserve"> Brady</w:t>
      </w:r>
    </w:p>
    <w:p w14:paraId="3527B257" w14:textId="551AEDC6" w:rsidR="007041AC" w:rsidRDefault="00AB64A0" w:rsidP="007041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May Board Meeting: </w:t>
      </w:r>
      <w:r>
        <w:rPr>
          <w:sz w:val="24"/>
          <w:szCs w:val="24"/>
        </w:rPr>
        <w:t>Not written or presented</w:t>
      </w:r>
    </w:p>
    <w:p w14:paraId="46E0F2D1" w14:textId="7EF76C2C" w:rsidR="00AB64A0" w:rsidRDefault="00AB64A0" w:rsidP="007041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Goal for meeting: </w:t>
      </w:r>
      <w:r>
        <w:rPr>
          <w:sz w:val="24"/>
          <w:szCs w:val="24"/>
        </w:rPr>
        <w:t>Looking at next year’s budget &amp; dues.</w:t>
      </w:r>
    </w:p>
    <w:p w14:paraId="74FDCDAA" w14:textId="3B65A200" w:rsidR="00AB64A0" w:rsidRDefault="00AB64A0" w:rsidP="007041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Avenues of Service:</w:t>
      </w:r>
    </w:p>
    <w:p w14:paraId="45049FFC" w14:textId="33E089DF" w:rsidR="00AB64A0" w:rsidRDefault="009A6147" w:rsidP="009A6147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*Membership: </w:t>
      </w:r>
      <w:r>
        <w:rPr>
          <w:sz w:val="24"/>
          <w:szCs w:val="24"/>
        </w:rPr>
        <w:t>Kim A</w:t>
      </w:r>
      <w:r w:rsidR="00072BE1">
        <w:rPr>
          <w:sz w:val="24"/>
          <w:szCs w:val="24"/>
        </w:rPr>
        <w:t>.</w:t>
      </w:r>
      <w:r>
        <w:rPr>
          <w:sz w:val="24"/>
          <w:szCs w:val="24"/>
        </w:rPr>
        <w:t xml:space="preserve"> and the Membership Committee has accepted the resignation/termination of </w:t>
      </w:r>
      <w:r w:rsidR="00AB64A0">
        <w:rPr>
          <w:sz w:val="24"/>
          <w:szCs w:val="24"/>
        </w:rPr>
        <w:t>Norman Lieberman (resignation) and Curtis Campbell (moving location</w:t>
      </w:r>
      <w:r>
        <w:rPr>
          <w:sz w:val="24"/>
          <w:szCs w:val="24"/>
        </w:rPr>
        <w:t>s.)</w:t>
      </w:r>
      <w:r w:rsidR="005D7894">
        <w:rPr>
          <w:sz w:val="24"/>
          <w:szCs w:val="24"/>
        </w:rPr>
        <w:t xml:space="preserve"> Ed Belcher has already been terminated due to moving to California.</w:t>
      </w:r>
    </w:p>
    <w:p w14:paraId="12C84416" w14:textId="052A1D24" w:rsidR="009A6147" w:rsidRDefault="009A6147" w:rsidP="009A6147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*Community Service: </w:t>
      </w:r>
      <w:r>
        <w:rPr>
          <w:sz w:val="24"/>
          <w:szCs w:val="24"/>
        </w:rPr>
        <w:t>Linda H</w:t>
      </w:r>
      <w:r w:rsidR="00072BE1">
        <w:rPr>
          <w:sz w:val="24"/>
          <w:szCs w:val="24"/>
        </w:rPr>
        <w:t>.</w:t>
      </w:r>
      <w:r>
        <w:rPr>
          <w:sz w:val="24"/>
          <w:szCs w:val="24"/>
        </w:rPr>
        <w:t xml:space="preserve"> has submitted all paperwork and contacts to Darlene</w:t>
      </w:r>
      <w:r w:rsidR="002869C9">
        <w:rPr>
          <w:sz w:val="24"/>
          <w:szCs w:val="24"/>
        </w:rPr>
        <w:t xml:space="preserve"> Z.</w:t>
      </w:r>
      <w:r>
        <w:rPr>
          <w:sz w:val="24"/>
          <w:szCs w:val="24"/>
        </w:rPr>
        <w:t>, the club’s new Community Service chair.</w:t>
      </w:r>
    </w:p>
    <w:p w14:paraId="2B9CF389" w14:textId="3D626198" w:rsidR="009A6147" w:rsidRDefault="009A6147" w:rsidP="009A6147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*Youth Services: </w:t>
      </w:r>
      <w:r>
        <w:rPr>
          <w:sz w:val="24"/>
          <w:szCs w:val="24"/>
        </w:rPr>
        <w:t>Heidi S. shared that the Youth Resource Center will close on June 30</w:t>
      </w:r>
      <w:r w:rsidRPr="009A61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we will not be partnering with Youth Care. Youth Care will now be covering the rent for their facilities, not Rotary.</w:t>
      </w:r>
    </w:p>
    <w:p w14:paraId="0246D765" w14:textId="01943C77" w:rsidR="005254F3" w:rsidRPr="00AC21E9" w:rsidRDefault="005254F3" w:rsidP="009A6147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*2023 Auction: </w:t>
      </w:r>
      <w:r w:rsidR="00AC21E9">
        <w:rPr>
          <w:sz w:val="24"/>
          <w:szCs w:val="24"/>
        </w:rPr>
        <w:t xml:space="preserve">The Fundraising Planning Committee met on Tuesday, June 21, to discuss fundraising options for the 2022-2023 year. The committee decided the event would focus on a music event utilizing talent within the club and perhaps the </w:t>
      </w:r>
      <w:proofErr w:type="spellStart"/>
      <w:r w:rsidR="00AC21E9">
        <w:rPr>
          <w:sz w:val="24"/>
          <w:szCs w:val="24"/>
        </w:rPr>
        <w:t>Shorecrest</w:t>
      </w:r>
      <w:proofErr w:type="spellEnd"/>
      <w:r w:rsidR="00AC21E9">
        <w:rPr>
          <w:sz w:val="24"/>
          <w:szCs w:val="24"/>
        </w:rPr>
        <w:t xml:space="preserve"> High School Jazz Band, and that it would be held in March. Possible venues are being researched and further discussion regarding a live auction or </w:t>
      </w:r>
      <w:r w:rsidR="00AC21E9" w:rsidRPr="00AC21E9">
        <w:rPr>
          <w:i/>
          <w:iCs/>
          <w:sz w:val="24"/>
          <w:szCs w:val="24"/>
        </w:rPr>
        <w:t>Raise the Paddle</w:t>
      </w:r>
      <w:r w:rsidR="00AC21E9">
        <w:rPr>
          <w:sz w:val="24"/>
          <w:szCs w:val="24"/>
        </w:rPr>
        <w:t xml:space="preserve"> at the event will ensue.</w:t>
      </w:r>
    </w:p>
    <w:p w14:paraId="1E927942" w14:textId="15C31B5D" w:rsidR="001A2BDC" w:rsidRDefault="002869C9" w:rsidP="001A2B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Next Year’s Budget:</w:t>
      </w:r>
      <w:r>
        <w:rPr>
          <w:sz w:val="24"/>
          <w:szCs w:val="24"/>
        </w:rPr>
        <w:t xml:space="preserve"> </w:t>
      </w:r>
    </w:p>
    <w:p w14:paraId="78FD8C08" w14:textId="3C701314" w:rsidR="001A2BDC" w:rsidRDefault="001A2BDC" w:rsidP="001A2BDC">
      <w:pPr>
        <w:ind w:left="720"/>
        <w:rPr>
          <w:sz w:val="24"/>
          <w:szCs w:val="24"/>
        </w:rPr>
      </w:pPr>
      <w:r>
        <w:rPr>
          <w:sz w:val="24"/>
          <w:szCs w:val="24"/>
        </w:rPr>
        <w:t>*Scott, Ed, and Mark met to discuss next year’s budget. Since club functions</w:t>
      </w:r>
      <w:r w:rsidR="00D90111">
        <w:rPr>
          <w:sz w:val="24"/>
          <w:szCs w:val="24"/>
        </w:rPr>
        <w:t>’</w:t>
      </w:r>
      <w:r>
        <w:rPr>
          <w:sz w:val="24"/>
          <w:szCs w:val="24"/>
        </w:rPr>
        <w:t xml:space="preserve"> costs have increased a bit, it was decided that quarterly dues will be increased by a nominal amount. It was moved and seconded by Judy and Linda to authorize dues to be increased to $70.00 per quarter.</w:t>
      </w:r>
    </w:p>
    <w:p w14:paraId="24368172" w14:textId="628B9EB3" w:rsidR="001A2BDC" w:rsidRDefault="001A2BDC" w:rsidP="001A2BDC">
      <w:pPr>
        <w:ind w:left="720"/>
        <w:rPr>
          <w:sz w:val="24"/>
          <w:szCs w:val="24"/>
        </w:rPr>
      </w:pPr>
      <w:r>
        <w:rPr>
          <w:sz w:val="24"/>
          <w:szCs w:val="24"/>
        </w:rPr>
        <w:t>*R-85 dues will remain the same.</w:t>
      </w:r>
    </w:p>
    <w:p w14:paraId="21541498" w14:textId="29C76416" w:rsidR="009C573F" w:rsidRDefault="009C573F" w:rsidP="001A2BDC">
      <w:pPr>
        <w:ind w:left="720"/>
        <w:rPr>
          <w:sz w:val="24"/>
          <w:szCs w:val="24"/>
        </w:rPr>
      </w:pPr>
      <w:r>
        <w:rPr>
          <w:sz w:val="24"/>
          <w:szCs w:val="24"/>
        </w:rPr>
        <w:t>*Funding should be put aside for conference fees.</w:t>
      </w:r>
    </w:p>
    <w:p w14:paraId="5D2C908F" w14:textId="76995109" w:rsidR="009E3DA8" w:rsidRDefault="009E3DA8" w:rsidP="001A2BDC">
      <w:pPr>
        <w:ind w:left="720"/>
        <w:rPr>
          <w:sz w:val="24"/>
          <w:szCs w:val="24"/>
        </w:rPr>
      </w:pPr>
      <w:r>
        <w:rPr>
          <w:sz w:val="24"/>
          <w:szCs w:val="24"/>
        </w:rPr>
        <w:t>*The Avenues of Service will receive similar funding for next year.</w:t>
      </w:r>
    </w:p>
    <w:p w14:paraId="1E6297C3" w14:textId="72C6AC3F" w:rsidR="001A2BDC" w:rsidRDefault="001A2BDC" w:rsidP="001A2BD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*It is time for another donation for Harvest Against Hunger</w:t>
      </w:r>
      <w:r w:rsidR="009E3DA8">
        <w:rPr>
          <w:sz w:val="24"/>
          <w:szCs w:val="24"/>
        </w:rPr>
        <w:t xml:space="preserve"> of $750.00.</w:t>
      </w:r>
    </w:p>
    <w:p w14:paraId="4ACACEF8" w14:textId="3471DA3D" w:rsidR="009E3DA8" w:rsidRDefault="009E3DA8" w:rsidP="001A2B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*It was moved and seconded by Heidi and Claire that the Foundation Treasury have a $20,000 reserve. </w:t>
      </w:r>
      <w:r w:rsidR="00E50F6A">
        <w:rPr>
          <w:sz w:val="24"/>
          <w:szCs w:val="24"/>
        </w:rPr>
        <w:t>Unanimously approved.</w:t>
      </w:r>
    </w:p>
    <w:p w14:paraId="6161EDE3" w14:textId="4815F459" w:rsidR="009E3DA8" w:rsidRDefault="009E3DA8" w:rsidP="009E3DA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</w:t>
      </w:r>
      <w:r>
        <w:rPr>
          <w:sz w:val="24"/>
          <w:szCs w:val="24"/>
        </w:rPr>
        <w:t xml:space="preserve">Dennis D. would like to ask for volunteers </w:t>
      </w:r>
      <w:r w:rsidR="00072BE1">
        <w:rPr>
          <w:sz w:val="24"/>
          <w:szCs w:val="24"/>
        </w:rPr>
        <w:t xml:space="preserve">during tomorrow’s Zoom meeting </w:t>
      </w:r>
      <w:r>
        <w:rPr>
          <w:sz w:val="24"/>
          <w:szCs w:val="24"/>
        </w:rPr>
        <w:t>to form a small committee of members to improve</w:t>
      </w:r>
      <w:r w:rsidR="00081290">
        <w:rPr>
          <w:sz w:val="24"/>
          <w:szCs w:val="24"/>
        </w:rPr>
        <w:t xml:space="preserve"> and update the technology </w:t>
      </w:r>
      <w:r w:rsidR="00072BE1">
        <w:rPr>
          <w:sz w:val="24"/>
          <w:szCs w:val="24"/>
        </w:rPr>
        <w:t>piece of our club</w:t>
      </w:r>
      <w:r w:rsidR="00081290">
        <w:rPr>
          <w:sz w:val="24"/>
          <w:szCs w:val="24"/>
        </w:rPr>
        <w:t xml:space="preserve">…such as website, Facebook, etc. </w:t>
      </w:r>
    </w:p>
    <w:p w14:paraId="0D4BC6FD" w14:textId="26D3447B" w:rsidR="005D7894" w:rsidRDefault="005D7894" w:rsidP="009E3DA8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1F6FC3A" w14:textId="297A9CA3" w:rsidR="005D7894" w:rsidRPr="009E3DA8" w:rsidRDefault="005D7894" w:rsidP="009E3DA8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sectPr w:rsidR="005D7894" w:rsidRPr="009E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425"/>
    <w:multiLevelType w:val="hybridMultilevel"/>
    <w:tmpl w:val="227E7D22"/>
    <w:lvl w:ilvl="0" w:tplc="EE40D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A06A6C"/>
    <w:multiLevelType w:val="hybridMultilevel"/>
    <w:tmpl w:val="95C66CD8"/>
    <w:lvl w:ilvl="0" w:tplc="1FC08C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010907">
    <w:abstractNumId w:val="0"/>
  </w:num>
  <w:num w:numId="2" w16cid:durableId="63020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65"/>
    <w:rsid w:val="00072BE1"/>
    <w:rsid w:val="00081290"/>
    <w:rsid w:val="001A2BDC"/>
    <w:rsid w:val="002869C9"/>
    <w:rsid w:val="0034018F"/>
    <w:rsid w:val="005254F3"/>
    <w:rsid w:val="005D7894"/>
    <w:rsid w:val="007041AC"/>
    <w:rsid w:val="009A6147"/>
    <w:rsid w:val="009C573F"/>
    <w:rsid w:val="009E3DA8"/>
    <w:rsid w:val="00AB64A0"/>
    <w:rsid w:val="00AC21E9"/>
    <w:rsid w:val="00D90111"/>
    <w:rsid w:val="00E50F6A"/>
    <w:rsid w:val="00F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E9D4"/>
  <w15:chartTrackingRefBased/>
  <w15:docId w15:val="{F5329F39-8D03-4F11-985D-4EAEB29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9</cp:revision>
  <dcterms:created xsi:type="dcterms:W3CDTF">2022-06-24T15:10:00Z</dcterms:created>
  <dcterms:modified xsi:type="dcterms:W3CDTF">2022-07-04T16:11:00Z</dcterms:modified>
</cp:coreProperties>
</file>