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6C10A" w14:textId="613D46E7" w:rsidR="00F071A4" w:rsidRDefault="00F071A4" w:rsidP="00F071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Rotary Club of Lake Forest Park</w:t>
      </w:r>
    </w:p>
    <w:p w14:paraId="56A8577A" w14:textId="0547222D" w:rsidR="00F071A4" w:rsidRDefault="00F071A4" w:rsidP="00F071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Club Board Meeting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April 21, 2025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4:00 pm</w:t>
      </w:r>
    </w:p>
    <w:p w14:paraId="5A32B81E" w14:textId="00D0E8A4" w:rsidR="00F071A4" w:rsidRDefault="00F071A4" w:rsidP="00F071A4">
      <w:r>
        <w:rPr>
          <w:b/>
          <w:bCs/>
        </w:rPr>
        <w:t xml:space="preserve">Members Present: </w:t>
      </w:r>
      <w:r>
        <w:t xml:space="preserve">Charlie Webber, Terry Smith, Ed Sterner, Mark Phillips, </w:t>
      </w:r>
      <w:r w:rsidR="00560B22">
        <w:t xml:space="preserve">Linda Holman, </w:t>
      </w:r>
      <w:r>
        <w:t>Dennis Day, Heidi Shepherd, Mary Starkbaum</w:t>
      </w:r>
    </w:p>
    <w:p w14:paraId="5CA8C5E1" w14:textId="34FA6783" w:rsidR="00F071A4" w:rsidRDefault="00F071A4" w:rsidP="00F071A4">
      <w:r>
        <w:rPr>
          <w:b/>
          <w:bCs/>
        </w:rPr>
        <w:t xml:space="preserve">Rotarians Present: </w:t>
      </w:r>
      <w:r>
        <w:t>Paul McMurry, Ed Pearson, David</w:t>
      </w:r>
      <w:r w:rsidR="00125917">
        <w:t xml:space="preserve"> </w:t>
      </w:r>
      <w:proofErr w:type="gramStart"/>
      <w:r w:rsidR="00125917">
        <w:t>Smatlak</w:t>
      </w:r>
      <w:r>
        <w:t xml:space="preserve"> ,</w:t>
      </w:r>
      <w:proofErr w:type="gramEnd"/>
      <w:r>
        <w:t xml:space="preserve"> Allison Reagan</w:t>
      </w:r>
    </w:p>
    <w:p w14:paraId="6A452F64" w14:textId="7420625E" w:rsidR="00F071A4" w:rsidRDefault="00F071A4" w:rsidP="00F071A4">
      <w:r>
        <w:rPr>
          <w:b/>
          <w:bCs/>
        </w:rPr>
        <w:t xml:space="preserve">Last Month’s Minutes:  </w:t>
      </w:r>
      <w:r>
        <w:t>Mark asked that last month’s Minutes be amended to the correct charge of dues.</w:t>
      </w:r>
      <w:r w:rsidR="000114B5">
        <w:t xml:space="preserve"> ($210 for active member and $168 for R-85</w:t>
      </w:r>
      <w:r w:rsidR="00BE0ED1">
        <w:t>.)</w:t>
      </w:r>
      <w:r>
        <w:t xml:space="preserve"> The Minutes were then approved by the Board. Moved and seconded by Heidi and Mark.</w:t>
      </w:r>
    </w:p>
    <w:p w14:paraId="233CAC00" w14:textId="64B604BB" w:rsidR="00F071A4" w:rsidRDefault="00F071A4" w:rsidP="00F071A4">
      <w:r>
        <w:rPr>
          <w:b/>
          <w:bCs/>
        </w:rPr>
        <w:t xml:space="preserve">Treasurer’s Report: </w:t>
      </w:r>
      <w:r>
        <w:t>Mark stated that we have $8,325 in our bank account, not including the CD. Fourteen members, as of April 21</w:t>
      </w:r>
      <w:r w:rsidRPr="00F071A4">
        <w:rPr>
          <w:vertAlign w:val="superscript"/>
        </w:rPr>
        <w:t>st</w:t>
      </w:r>
      <w:r>
        <w:t>, have not paid their 4</w:t>
      </w:r>
      <w:r w:rsidRPr="00F071A4">
        <w:rPr>
          <w:vertAlign w:val="superscript"/>
        </w:rPr>
        <w:t>th</w:t>
      </w:r>
      <w:r>
        <w:t xml:space="preserve"> quarter dues.</w:t>
      </w:r>
    </w:p>
    <w:p w14:paraId="7F8F4453" w14:textId="6FF22709" w:rsidR="00F071A4" w:rsidRDefault="00377A8A" w:rsidP="00F071A4">
      <w:r>
        <w:rPr>
          <w:b/>
          <w:bCs/>
        </w:rPr>
        <w:t xml:space="preserve">New Business: </w:t>
      </w:r>
      <w:r w:rsidR="00C877D9">
        <w:t>Ed Pearson shared that he met with the Endowment Committee on April 8</w:t>
      </w:r>
      <w:r w:rsidR="00C877D9" w:rsidRPr="00212749">
        <w:rPr>
          <w:vertAlign w:val="superscript"/>
        </w:rPr>
        <w:t>th</w:t>
      </w:r>
      <w:r w:rsidR="00212749">
        <w:t>. At that time, they updated and revised the Policy and Procedures and sent it out to all Board Members. An A1 ev</w:t>
      </w:r>
      <w:r w:rsidR="00973A1E">
        <w:t xml:space="preserve">aluation has made it grammatically correct. </w:t>
      </w:r>
      <w:r w:rsidR="00177C1E">
        <w:t>The three</w:t>
      </w:r>
      <w:r w:rsidR="00911436">
        <w:t>-</w:t>
      </w:r>
      <w:r w:rsidR="00177C1E">
        <w:t>year goal is to accumulate $200,000 through donations and interest before beginning the scholarship process.</w:t>
      </w:r>
    </w:p>
    <w:p w14:paraId="62ABC0DC" w14:textId="65323CA4" w:rsidR="00177C1E" w:rsidRDefault="00177C1E" w:rsidP="00F071A4">
      <w:r>
        <w:t>The motion to approve the Foundation Legacy</w:t>
      </w:r>
      <w:r w:rsidR="00E97E10">
        <w:t xml:space="preserve">, along with the Policy &amp; Procedure edits, was </w:t>
      </w:r>
      <w:r w:rsidR="00BD2AC5">
        <w:t>moved</w:t>
      </w:r>
      <w:r w:rsidR="00E97E10">
        <w:t xml:space="preserve"> </w:t>
      </w:r>
      <w:r w:rsidR="00D151F8">
        <w:t xml:space="preserve">and seconded </w:t>
      </w:r>
      <w:r w:rsidR="00E97E10">
        <w:t xml:space="preserve">by Heidi and Karen. </w:t>
      </w:r>
      <w:r w:rsidR="00BD2AC5">
        <w:t xml:space="preserve">The motion was approved by six votes. </w:t>
      </w:r>
    </w:p>
    <w:p w14:paraId="52E0BE58" w14:textId="5DBBF6E0" w:rsidR="004A7362" w:rsidRPr="003C15DE" w:rsidRDefault="004A7362" w:rsidP="00F071A4">
      <w:r>
        <w:rPr>
          <w:b/>
          <w:bCs/>
        </w:rPr>
        <w:t xml:space="preserve">Committee Reports: </w:t>
      </w:r>
    </w:p>
    <w:p w14:paraId="32872D01" w14:textId="6019342F" w:rsidR="002A7402" w:rsidRDefault="002A7402" w:rsidP="00F071A4">
      <w:r>
        <w:rPr>
          <w:b/>
          <w:bCs/>
        </w:rPr>
        <w:t>International</w:t>
      </w:r>
      <w:r w:rsidR="009E3832">
        <w:rPr>
          <w:b/>
          <w:bCs/>
        </w:rPr>
        <w:t>:</w:t>
      </w:r>
      <w:r w:rsidR="009E3832">
        <w:t xml:space="preserve"> Mary said that most funding has been spent with $700 left in the account. </w:t>
      </w:r>
    </w:p>
    <w:p w14:paraId="3677A1D2" w14:textId="46C87FBE" w:rsidR="00560B22" w:rsidRDefault="00560B22" w:rsidP="00F071A4">
      <w:r>
        <w:rPr>
          <w:b/>
          <w:bCs/>
        </w:rPr>
        <w:t xml:space="preserve">Environmental Club: </w:t>
      </w:r>
      <w:r>
        <w:t>No updates.</w:t>
      </w:r>
    </w:p>
    <w:p w14:paraId="4B18EB40" w14:textId="0D3D5F96" w:rsidR="005E0256" w:rsidRDefault="00F710EE" w:rsidP="00F071A4">
      <w:r>
        <w:rPr>
          <w:b/>
          <w:bCs/>
        </w:rPr>
        <w:t xml:space="preserve">Membership: </w:t>
      </w:r>
      <w:r>
        <w:t>Dennis shared that Jeff Huffman is expected to be installed the first Wednesday of May. He wa</w:t>
      </w:r>
      <w:r w:rsidR="00C0572F">
        <w:t>s granted a condition approval</w:t>
      </w:r>
      <w:r>
        <w:t xml:space="preserve"> by </w:t>
      </w:r>
      <w:r w:rsidR="005E0256">
        <w:t>the Board for membership.</w:t>
      </w:r>
    </w:p>
    <w:p w14:paraId="771AFEFA" w14:textId="60C33CB1" w:rsidR="00560B22" w:rsidRDefault="005E0256" w:rsidP="00F071A4">
      <w:r>
        <w:t>Dennis</w:t>
      </w:r>
      <w:r w:rsidR="00F710EE">
        <w:t xml:space="preserve"> has been speaking with Sandra Miller. Karen will send her the link to DAC to fill out her personal information. </w:t>
      </w:r>
    </w:p>
    <w:p w14:paraId="3144921B" w14:textId="6A5F028C" w:rsidR="005E0256" w:rsidRDefault="005E0256" w:rsidP="00F071A4">
      <w:r>
        <w:rPr>
          <w:b/>
          <w:bCs/>
        </w:rPr>
        <w:t xml:space="preserve">Youth: </w:t>
      </w:r>
      <w:r w:rsidR="00B537EA">
        <w:t xml:space="preserve">Heidi shared that Youth Service continues to support </w:t>
      </w:r>
      <w:r w:rsidR="00344FB1">
        <w:t xml:space="preserve">events and needs. It </w:t>
      </w:r>
      <w:r w:rsidR="001A3722">
        <w:t>contributed $1,000 for Safety Day helmets sponsored by the LFP Police. A Rotary sticker was placed on each helmet. We have also contributed $1,000 for a pilot program</w:t>
      </w:r>
      <w:r w:rsidR="00F61816">
        <w:t xml:space="preserve"> addressing truancy at Shoreline schools. A truancy officer</w:t>
      </w:r>
      <w:r w:rsidR="00DB292B">
        <w:t>, plus a tracking program, is notifying teacher and family right away of children not attending school</w:t>
      </w:r>
      <w:r w:rsidR="00006FE9">
        <w:t>, with a focus on Briercrest Elementary.</w:t>
      </w:r>
    </w:p>
    <w:p w14:paraId="5F90A195" w14:textId="17C34594" w:rsidR="00DB292B" w:rsidRDefault="00D05A98" w:rsidP="00F071A4">
      <w:r>
        <w:rPr>
          <w:b/>
          <w:bCs/>
        </w:rPr>
        <w:t xml:space="preserve">Auction:  </w:t>
      </w:r>
      <w:r>
        <w:t xml:space="preserve">The Auction is ready and set for </w:t>
      </w:r>
      <w:r w:rsidR="009B2DC6">
        <w:t xml:space="preserve">Friday at 5:30. </w:t>
      </w:r>
    </w:p>
    <w:p w14:paraId="708130AB" w14:textId="2DBDC4C1" w:rsidR="009B2DC6" w:rsidRDefault="009B2DC6" w:rsidP="00F071A4">
      <w:pPr>
        <w:rPr>
          <w:b/>
          <w:bCs/>
        </w:rPr>
      </w:pPr>
    </w:p>
    <w:p w14:paraId="5848C47E" w14:textId="22079F89" w:rsidR="007C417E" w:rsidRDefault="007C417E" w:rsidP="00F071A4">
      <w:pPr>
        <w:rPr>
          <w:b/>
          <w:bCs/>
        </w:rPr>
      </w:pPr>
      <w:r>
        <w:rPr>
          <w:b/>
          <w:bCs/>
        </w:rPr>
        <w:lastRenderedPageBreak/>
        <w:t>Other:</w:t>
      </w:r>
    </w:p>
    <w:p w14:paraId="675B3058" w14:textId="1EB09FD7" w:rsidR="007C417E" w:rsidRDefault="007C417E" w:rsidP="00F071A4">
      <w:r>
        <w:t>Carol Dahl has lost her hearing aids and is asking for donatio</w:t>
      </w:r>
      <w:r w:rsidR="005773AD">
        <w:t>ns for her May 6 appointment. Mark said he could accept Zelle and checks if they were very clear that the donation is for Carol.</w:t>
      </w:r>
    </w:p>
    <w:p w14:paraId="47463AB1" w14:textId="77003B7D" w:rsidR="005773AD" w:rsidRDefault="00897723" w:rsidP="00F071A4">
      <w:r>
        <w:t>The Shoreline Rotary Club has requested $400 to upgrade their sound system at the Shoreline Center</w:t>
      </w:r>
      <w:r w:rsidR="00F70992">
        <w:t xml:space="preserve">. It was decided to wait until July to see how </w:t>
      </w:r>
      <w:r w:rsidR="007A683E">
        <w:t>successful our auction turns out to be. (We have already donated to the Shoreline Center Center.)</w:t>
      </w:r>
    </w:p>
    <w:p w14:paraId="492AF1CD" w14:textId="611EEEAE" w:rsidR="007A683E" w:rsidRDefault="007A683E" w:rsidP="00F071A4">
      <w:r>
        <w:t>June 16: Year-end celebration for $1,000 per table.</w:t>
      </w:r>
    </w:p>
    <w:p w14:paraId="68401CD1" w14:textId="6935A9AE" w:rsidR="007A683E" w:rsidRDefault="007A683E" w:rsidP="00F071A4">
      <w:r>
        <w:t>Flowers and a card</w:t>
      </w:r>
      <w:r w:rsidR="00095CE4">
        <w:t xml:space="preserve"> will be </w:t>
      </w:r>
      <w:proofErr w:type="gramStart"/>
      <w:r w:rsidR="00095CE4">
        <w:t>send</w:t>
      </w:r>
      <w:proofErr w:type="gramEnd"/>
      <w:r w:rsidR="00095CE4">
        <w:t xml:space="preserve"> in memory of Lori Body.</w:t>
      </w:r>
    </w:p>
    <w:p w14:paraId="15074C2F" w14:textId="77777777" w:rsidR="00095CE4" w:rsidRDefault="00095CE4" w:rsidP="00F071A4"/>
    <w:p w14:paraId="794765AB" w14:textId="0B05BA24" w:rsidR="00095CE4" w:rsidRDefault="00095CE4" w:rsidP="00F071A4">
      <w:r>
        <w:t>Respectfully submitted,</w:t>
      </w:r>
    </w:p>
    <w:p w14:paraId="48D0B2DA" w14:textId="06E878A2" w:rsidR="00095CE4" w:rsidRDefault="00095CE4" w:rsidP="00F071A4">
      <w:r>
        <w:t>Karen Edwardsen</w:t>
      </w:r>
    </w:p>
    <w:p w14:paraId="07DF87EB" w14:textId="45A19883" w:rsidR="00095CE4" w:rsidRPr="007C417E" w:rsidRDefault="00095CE4" w:rsidP="00F071A4">
      <w:r>
        <w:t>Club Secretary</w:t>
      </w:r>
    </w:p>
    <w:p w14:paraId="4254431C" w14:textId="77777777" w:rsidR="004A7362" w:rsidRPr="004A7362" w:rsidRDefault="004A7362" w:rsidP="00F071A4">
      <w:pPr>
        <w:rPr>
          <w:b/>
          <w:bCs/>
        </w:rPr>
      </w:pPr>
    </w:p>
    <w:sectPr w:rsidR="004A7362" w:rsidRPr="004A7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A4"/>
    <w:rsid w:val="00006FE9"/>
    <w:rsid w:val="000114B5"/>
    <w:rsid w:val="00095CE4"/>
    <w:rsid w:val="00125917"/>
    <w:rsid w:val="00177C1E"/>
    <w:rsid w:val="001A3722"/>
    <w:rsid w:val="00212749"/>
    <w:rsid w:val="002A7402"/>
    <w:rsid w:val="00344FB1"/>
    <w:rsid w:val="00377A8A"/>
    <w:rsid w:val="003C15DE"/>
    <w:rsid w:val="004A7362"/>
    <w:rsid w:val="004E51CC"/>
    <w:rsid w:val="00560B22"/>
    <w:rsid w:val="005773AD"/>
    <w:rsid w:val="00596F92"/>
    <w:rsid w:val="005E0256"/>
    <w:rsid w:val="007A683E"/>
    <w:rsid w:val="007C417E"/>
    <w:rsid w:val="00897723"/>
    <w:rsid w:val="009030C3"/>
    <w:rsid w:val="00911436"/>
    <w:rsid w:val="00973A1E"/>
    <w:rsid w:val="009B2DC6"/>
    <w:rsid w:val="009E3832"/>
    <w:rsid w:val="00B537EA"/>
    <w:rsid w:val="00BD2AC5"/>
    <w:rsid w:val="00BE0ED1"/>
    <w:rsid w:val="00C0572F"/>
    <w:rsid w:val="00C877D9"/>
    <w:rsid w:val="00D05A98"/>
    <w:rsid w:val="00D151F8"/>
    <w:rsid w:val="00DB292B"/>
    <w:rsid w:val="00E97E10"/>
    <w:rsid w:val="00F071A4"/>
    <w:rsid w:val="00F61816"/>
    <w:rsid w:val="00F70992"/>
    <w:rsid w:val="00F7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8136C"/>
  <w15:chartTrackingRefBased/>
  <w15:docId w15:val="{DE8E91EB-6CEB-4009-8722-A089C6AE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1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1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1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1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1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1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1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1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1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1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1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1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1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Edwardsen</dc:creator>
  <cp:keywords/>
  <dc:description/>
  <cp:lastModifiedBy>Karen Edwardsen</cp:lastModifiedBy>
  <cp:revision>37</cp:revision>
  <dcterms:created xsi:type="dcterms:W3CDTF">2025-05-04T19:38:00Z</dcterms:created>
  <dcterms:modified xsi:type="dcterms:W3CDTF">2025-05-05T18:01:00Z</dcterms:modified>
</cp:coreProperties>
</file>