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B9587" w14:textId="77777777" w:rsidR="00134C67" w:rsidRDefault="00134C67">
      <w:pPr>
        <w:spacing w:after="0" w:line="240" w:lineRule="auto"/>
        <w:jc w:val="center"/>
        <w:rPr>
          <w:rFonts w:ascii="Times New Roman" w:eastAsia="Times New Roman" w:hAnsi="Times New Roman" w:cs="Times New Roman"/>
          <w:sz w:val="24"/>
        </w:rPr>
      </w:pPr>
    </w:p>
    <w:p w14:paraId="684A41B2" w14:textId="52B14A29" w:rsidR="00134C67" w:rsidRPr="004821CE" w:rsidRDefault="00C156F2" w:rsidP="00BE5223">
      <w:pPr>
        <w:spacing w:after="120" w:line="240" w:lineRule="auto"/>
        <w:rPr>
          <w:rFonts w:ascii="Times New Roman" w:eastAsia="Times New Roman" w:hAnsi="Times New Roman" w:cs="Times New Roman"/>
        </w:rPr>
      </w:pPr>
      <w:r w:rsidRPr="004821CE">
        <w:rPr>
          <w:rFonts w:ascii="Times New Roman" w:eastAsia="Times" w:hAnsi="Times New Roman" w:cs="Times New Roman"/>
          <w:spacing w:val="-2"/>
        </w:rPr>
        <w:t>Dear Grant Seeker,</w:t>
      </w:r>
    </w:p>
    <w:p w14:paraId="0EC2E2D3" w14:textId="61783DEA" w:rsidR="00134C67" w:rsidRPr="004821CE" w:rsidRDefault="00C156F2" w:rsidP="001C100B">
      <w:pPr>
        <w:spacing w:after="120" w:line="240" w:lineRule="auto"/>
        <w:rPr>
          <w:rFonts w:ascii="Times New Roman" w:eastAsia="Times New Roman" w:hAnsi="Times New Roman" w:cs="Times New Roman"/>
        </w:rPr>
      </w:pPr>
      <w:r w:rsidRPr="004821CE">
        <w:rPr>
          <w:rFonts w:ascii="Times New Roman" w:eastAsia="Times" w:hAnsi="Times New Roman" w:cs="Times New Roman"/>
          <w:spacing w:val="-2"/>
        </w:rPr>
        <w:t>Thank you for your interest in purs</w:t>
      </w:r>
      <w:r w:rsidR="00280344" w:rsidRPr="004821CE">
        <w:rPr>
          <w:rFonts w:ascii="Times New Roman" w:eastAsia="Times" w:hAnsi="Times New Roman" w:cs="Times New Roman"/>
          <w:spacing w:val="-2"/>
        </w:rPr>
        <w:t xml:space="preserve">uing an international project. </w:t>
      </w:r>
      <w:r w:rsidRPr="004821CE">
        <w:rPr>
          <w:rFonts w:ascii="Times New Roman" w:eastAsia="Times" w:hAnsi="Times New Roman" w:cs="Times New Roman"/>
          <w:spacing w:val="-2"/>
        </w:rPr>
        <w:t>We wish you success!  Please read these direct</w:t>
      </w:r>
      <w:r w:rsidR="00CD6F8A">
        <w:rPr>
          <w:rFonts w:ascii="Times New Roman" w:eastAsia="Times" w:hAnsi="Times New Roman" w:cs="Times New Roman"/>
          <w:spacing w:val="-2"/>
        </w:rPr>
        <w:t xml:space="preserve">ions carefully and </w:t>
      </w:r>
      <w:r w:rsidR="00C66EA8" w:rsidRPr="00C01C20">
        <w:rPr>
          <w:rFonts w:ascii="Times New Roman" w:eastAsia="Times" w:hAnsi="Times New Roman" w:cs="Times New Roman"/>
          <w:spacing w:val="-2"/>
          <w:u w:val="single"/>
        </w:rPr>
        <w:t xml:space="preserve">complete </w:t>
      </w:r>
      <w:r w:rsidRPr="00C01C20">
        <w:rPr>
          <w:rFonts w:ascii="Times New Roman" w:eastAsia="Times" w:hAnsi="Times New Roman" w:cs="Times New Roman"/>
          <w:spacing w:val="-2"/>
          <w:u w:val="single"/>
        </w:rPr>
        <w:t>the attached ap</w:t>
      </w:r>
      <w:r w:rsidR="00CD6F8A" w:rsidRPr="00C01C20">
        <w:rPr>
          <w:rFonts w:ascii="Times New Roman" w:eastAsia="Times" w:hAnsi="Times New Roman" w:cs="Times New Roman"/>
          <w:spacing w:val="-2"/>
          <w:u w:val="single"/>
        </w:rPr>
        <w:t>plication form in its entirety.</w:t>
      </w:r>
    </w:p>
    <w:p w14:paraId="4A90EF61" w14:textId="33D4A603" w:rsidR="00690457" w:rsidRPr="004821CE" w:rsidRDefault="00160A3D" w:rsidP="001C100B">
      <w:pPr>
        <w:spacing w:after="120" w:line="240" w:lineRule="auto"/>
        <w:rPr>
          <w:rFonts w:ascii="Times New Roman" w:hAnsi="Times New Roman" w:cs="Times New Roman"/>
          <w:color w:val="000000"/>
          <w:shd w:val="clear" w:color="auto" w:fill="FFFFFF"/>
        </w:rPr>
      </w:pPr>
      <w:r w:rsidRPr="00C01C20">
        <w:rPr>
          <w:rFonts w:ascii="Times New Roman" w:hAnsi="Times New Roman" w:cs="Times New Roman"/>
          <w:b/>
          <w:color w:val="000000"/>
          <w:shd w:val="clear" w:color="auto" w:fill="FFFFFF"/>
        </w:rPr>
        <w:t>We offer technical assistance for grant seekers</w:t>
      </w:r>
      <w:r w:rsidRPr="004821CE">
        <w:rPr>
          <w:rFonts w:ascii="Times New Roman" w:hAnsi="Times New Roman" w:cs="Times New Roman"/>
          <w:color w:val="000000"/>
          <w:shd w:val="clear" w:color="auto" w:fill="FFFFFF"/>
        </w:rPr>
        <w:t xml:space="preserve">. </w:t>
      </w:r>
      <w:r w:rsidR="00F33EC9" w:rsidRPr="004821CE">
        <w:rPr>
          <w:rFonts w:ascii="Times New Roman" w:hAnsi="Times New Roman" w:cs="Times New Roman"/>
          <w:color w:val="000000"/>
          <w:shd w:val="clear" w:color="auto" w:fill="FFFFFF"/>
        </w:rPr>
        <w:t xml:space="preserve">If you would like </w:t>
      </w:r>
      <w:r w:rsidR="00C84A7B" w:rsidRPr="004821CE">
        <w:rPr>
          <w:rFonts w:ascii="Times New Roman" w:hAnsi="Times New Roman" w:cs="Times New Roman"/>
          <w:color w:val="000000"/>
          <w:shd w:val="clear" w:color="auto" w:fill="FFFFFF"/>
        </w:rPr>
        <w:t>us</w:t>
      </w:r>
      <w:r w:rsidR="00F33EC9" w:rsidRPr="004821CE">
        <w:rPr>
          <w:rFonts w:ascii="Times New Roman" w:hAnsi="Times New Roman" w:cs="Times New Roman"/>
          <w:color w:val="000000"/>
          <w:shd w:val="clear" w:color="auto" w:fill="FFFFFF"/>
        </w:rPr>
        <w:t xml:space="preserve"> to review your proposal</w:t>
      </w:r>
      <w:r w:rsidR="00D7151A" w:rsidRPr="004821CE">
        <w:rPr>
          <w:rFonts w:ascii="Times New Roman" w:hAnsi="Times New Roman" w:cs="Times New Roman"/>
          <w:color w:val="000000"/>
          <w:shd w:val="clear" w:color="auto" w:fill="FFFFFF"/>
        </w:rPr>
        <w:t xml:space="preserve"> </w:t>
      </w:r>
      <w:r w:rsidR="006A272C" w:rsidRPr="004821CE">
        <w:rPr>
          <w:rFonts w:ascii="Times New Roman" w:hAnsi="Times New Roman" w:cs="Times New Roman"/>
          <w:color w:val="000000"/>
          <w:shd w:val="clear" w:color="auto" w:fill="FFFFFF"/>
        </w:rPr>
        <w:t>before final submission</w:t>
      </w:r>
      <w:r w:rsidR="00AC2DA6" w:rsidRPr="004821CE">
        <w:rPr>
          <w:rFonts w:ascii="Times New Roman" w:hAnsi="Times New Roman" w:cs="Times New Roman"/>
          <w:color w:val="000000"/>
          <w:shd w:val="clear" w:color="auto" w:fill="FFFFFF"/>
        </w:rPr>
        <w:t xml:space="preserve"> and give feedback, please follow instructions below. </w:t>
      </w:r>
    </w:p>
    <w:p w14:paraId="20A4E0A7" w14:textId="411C7EAF" w:rsidR="00F33EC9" w:rsidRPr="004821CE" w:rsidRDefault="00F33EC9" w:rsidP="007733FC">
      <w:pPr>
        <w:spacing w:after="180" w:line="240" w:lineRule="auto"/>
        <w:rPr>
          <w:rFonts w:ascii="Times New Roman" w:hAnsi="Times New Roman" w:cs="Times New Roman"/>
          <w:color w:val="000000"/>
          <w:shd w:val="clear" w:color="auto" w:fill="FFFFFF"/>
        </w:rPr>
      </w:pPr>
      <w:r w:rsidRPr="004821CE">
        <w:rPr>
          <w:rFonts w:ascii="Times New Roman" w:hAnsi="Times New Roman" w:cs="Times New Roman"/>
          <w:color w:val="000000"/>
          <w:shd w:val="clear" w:color="auto" w:fill="FFFFFF"/>
        </w:rPr>
        <w:t xml:space="preserve">Finally, </w:t>
      </w:r>
      <w:r w:rsidRPr="004821CE">
        <w:rPr>
          <w:rFonts w:ascii="Times New Roman" w:hAnsi="Times New Roman" w:cs="Times New Roman"/>
          <w:color w:val="000000"/>
          <w:u w:val="single"/>
          <w:shd w:val="clear" w:color="auto" w:fill="FFFFFF"/>
        </w:rPr>
        <w:t>check our weekly club bulletin</w:t>
      </w:r>
      <w:r w:rsidRPr="004821CE">
        <w:rPr>
          <w:rFonts w:ascii="Times New Roman" w:hAnsi="Times New Roman" w:cs="Times New Roman"/>
          <w:color w:val="000000"/>
          <w:shd w:val="clear" w:color="auto" w:fill="FFFFFF"/>
        </w:rPr>
        <w:t xml:space="preserve"> for important International Service Committee news.</w:t>
      </w:r>
    </w:p>
    <w:p w14:paraId="59093DBF" w14:textId="09120503" w:rsidR="00402852" w:rsidRPr="004821CE" w:rsidRDefault="00402852" w:rsidP="00662CDB">
      <w:pPr>
        <w:spacing w:after="60" w:line="240" w:lineRule="auto"/>
        <w:rPr>
          <w:rFonts w:ascii="Times New Roman" w:eastAsia="Times" w:hAnsi="Times New Roman" w:cs="Times New Roman"/>
          <w:b/>
          <w:spacing w:val="-2"/>
        </w:rPr>
      </w:pPr>
      <w:r w:rsidRPr="004821CE">
        <w:rPr>
          <w:rFonts w:ascii="Times New Roman" w:eastAsia="Times" w:hAnsi="Times New Roman" w:cs="Times New Roman"/>
          <w:b/>
          <w:spacing w:val="-2"/>
        </w:rPr>
        <w:t>Are you eligible to apply for a grant?</w:t>
      </w:r>
    </w:p>
    <w:p w14:paraId="1356EBF4" w14:textId="701AC99A" w:rsidR="00402852" w:rsidRPr="004821CE" w:rsidRDefault="00402852" w:rsidP="004821CE">
      <w:pPr>
        <w:pStyle w:val="ListParagraph"/>
        <w:numPr>
          <w:ilvl w:val="0"/>
          <w:numId w:val="9"/>
        </w:numPr>
        <w:spacing w:after="60" w:line="240" w:lineRule="auto"/>
        <w:ind w:left="720"/>
        <w:contextualSpacing w:val="0"/>
        <w:rPr>
          <w:rFonts w:ascii="Times New Roman" w:eastAsia="Times New Roman" w:hAnsi="Times New Roman" w:cs="Times New Roman"/>
        </w:rPr>
      </w:pPr>
      <w:r w:rsidRPr="004821CE">
        <w:rPr>
          <w:rFonts w:ascii="Times New Roman" w:eastAsia="Times New Roman" w:hAnsi="Times New Roman" w:cs="Times New Roman"/>
          <w:u w:val="single"/>
        </w:rPr>
        <w:t>Applicants must have contributed</w:t>
      </w:r>
      <w:r w:rsidRPr="004821CE">
        <w:rPr>
          <w:rFonts w:ascii="Times New Roman" w:eastAsia="Times New Roman" w:hAnsi="Times New Roman" w:cs="Times New Roman"/>
        </w:rPr>
        <w:t xml:space="preserve"> to the UDRC Service Fund and </w:t>
      </w:r>
      <w:r w:rsidR="00BE3447">
        <w:rPr>
          <w:rFonts w:ascii="Times New Roman" w:eastAsia="Times New Roman" w:hAnsi="Times New Roman" w:cs="Times New Roman"/>
        </w:rPr>
        <w:t>The</w:t>
      </w:r>
      <w:r w:rsidR="00BE3447" w:rsidRPr="004821CE">
        <w:rPr>
          <w:rFonts w:ascii="Times New Roman" w:eastAsia="Times New Roman" w:hAnsi="Times New Roman" w:cs="Times New Roman"/>
        </w:rPr>
        <w:t xml:space="preserve"> </w:t>
      </w:r>
      <w:r w:rsidRPr="004821CE">
        <w:rPr>
          <w:rFonts w:ascii="Times New Roman" w:eastAsia="Times New Roman" w:hAnsi="Times New Roman" w:cs="Times New Roman"/>
        </w:rPr>
        <w:t xml:space="preserve">Rotary Foundation in the fiscal year (July 1-June 30) </w:t>
      </w:r>
      <w:r w:rsidRPr="00662CDB">
        <w:rPr>
          <w:rFonts w:ascii="Times New Roman" w:eastAsia="Times New Roman" w:hAnsi="Times New Roman" w:cs="Times New Roman"/>
        </w:rPr>
        <w:t>before</w:t>
      </w:r>
      <w:r w:rsidRPr="004821CE">
        <w:rPr>
          <w:rFonts w:ascii="Times New Roman" w:eastAsia="Times New Roman" w:hAnsi="Times New Roman" w:cs="Times New Roman"/>
        </w:rPr>
        <w:t xml:space="preserve"> they </w:t>
      </w:r>
      <w:r w:rsidR="00D44CE1">
        <w:rPr>
          <w:rFonts w:ascii="Times New Roman" w:eastAsia="Times New Roman" w:hAnsi="Times New Roman" w:cs="Times New Roman"/>
        </w:rPr>
        <w:t>receive their funds</w:t>
      </w:r>
      <w:r w:rsidRPr="004821CE">
        <w:rPr>
          <w:rFonts w:ascii="Times New Roman" w:eastAsia="Times New Roman" w:hAnsi="Times New Roman" w:cs="Times New Roman"/>
        </w:rPr>
        <w:t>.</w:t>
      </w:r>
      <w:r w:rsidR="000E3ECC">
        <w:rPr>
          <w:rFonts w:ascii="Times New Roman" w:eastAsia="Times New Roman" w:hAnsi="Times New Roman" w:cs="Times New Roman"/>
        </w:rPr>
        <w:t xml:space="preserve"> (For example, an applicant must have contributed in FY 2022-2023 for a project in FY 2023-2024.)</w:t>
      </w:r>
    </w:p>
    <w:p w14:paraId="3978E6BD" w14:textId="36578C01" w:rsidR="006423FA" w:rsidRPr="004821CE" w:rsidRDefault="00F62EC6" w:rsidP="00662CDB">
      <w:pPr>
        <w:pStyle w:val="ListParagraph"/>
        <w:numPr>
          <w:ilvl w:val="0"/>
          <w:numId w:val="9"/>
        </w:numPr>
        <w:spacing w:after="120" w:line="240" w:lineRule="auto"/>
        <w:ind w:left="720"/>
        <w:contextualSpacing w:val="0"/>
        <w:rPr>
          <w:rFonts w:ascii="Times New Roman" w:eastAsia="Times New Roman" w:hAnsi="Times New Roman" w:cs="Times New Roman"/>
        </w:rPr>
      </w:pPr>
      <w:r>
        <w:rPr>
          <w:rFonts w:ascii="Times New Roman" w:eastAsia="Times" w:hAnsi="Times New Roman" w:cs="Times New Roman"/>
        </w:rPr>
        <w:t>Also, a</w:t>
      </w:r>
      <w:r w:rsidR="006423FA" w:rsidRPr="004821CE">
        <w:rPr>
          <w:rFonts w:ascii="Times New Roman" w:eastAsia="Times" w:hAnsi="Times New Roman" w:cs="Times New Roman"/>
        </w:rPr>
        <w:t xml:space="preserve"> Club member’s current project/s must meet reporting requirements before new project applications by the club member will be considered.</w:t>
      </w:r>
      <w:r w:rsidR="00D44CE1">
        <w:rPr>
          <w:rFonts w:ascii="Times New Roman" w:eastAsia="Times" w:hAnsi="Times New Roman" w:cs="Times New Roman"/>
        </w:rPr>
        <w:t xml:space="preserve"> (see below for reporting requirements)</w:t>
      </w:r>
    </w:p>
    <w:p w14:paraId="7BC97C0B" w14:textId="0D3C2FFA" w:rsidR="005879D3" w:rsidRPr="004821CE" w:rsidRDefault="00F2578D" w:rsidP="001C100B">
      <w:pPr>
        <w:spacing w:after="60" w:line="240" w:lineRule="auto"/>
        <w:rPr>
          <w:rFonts w:ascii="Times New Roman" w:eastAsia="Times" w:hAnsi="Times New Roman" w:cs="Times New Roman"/>
          <w:b/>
          <w:spacing w:val="-2"/>
        </w:rPr>
      </w:pPr>
      <w:r w:rsidRPr="004821CE">
        <w:rPr>
          <w:rFonts w:ascii="Times New Roman" w:eastAsia="Times" w:hAnsi="Times New Roman" w:cs="Times New Roman"/>
          <w:b/>
          <w:spacing w:val="-2"/>
        </w:rPr>
        <w:t>Submitting your application</w:t>
      </w:r>
      <w:r w:rsidR="00EB7A8B" w:rsidRPr="004821CE">
        <w:rPr>
          <w:rFonts w:ascii="Times New Roman" w:eastAsia="Times" w:hAnsi="Times New Roman" w:cs="Times New Roman"/>
          <w:b/>
          <w:spacing w:val="-2"/>
        </w:rPr>
        <w:t>:</w:t>
      </w:r>
    </w:p>
    <w:p w14:paraId="56DDFAD8" w14:textId="77777777" w:rsidR="004B0F51" w:rsidRPr="004B0F51" w:rsidRDefault="0087060A" w:rsidP="00CD6F8A">
      <w:pPr>
        <w:pStyle w:val="ListParagraph"/>
        <w:numPr>
          <w:ilvl w:val="0"/>
          <w:numId w:val="5"/>
        </w:numPr>
        <w:spacing w:after="60" w:line="240" w:lineRule="auto"/>
        <w:contextualSpacing w:val="0"/>
        <w:rPr>
          <w:rFonts w:ascii="Times New Roman" w:eastAsia="Times New Roman" w:hAnsi="Times New Roman" w:cs="Times New Roman"/>
        </w:rPr>
      </w:pPr>
      <w:r w:rsidRPr="004821CE">
        <w:rPr>
          <w:rFonts w:ascii="Times New Roman" w:eastAsia="Times" w:hAnsi="Times New Roman" w:cs="Times New Roman"/>
          <w:b/>
          <w:spacing w:val="-2"/>
        </w:rPr>
        <w:t>For 2023-2024 year applications,</w:t>
      </w:r>
      <w:r w:rsidRPr="004821CE">
        <w:rPr>
          <w:rFonts w:ascii="Times New Roman" w:eastAsia="Times" w:hAnsi="Times New Roman" w:cs="Times New Roman"/>
          <w:spacing w:val="-2"/>
        </w:rPr>
        <w:t xml:space="preserve"> s</w:t>
      </w:r>
      <w:r w:rsidR="00C156F2" w:rsidRPr="004821CE">
        <w:rPr>
          <w:rFonts w:ascii="Times New Roman" w:eastAsia="Times" w:hAnsi="Times New Roman" w:cs="Times New Roman"/>
          <w:spacing w:val="-2"/>
        </w:rPr>
        <w:t>ubmit your completed</w:t>
      </w:r>
      <w:r w:rsidR="006A272C" w:rsidRPr="004821CE">
        <w:rPr>
          <w:rFonts w:ascii="Times New Roman" w:eastAsia="Times" w:hAnsi="Times New Roman" w:cs="Times New Roman"/>
          <w:spacing w:val="-2"/>
        </w:rPr>
        <w:t>,</w:t>
      </w:r>
      <w:r w:rsidR="00C156F2" w:rsidRPr="004821CE">
        <w:rPr>
          <w:rFonts w:ascii="Times New Roman" w:eastAsia="Times" w:hAnsi="Times New Roman" w:cs="Times New Roman"/>
          <w:spacing w:val="-2"/>
        </w:rPr>
        <w:t xml:space="preserve"> typed application electronically</w:t>
      </w:r>
      <w:r w:rsidR="00C156F2" w:rsidRPr="004821CE">
        <w:rPr>
          <w:rFonts w:ascii="Times New Roman" w:eastAsia="Times" w:hAnsi="Times New Roman" w:cs="Times New Roman"/>
          <w:b/>
          <w:spacing w:val="-2"/>
        </w:rPr>
        <w:t xml:space="preserve"> </w:t>
      </w:r>
      <w:r w:rsidR="00F2578D" w:rsidRPr="004821CE">
        <w:rPr>
          <w:rFonts w:ascii="Times New Roman" w:eastAsia="Times" w:hAnsi="Times New Roman" w:cs="Times New Roman"/>
          <w:spacing w:val="-2"/>
        </w:rPr>
        <w:t>to the ISC Chair</w:t>
      </w:r>
      <w:r w:rsidR="00F2578D" w:rsidRPr="004821CE">
        <w:rPr>
          <w:rFonts w:ascii="Times New Roman" w:eastAsia="Times" w:hAnsi="Times New Roman" w:cs="Times New Roman"/>
          <w:b/>
          <w:spacing w:val="-2"/>
        </w:rPr>
        <w:t xml:space="preserve"> </w:t>
      </w:r>
      <w:r w:rsidR="00C156F2" w:rsidRPr="004821CE">
        <w:rPr>
          <w:rFonts w:ascii="Times New Roman" w:eastAsia="Times" w:hAnsi="Times New Roman" w:cs="Times New Roman"/>
          <w:spacing w:val="-2"/>
        </w:rPr>
        <w:t xml:space="preserve">on or before </w:t>
      </w:r>
      <w:r w:rsidR="00F2578D" w:rsidRPr="004821CE">
        <w:rPr>
          <w:rFonts w:ascii="Times New Roman" w:eastAsia="Times" w:hAnsi="Times New Roman" w:cs="Times New Roman"/>
          <w:b/>
          <w:bCs/>
          <w:spacing w:val="-2"/>
        </w:rPr>
        <w:t>May 1, 2023</w:t>
      </w:r>
      <w:r w:rsidR="00236E23" w:rsidRPr="004821CE">
        <w:rPr>
          <w:rFonts w:ascii="Times New Roman" w:eastAsia="Times" w:hAnsi="Times New Roman" w:cs="Times New Roman"/>
          <w:b/>
          <w:bCs/>
          <w:spacing w:val="-2"/>
        </w:rPr>
        <w:t xml:space="preserve">. </w:t>
      </w:r>
    </w:p>
    <w:p w14:paraId="1E387610" w14:textId="2B5A43B7" w:rsidR="005879D3" w:rsidRPr="004821CE" w:rsidRDefault="00F2578D" w:rsidP="00CD6F8A">
      <w:pPr>
        <w:pStyle w:val="ListParagraph"/>
        <w:numPr>
          <w:ilvl w:val="0"/>
          <w:numId w:val="5"/>
        </w:numPr>
        <w:spacing w:after="60" w:line="240" w:lineRule="auto"/>
        <w:contextualSpacing w:val="0"/>
        <w:rPr>
          <w:rFonts w:ascii="Times New Roman" w:eastAsia="Times New Roman" w:hAnsi="Times New Roman" w:cs="Times New Roman"/>
        </w:rPr>
      </w:pPr>
      <w:r w:rsidRPr="004B0F51">
        <w:rPr>
          <w:rFonts w:ascii="Times New Roman" w:eastAsia="Times" w:hAnsi="Times New Roman" w:cs="Times New Roman"/>
          <w:bCs/>
          <w:spacing w:val="-2"/>
          <w:u w:val="single"/>
        </w:rPr>
        <w:t>If you would like technical assistance,</w:t>
      </w:r>
      <w:r w:rsidRPr="004821CE">
        <w:rPr>
          <w:rFonts w:ascii="Times New Roman" w:eastAsia="Times" w:hAnsi="Times New Roman" w:cs="Times New Roman"/>
          <w:bCs/>
          <w:spacing w:val="-2"/>
        </w:rPr>
        <w:t xml:space="preserve"> please submit you</w:t>
      </w:r>
      <w:r w:rsidR="002B546A">
        <w:rPr>
          <w:rFonts w:ascii="Times New Roman" w:eastAsia="Times" w:hAnsi="Times New Roman" w:cs="Times New Roman"/>
          <w:bCs/>
          <w:spacing w:val="-2"/>
        </w:rPr>
        <w:t>r</w:t>
      </w:r>
      <w:r w:rsidRPr="004821CE">
        <w:rPr>
          <w:rFonts w:ascii="Times New Roman" w:eastAsia="Times" w:hAnsi="Times New Roman" w:cs="Times New Roman"/>
          <w:bCs/>
          <w:spacing w:val="-2"/>
        </w:rPr>
        <w:t xml:space="preserve"> application </w:t>
      </w:r>
      <w:r w:rsidRPr="004B0F51">
        <w:rPr>
          <w:rFonts w:ascii="Times New Roman" w:eastAsia="Times" w:hAnsi="Times New Roman" w:cs="Times New Roman"/>
          <w:b/>
          <w:bCs/>
          <w:spacing w:val="-2"/>
        </w:rPr>
        <w:t>by April 15, 2023</w:t>
      </w:r>
      <w:r w:rsidR="00AC2DA6" w:rsidRPr="004B0F51">
        <w:rPr>
          <w:rFonts w:ascii="Times New Roman" w:eastAsia="Times" w:hAnsi="Times New Roman" w:cs="Times New Roman"/>
          <w:b/>
          <w:bCs/>
          <w:spacing w:val="-2"/>
        </w:rPr>
        <w:t>.</w:t>
      </w:r>
    </w:p>
    <w:p w14:paraId="3878C10D" w14:textId="7F56EB1F" w:rsidR="00F2578D" w:rsidRPr="004821CE" w:rsidRDefault="00AA06BF" w:rsidP="00C01C20">
      <w:pPr>
        <w:pStyle w:val="ListParagraph"/>
        <w:numPr>
          <w:ilvl w:val="0"/>
          <w:numId w:val="5"/>
        </w:numPr>
        <w:spacing w:after="60" w:line="240" w:lineRule="auto"/>
        <w:contextualSpacing w:val="0"/>
        <w:rPr>
          <w:rFonts w:ascii="Times New Roman" w:eastAsia="Times New Roman" w:hAnsi="Times New Roman" w:cs="Times New Roman"/>
        </w:rPr>
      </w:pPr>
      <w:r>
        <w:rPr>
          <w:rFonts w:ascii="Times New Roman" w:eastAsia="Times" w:hAnsi="Times New Roman" w:cs="Times New Roman"/>
          <w:bCs/>
          <w:spacing w:val="-2"/>
        </w:rPr>
        <w:t xml:space="preserve">Preliminary decisions </w:t>
      </w:r>
      <w:r w:rsidR="00AC2DA6" w:rsidRPr="004821CE">
        <w:rPr>
          <w:rFonts w:ascii="Times New Roman" w:eastAsia="Times" w:hAnsi="Times New Roman" w:cs="Times New Roman"/>
          <w:bCs/>
          <w:spacing w:val="-2"/>
        </w:rPr>
        <w:t xml:space="preserve">on awards </w:t>
      </w:r>
      <w:r>
        <w:rPr>
          <w:rFonts w:ascii="Times New Roman" w:eastAsia="Times" w:hAnsi="Times New Roman" w:cs="Times New Roman"/>
          <w:bCs/>
          <w:spacing w:val="-2"/>
        </w:rPr>
        <w:t>will be made</w:t>
      </w:r>
      <w:r w:rsidR="00176736">
        <w:rPr>
          <w:rFonts w:ascii="Times New Roman" w:eastAsia="Times" w:hAnsi="Times New Roman" w:cs="Times New Roman"/>
          <w:bCs/>
          <w:spacing w:val="-2"/>
        </w:rPr>
        <w:t xml:space="preserve"> in</w:t>
      </w:r>
      <w:r w:rsidR="004B0F51">
        <w:rPr>
          <w:rFonts w:ascii="Times New Roman" w:eastAsia="Times" w:hAnsi="Times New Roman" w:cs="Times New Roman"/>
          <w:bCs/>
          <w:spacing w:val="-2"/>
        </w:rPr>
        <w:t xml:space="preserve"> June </w:t>
      </w:r>
      <w:r w:rsidR="00F2578D" w:rsidRPr="004821CE">
        <w:rPr>
          <w:rFonts w:ascii="Times New Roman" w:eastAsia="Times" w:hAnsi="Times New Roman" w:cs="Times New Roman"/>
          <w:bCs/>
          <w:spacing w:val="-2"/>
        </w:rPr>
        <w:t>2023</w:t>
      </w:r>
      <w:r w:rsidR="006E46FE" w:rsidRPr="004821CE">
        <w:rPr>
          <w:rFonts w:ascii="Times New Roman" w:eastAsia="Times" w:hAnsi="Times New Roman" w:cs="Times New Roman"/>
          <w:bCs/>
          <w:spacing w:val="-2"/>
        </w:rPr>
        <w:t xml:space="preserve"> and</w:t>
      </w:r>
      <w:r>
        <w:rPr>
          <w:rFonts w:ascii="Times New Roman" w:eastAsia="Times" w:hAnsi="Times New Roman" w:cs="Times New Roman"/>
          <w:bCs/>
          <w:spacing w:val="-2"/>
        </w:rPr>
        <w:t xml:space="preserve"> final decisions when the budget is announced </w:t>
      </w:r>
      <w:r w:rsidR="006E46FE" w:rsidRPr="004821CE">
        <w:rPr>
          <w:rFonts w:ascii="Times New Roman" w:eastAsia="Times" w:hAnsi="Times New Roman" w:cs="Times New Roman"/>
          <w:bCs/>
          <w:spacing w:val="-2"/>
        </w:rPr>
        <w:t>after June 30, 2023.</w:t>
      </w:r>
    </w:p>
    <w:p w14:paraId="49A50F11" w14:textId="1BA2A93A" w:rsidR="005879D3" w:rsidRPr="004821CE" w:rsidRDefault="00C156F2" w:rsidP="00C01C20">
      <w:pPr>
        <w:pStyle w:val="ListParagraph"/>
        <w:numPr>
          <w:ilvl w:val="0"/>
          <w:numId w:val="5"/>
        </w:numPr>
        <w:spacing w:after="120" w:line="240" w:lineRule="auto"/>
        <w:contextualSpacing w:val="0"/>
        <w:rPr>
          <w:rFonts w:ascii="Times New Roman" w:eastAsia="Times New Roman" w:hAnsi="Times New Roman" w:cs="Times New Roman"/>
        </w:rPr>
      </w:pPr>
      <w:r w:rsidRPr="004821CE">
        <w:rPr>
          <w:rFonts w:ascii="Times New Roman" w:eastAsia="Times" w:hAnsi="Times New Roman" w:cs="Times New Roman"/>
          <w:spacing w:val="-2"/>
          <w:u w:val="single"/>
        </w:rPr>
        <w:t>Incomplete or late submissions</w:t>
      </w:r>
      <w:r w:rsidRPr="004821CE">
        <w:rPr>
          <w:rFonts w:ascii="Times New Roman" w:eastAsia="Times" w:hAnsi="Times New Roman" w:cs="Times New Roman"/>
          <w:spacing w:val="-2"/>
        </w:rPr>
        <w:t xml:space="preserve"> will </w:t>
      </w:r>
      <w:r w:rsidR="00690457" w:rsidRPr="004821CE">
        <w:rPr>
          <w:rFonts w:ascii="Times New Roman" w:eastAsia="Times" w:hAnsi="Times New Roman" w:cs="Times New Roman"/>
          <w:spacing w:val="-2"/>
        </w:rPr>
        <w:t xml:space="preserve">be considered </w:t>
      </w:r>
      <w:r w:rsidR="00690457" w:rsidRPr="004821CE">
        <w:rPr>
          <w:rFonts w:ascii="Times New Roman" w:eastAsia="Times" w:hAnsi="Times New Roman" w:cs="Times New Roman"/>
          <w:spacing w:val="-2"/>
          <w:u w:val="single"/>
        </w:rPr>
        <w:t>only</w:t>
      </w:r>
      <w:r w:rsidR="00690457" w:rsidRPr="004821CE">
        <w:rPr>
          <w:rFonts w:ascii="Times New Roman" w:eastAsia="Times" w:hAnsi="Times New Roman" w:cs="Times New Roman"/>
          <w:spacing w:val="-2"/>
        </w:rPr>
        <w:t xml:space="preserve"> </w:t>
      </w:r>
      <w:r w:rsidR="00AA06BF">
        <w:rPr>
          <w:rFonts w:ascii="Times New Roman" w:eastAsia="Times" w:hAnsi="Times New Roman" w:cs="Times New Roman"/>
          <w:spacing w:val="-2"/>
        </w:rPr>
        <w:t xml:space="preserve">if funds are available </w:t>
      </w:r>
      <w:r w:rsidR="00160A3D" w:rsidRPr="004821CE">
        <w:rPr>
          <w:rFonts w:ascii="Times New Roman" w:eastAsia="Times" w:hAnsi="Times New Roman" w:cs="Times New Roman"/>
          <w:spacing w:val="-2"/>
        </w:rPr>
        <w:t>after</w:t>
      </w:r>
      <w:r w:rsidR="00ED04E4" w:rsidRPr="004821CE">
        <w:rPr>
          <w:rFonts w:ascii="Times New Roman" w:eastAsia="Times" w:hAnsi="Times New Roman" w:cs="Times New Roman"/>
          <w:spacing w:val="-2"/>
        </w:rPr>
        <w:t xml:space="preserve"> applications </w:t>
      </w:r>
      <w:r w:rsidR="00F854FA" w:rsidRPr="004821CE">
        <w:rPr>
          <w:rFonts w:ascii="Times New Roman" w:eastAsia="Times" w:hAnsi="Times New Roman" w:cs="Times New Roman"/>
          <w:spacing w:val="-2"/>
        </w:rPr>
        <w:t xml:space="preserve">that </w:t>
      </w:r>
      <w:r w:rsidR="00ED04E4" w:rsidRPr="004821CE">
        <w:rPr>
          <w:rFonts w:ascii="Times New Roman" w:eastAsia="Times" w:hAnsi="Times New Roman" w:cs="Times New Roman"/>
          <w:spacing w:val="-2"/>
        </w:rPr>
        <w:t xml:space="preserve">met the requirements </w:t>
      </w:r>
      <w:r w:rsidR="00AA06BF">
        <w:rPr>
          <w:rFonts w:ascii="Times New Roman" w:eastAsia="Times" w:hAnsi="Times New Roman" w:cs="Times New Roman"/>
          <w:spacing w:val="-2"/>
        </w:rPr>
        <w:t>have been considered.</w:t>
      </w:r>
      <w:r w:rsidR="002B546A">
        <w:rPr>
          <w:rFonts w:ascii="Times New Roman" w:eastAsia="Times" w:hAnsi="Times New Roman" w:cs="Times New Roman"/>
          <w:spacing w:val="-2"/>
        </w:rPr>
        <w:t xml:space="preserve"> Incomplete applications must be completed</w:t>
      </w:r>
      <w:r w:rsidR="00AA06BF">
        <w:rPr>
          <w:rFonts w:ascii="Times New Roman" w:eastAsia="Times" w:hAnsi="Times New Roman" w:cs="Times New Roman"/>
          <w:spacing w:val="-2"/>
        </w:rPr>
        <w:t xml:space="preserve"> </w:t>
      </w:r>
    </w:p>
    <w:p w14:paraId="274F2E09" w14:textId="698257C0" w:rsidR="00134C67" w:rsidRPr="004821CE" w:rsidRDefault="00EB7A8B" w:rsidP="001C100B">
      <w:pPr>
        <w:spacing w:after="60" w:line="240" w:lineRule="auto"/>
        <w:rPr>
          <w:rFonts w:ascii="Times New Roman" w:eastAsia="Times" w:hAnsi="Times New Roman" w:cs="Times New Roman"/>
          <w:spacing w:val="-2"/>
        </w:rPr>
      </w:pPr>
      <w:r w:rsidRPr="004821CE">
        <w:rPr>
          <w:rFonts w:ascii="Times New Roman" w:eastAsia="Times" w:hAnsi="Times New Roman" w:cs="Times New Roman"/>
          <w:b/>
          <w:spacing w:val="-2"/>
        </w:rPr>
        <w:t>Required</w:t>
      </w:r>
      <w:r w:rsidR="00402852" w:rsidRPr="004821CE">
        <w:rPr>
          <w:rFonts w:ascii="Times New Roman" w:eastAsia="Times" w:hAnsi="Times New Roman" w:cs="Times New Roman"/>
          <w:b/>
          <w:spacing w:val="-2"/>
        </w:rPr>
        <w:t xml:space="preserve"> </w:t>
      </w:r>
      <w:r w:rsidR="008D4C42" w:rsidRPr="004821CE">
        <w:rPr>
          <w:rFonts w:ascii="Times New Roman" w:eastAsia="Times" w:hAnsi="Times New Roman" w:cs="Times New Roman"/>
          <w:b/>
          <w:spacing w:val="-2"/>
        </w:rPr>
        <w:t>financial</w:t>
      </w:r>
      <w:r w:rsidRPr="004821CE">
        <w:rPr>
          <w:rFonts w:ascii="Times New Roman" w:eastAsia="Times" w:hAnsi="Times New Roman" w:cs="Times New Roman"/>
          <w:b/>
          <w:spacing w:val="-2"/>
        </w:rPr>
        <w:t xml:space="preserve"> information:</w:t>
      </w:r>
    </w:p>
    <w:p w14:paraId="2EC46AA8" w14:textId="1498C475" w:rsidR="00134C67" w:rsidRPr="00327AC5" w:rsidRDefault="00643581" w:rsidP="00327AC5">
      <w:pPr>
        <w:pStyle w:val="ListParagraph"/>
        <w:numPr>
          <w:ilvl w:val="0"/>
          <w:numId w:val="3"/>
        </w:numPr>
        <w:spacing w:after="60" w:line="240" w:lineRule="auto"/>
        <w:contextualSpacing w:val="0"/>
        <w:rPr>
          <w:rFonts w:ascii="Times New Roman" w:eastAsia="Times New Roman" w:hAnsi="Times New Roman" w:cs="Times New Roman"/>
        </w:rPr>
      </w:pPr>
      <w:r w:rsidRPr="004821CE">
        <w:rPr>
          <w:rFonts w:ascii="Times New Roman" w:eastAsia="Times New Roman" w:hAnsi="Times New Roman" w:cs="Times New Roman"/>
          <w:u w:val="single"/>
        </w:rPr>
        <w:t xml:space="preserve">The </w:t>
      </w:r>
      <w:r w:rsidR="00C156F2" w:rsidRPr="004821CE">
        <w:rPr>
          <w:rFonts w:ascii="Times New Roman" w:eastAsia="Times New Roman" w:hAnsi="Times New Roman" w:cs="Times New Roman"/>
          <w:u w:val="single"/>
        </w:rPr>
        <w:t>ISC Itemized Budget Form</w:t>
      </w:r>
      <w:r w:rsidR="00C156F2" w:rsidRPr="004821CE">
        <w:rPr>
          <w:rFonts w:ascii="Times New Roman" w:eastAsia="Times New Roman" w:hAnsi="Times New Roman" w:cs="Times New Roman"/>
        </w:rPr>
        <w:t xml:space="preserve"> – This </w:t>
      </w:r>
      <w:r w:rsidR="00C21247" w:rsidRPr="004821CE">
        <w:rPr>
          <w:rFonts w:ascii="Times New Roman" w:eastAsia="Times New Roman" w:hAnsi="Times New Roman" w:cs="Times New Roman"/>
        </w:rPr>
        <w:t>lists the items and/or services that will be funded by the project.</w:t>
      </w:r>
      <w:r w:rsidR="00690457" w:rsidRPr="004821CE">
        <w:rPr>
          <w:rFonts w:ascii="Times New Roman" w:eastAsia="Times New Roman" w:hAnsi="Times New Roman" w:cs="Times New Roman"/>
        </w:rPr>
        <w:t xml:space="preserve"> </w:t>
      </w:r>
      <w:r w:rsidR="00C156F2" w:rsidRPr="004821CE">
        <w:rPr>
          <w:rFonts w:ascii="Times New Roman" w:eastAsia="Times New Roman" w:hAnsi="Times New Roman" w:cs="Times New Roman"/>
        </w:rPr>
        <w:t>Be sure to include $50 for Inter</w:t>
      </w:r>
      <w:r w:rsidR="00280344" w:rsidRPr="004821CE">
        <w:rPr>
          <w:rFonts w:ascii="Times New Roman" w:eastAsia="Times New Roman" w:hAnsi="Times New Roman" w:cs="Times New Roman"/>
        </w:rPr>
        <w:t xml:space="preserve">national Wire Transfer. </w:t>
      </w:r>
      <w:r w:rsidR="007733FC" w:rsidRPr="00327AC5">
        <w:rPr>
          <w:rFonts w:ascii="Times New Roman" w:eastAsia="Times New Roman" w:hAnsi="Times New Roman" w:cs="Times New Roman"/>
        </w:rPr>
        <w:t xml:space="preserve">Include as appendices </w:t>
      </w:r>
      <w:r w:rsidR="00D44CE1" w:rsidRPr="00327AC5">
        <w:rPr>
          <w:rFonts w:ascii="Times New Roman" w:eastAsia="Times New Roman" w:hAnsi="Times New Roman" w:cs="Times New Roman"/>
          <w:b/>
        </w:rPr>
        <w:t xml:space="preserve">pro </w:t>
      </w:r>
      <w:r w:rsidR="00C156F2" w:rsidRPr="00327AC5">
        <w:rPr>
          <w:rFonts w:ascii="Times New Roman" w:eastAsia="Times New Roman" w:hAnsi="Times New Roman" w:cs="Times New Roman"/>
          <w:b/>
        </w:rPr>
        <w:t xml:space="preserve">forma invoices </w:t>
      </w:r>
      <w:r w:rsidR="00C156F2" w:rsidRPr="00327AC5">
        <w:rPr>
          <w:rFonts w:ascii="Times New Roman" w:eastAsia="Times New Roman" w:hAnsi="Times New Roman" w:cs="Times New Roman"/>
        </w:rPr>
        <w:t xml:space="preserve">and/or </w:t>
      </w:r>
      <w:r w:rsidR="00D030EB" w:rsidRPr="00327AC5">
        <w:rPr>
          <w:rFonts w:ascii="Times New Roman" w:eastAsia="Times New Roman" w:hAnsi="Times New Roman" w:cs="Times New Roman"/>
        </w:rPr>
        <w:t xml:space="preserve">price quotes from </w:t>
      </w:r>
      <w:r w:rsidR="00C21247" w:rsidRPr="00327AC5">
        <w:rPr>
          <w:rFonts w:ascii="Times New Roman" w:eastAsia="Times New Roman" w:hAnsi="Times New Roman" w:cs="Times New Roman"/>
        </w:rPr>
        <w:t>vendors</w:t>
      </w:r>
      <w:r w:rsidR="00D030EB" w:rsidRPr="00327AC5">
        <w:rPr>
          <w:rFonts w:ascii="Times New Roman" w:eastAsia="Times New Roman" w:hAnsi="Times New Roman" w:cs="Times New Roman"/>
        </w:rPr>
        <w:t xml:space="preserve">, or estimates from </w:t>
      </w:r>
      <w:r w:rsidR="007733FC" w:rsidRPr="00327AC5">
        <w:rPr>
          <w:rFonts w:ascii="Times New Roman" w:eastAsia="Times New Roman" w:hAnsi="Times New Roman" w:cs="Times New Roman"/>
        </w:rPr>
        <w:t>service providers, if possible.</w:t>
      </w:r>
      <w:r w:rsidR="00402852" w:rsidRPr="00327AC5">
        <w:rPr>
          <w:rFonts w:ascii="Times New Roman" w:eastAsia="Times New Roman" w:hAnsi="Times New Roman" w:cs="Times New Roman"/>
        </w:rPr>
        <w:t xml:space="preserve"> </w:t>
      </w:r>
    </w:p>
    <w:p w14:paraId="6A70464E" w14:textId="2250F37E" w:rsidR="00134C67" w:rsidRPr="004821CE" w:rsidRDefault="00643581" w:rsidP="007733FC">
      <w:pPr>
        <w:pStyle w:val="ListParagraph"/>
        <w:numPr>
          <w:ilvl w:val="0"/>
          <w:numId w:val="3"/>
        </w:numPr>
        <w:spacing w:after="60" w:line="240" w:lineRule="auto"/>
        <w:contextualSpacing w:val="0"/>
        <w:rPr>
          <w:rFonts w:ascii="Times New Roman" w:eastAsia="Times New Roman" w:hAnsi="Times New Roman" w:cs="Times New Roman"/>
        </w:rPr>
      </w:pPr>
      <w:r w:rsidRPr="004821CE">
        <w:rPr>
          <w:rFonts w:ascii="Times New Roman" w:eastAsia="Times New Roman" w:hAnsi="Times New Roman" w:cs="Times New Roman"/>
          <w:u w:val="single"/>
        </w:rPr>
        <w:t xml:space="preserve">The </w:t>
      </w:r>
      <w:r w:rsidR="00C156F2" w:rsidRPr="004821CE">
        <w:rPr>
          <w:rFonts w:ascii="Times New Roman" w:eastAsia="Times New Roman" w:hAnsi="Times New Roman" w:cs="Times New Roman"/>
          <w:u w:val="single"/>
        </w:rPr>
        <w:t>ISC Project Funding Form</w:t>
      </w:r>
      <w:r w:rsidR="00C156F2" w:rsidRPr="004821CE">
        <w:rPr>
          <w:rFonts w:ascii="Times New Roman" w:eastAsia="Times New Roman" w:hAnsi="Times New Roman" w:cs="Times New Roman"/>
        </w:rPr>
        <w:t xml:space="preserve"> – This </w:t>
      </w:r>
      <w:r w:rsidR="00C84A7B" w:rsidRPr="004821CE">
        <w:rPr>
          <w:rFonts w:ascii="Times New Roman" w:eastAsia="Times New Roman" w:hAnsi="Times New Roman" w:cs="Times New Roman"/>
        </w:rPr>
        <w:t>provides</w:t>
      </w:r>
      <w:r w:rsidR="00F854FA" w:rsidRPr="004821CE">
        <w:rPr>
          <w:rFonts w:ascii="Times New Roman" w:eastAsia="Times New Roman" w:hAnsi="Times New Roman" w:cs="Times New Roman"/>
        </w:rPr>
        <w:t xml:space="preserve"> the confirmed and projected</w:t>
      </w:r>
      <w:r w:rsidR="00C156F2" w:rsidRPr="004821CE">
        <w:rPr>
          <w:rFonts w:ascii="Times New Roman" w:eastAsia="Times New Roman" w:hAnsi="Times New Roman" w:cs="Times New Roman"/>
        </w:rPr>
        <w:t xml:space="preserve"> sources</w:t>
      </w:r>
      <w:r w:rsidR="00F854FA" w:rsidRPr="004821CE">
        <w:rPr>
          <w:rFonts w:ascii="Times New Roman" w:eastAsia="Times New Roman" w:hAnsi="Times New Roman" w:cs="Times New Roman"/>
        </w:rPr>
        <w:t xml:space="preserve"> </w:t>
      </w:r>
      <w:r w:rsidR="00C84A7B" w:rsidRPr="004821CE">
        <w:rPr>
          <w:rFonts w:ascii="Times New Roman" w:eastAsia="Times New Roman" w:hAnsi="Times New Roman" w:cs="Times New Roman"/>
        </w:rPr>
        <w:t>of funding</w:t>
      </w:r>
      <w:r w:rsidR="00C156F2" w:rsidRPr="004821CE">
        <w:rPr>
          <w:rFonts w:ascii="Times New Roman" w:eastAsia="Times New Roman" w:hAnsi="Times New Roman" w:cs="Times New Roman"/>
        </w:rPr>
        <w:t xml:space="preserve"> and the amount each one will provide.  </w:t>
      </w:r>
    </w:p>
    <w:p w14:paraId="0637FBCD" w14:textId="0E18D239" w:rsidR="00690457" w:rsidRPr="004821CE" w:rsidRDefault="0042059A" w:rsidP="00327AC5">
      <w:pPr>
        <w:pStyle w:val="ListParagraph"/>
        <w:numPr>
          <w:ilvl w:val="0"/>
          <w:numId w:val="3"/>
        </w:numPr>
        <w:spacing w:after="120" w:line="240" w:lineRule="auto"/>
        <w:contextualSpacing w:val="0"/>
        <w:rPr>
          <w:rFonts w:ascii="Times New Roman" w:eastAsia="Times New Roman" w:hAnsi="Times New Roman" w:cs="Times New Roman"/>
          <w:u w:val="single"/>
        </w:rPr>
      </w:pPr>
      <w:r w:rsidRPr="004821CE">
        <w:rPr>
          <w:rFonts w:ascii="Times New Roman" w:eastAsia="Times New Roman" w:hAnsi="Times New Roman" w:cs="Times New Roman"/>
          <w:u w:val="single"/>
        </w:rPr>
        <w:t xml:space="preserve">These </w:t>
      </w:r>
      <w:r w:rsidR="00AC2DA6" w:rsidRPr="004821CE">
        <w:rPr>
          <w:rFonts w:ascii="Times New Roman" w:eastAsia="Times New Roman" w:hAnsi="Times New Roman" w:cs="Times New Roman"/>
          <w:u w:val="single"/>
        </w:rPr>
        <w:t>forms must</w:t>
      </w:r>
      <w:r w:rsidR="00FD1EFF" w:rsidRPr="004821CE">
        <w:rPr>
          <w:rFonts w:ascii="Times New Roman" w:eastAsia="Times New Roman" w:hAnsi="Times New Roman" w:cs="Times New Roman"/>
          <w:u w:val="single"/>
        </w:rPr>
        <w:t xml:space="preserve"> be included </w:t>
      </w:r>
      <w:r w:rsidR="00402852" w:rsidRPr="004821CE">
        <w:rPr>
          <w:rFonts w:ascii="Times New Roman" w:eastAsia="Times New Roman" w:hAnsi="Times New Roman" w:cs="Times New Roman"/>
          <w:u w:val="single"/>
        </w:rPr>
        <w:t xml:space="preserve">within </w:t>
      </w:r>
      <w:r w:rsidR="00690457" w:rsidRPr="004821CE">
        <w:rPr>
          <w:rFonts w:ascii="Times New Roman" w:eastAsia="Times New Roman" w:hAnsi="Times New Roman" w:cs="Times New Roman"/>
          <w:u w:val="single"/>
        </w:rPr>
        <w:t>the application, not</w:t>
      </w:r>
      <w:r w:rsidR="00280344" w:rsidRPr="004821CE">
        <w:rPr>
          <w:rFonts w:ascii="Times New Roman" w:eastAsia="Times New Roman" w:hAnsi="Times New Roman" w:cs="Times New Roman"/>
          <w:u w:val="single"/>
        </w:rPr>
        <w:t xml:space="preserve"> </w:t>
      </w:r>
      <w:r w:rsidR="00F854FA" w:rsidRPr="004821CE">
        <w:rPr>
          <w:rFonts w:ascii="Times New Roman" w:eastAsia="Times New Roman" w:hAnsi="Times New Roman" w:cs="Times New Roman"/>
          <w:u w:val="single"/>
        </w:rPr>
        <w:t xml:space="preserve">submitted </w:t>
      </w:r>
      <w:r w:rsidR="00280344" w:rsidRPr="004821CE">
        <w:rPr>
          <w:rFonts w:ascii="Times New Roman" w:eastAsia="Times New Roman" w:hAnsi="Times New Roman" w:cs="Times New Roman"/>
          <w:u w:val="single"/>
        </w:rPr>
        <w:t>as</w:t>
      </w:r>
      <w:r w:rsidR="00690457" w:rsidRPr="004821CE">
        <w:rPr>
          <w:rFonts w:ascii="Times New Roman" w:eastAsia="Times New Roman" w:hAnsi="Times New Roman" w:cs="Times New Roman"/>
          <w:u w:val="single"/>
        </w:rPr>
        <w:t xml:space="preserve"> separate attachments</w:t>
      </w:r>
      <w:r w:rsidR="00F854FA" w:rsidRPr="004821CE">
        <w:rPr>
          <w:rFonts w:ascii="Times New Roman" w:eastAsia="Times New Roman" w:hAnsi="Times New Roman" w:cs="Times New Roman"/>
          <w:u w:val="single"/>
        </w:rPr>
        <w:t>.</w:t>
      </w:r>
    </w:p>
    <w:p w14:paraId="70461B63" w14:textId="3B7CB42F" w:rsidR="00134C67" w:rsidRPr="004821CE" w:rsidRDefault="00EB7A8B" w:rsidP="0042059A">
      <w:pPr>
        <w:spacing w:after="60" w:line="240" w:lineRule="auto"/>
        <w:rPr>
          <w:rFonts w:ascii="Times New Roman" w:eastAsia="Times New Roman" w:hAnsi="Times New Roman" w:cs="Times New Roman"/>
        </w:rPr>
      </w:pPr>
      <w:r w:rsidRPr="004821CE">
        <w:rPr>
          <w:rFonts w:ascii="Times New Roman" w:eastAsia="Times" w:hAnsi="Times New Roman" w:cs="Times New Roman"/>
          <w:b/>
          <w:spacing w:val="-2"/>
        </w:rPr>
        <w:t>Optional additions:</w:t>
      </w:r>
    </w:p>
    <w:p w14:paraId="4C95AB3C" w14:textId="16DA58E1" w:rsidR="00134C67" w:rsidRPr="004821CE" w:rsidRDefault="00C156F2" w:rsidP="008D4C42">
      <w:pPr>
        <w:pStyle w:val="ListParagraph"/>
        <w:numPr>
          <w:ilvl w:val="0"/>
          <w:numId w:val="4"/>
        </w:numPr>
        <w:spacing w:after="0" w:line="240" w:lineRule="auto"/>
        <w:rPr>
          <w:rFonts w:ascii="Times New Roman" w:eastAsia="Times New Roman" w:hAnsi="Times New Roman" w:cs="Times New Roman"/>
        </w:rPr>
      </w:pPr>
      <w:r w:rsidRPr="004821CE">
        <w:rPr>
          <w:rFonts w:ascii="Times New Roman" w:eastAsia="Times" w:hAnsi="Times New Roman" w:cs="Times New Roman"/>
          <w:spacing w:val="-2"/>
        </w:rPr>
        <w:t xml:space="preserve">Extended project </w:t>
      </w:r>
      <w:r w:rsidR="00F2578D" w:rsidRPr="004821CE">
        <w:rPr>
          <w:rFonts w:ascii="Times New Roman" w:eastAsia="Times" w:hAnsi="Times New Roman" w:cs="Times New Roman"/>
          <w:spacing w:val="-2"/>
        </w:rPr>
        <w:t>description (up to 1 page</w:t>
      </w:r>
      <w:r w:rsidRPr="004821CE">
        <w:rPr>
          <w:rFonts w:ascii="Times New Roman" w:eastAsia="Times" w:hAnsi="Times New Roman" w:cs="Times New Roman"/>
          <w:spacing w:val="-2"/>
        </w:rPr>
        <w:t>)</w:t>
      </w:r>
    </w:p>
    <w:p w14:paraId="24D709D2" w14:textId="564CAE33" w:rsidR="00134C67" w:rsidRPr="004821CE" w:rsidRDefault="00C156F2" w:rsidP="008D4C42">
      <w:pPr>
        <w:pStyle w:val="ListParagraph"/>
        <w:numPr>
          <w:ilvl w:val="0"/>
          <w:numId w:val="4"/>
        </w:numPr>
        <w:spacing w:after="0" w:line="240" w:lineRule="auto"/>
        <w:rPr>
          <w:rFonts w:ascii="Times New Roman" w:eastAsia="Times New Roman" w:hAnsi="Times New Roman" w:cs="Times New Roman"/>
        </w:rPr>
      </w:pPr>
      <w:r w:rsidRPr="004821CE">
        <w:rPr>
          <w:rFonts w:ascii="Times New Roman" w:eastAsia="Times New Roman" w:hAnsi="Times New Roman" w:cs="Times New Roman"/>
        </w:rPr>
        <w:t xml:space="preserve">Additional information on the need/problem </w:t>
      </w:r>
    </w:p>
    <w:p w14:paraId="68A07BC7" w14:textId="747861B9" w:rsidR="00134C67" w:rsidRPr="004821CE" w:rsidRDefault="00C156F2" w:rsidP="008D4C42">
      <w:pPr>
        <w:pStyle w:val="ListParagraph"/>
        <w:numPr>
          <w:ilvl w:val="0"/>
          <w:numId w:val="4"/>
        </w:numPr>
        <w:spacing w:after="0" w:line="240" w:lineRule="auto"/>
        <w:rPr>
          <w:rFonts w:ascii="Times New Roman" w:eastAsia="Times New Roman" w:hAnsi="Times New Roman" w:cs="Times New Roman"/>
        </w:rPr>
      </w:pPr>
      <w:r w:rsidRPr="004821CE">
        <w:rPr>
          <w:rFonts w:ascii="Times New Roman" w:eastAsia="Times" w:hAnsi="Times New Roman" w:cs="Times New Roman"/>
          <w:spacing w:val="-2"/>
        </w:rPr>
        <w:t>Background information on trusted partner(s)</w:t>
      </w:r>
      <w:r w:rsidR="006A272C" w:rsidRPr="004821CE">
        <w:rPr>
          <w:rFonts w:ascii="Times New Roman" w:eastAsia="Times" w:hAnsi="Times New Roman" w:cs="Times New Roman"/>
          <w:spacing w:val="-2"/>
        </w:rPr>
        <w:t xml:space="preserve"> involved in project: </w:t>
      </w:r>
      <w:r w:rsidRPr="004821CE">
        <w:rPr>
          <w:rFonts w:ascii="Times New Roman" w:eastAsia="Times" w:hAnsi="Times New Roman" w:cs="Times New Roman"/>
          <w:spacing w:val="-2"/>
        </w:rPr>
        <w:t xml:space="preserve">experience, references, etc. </w:t>
      </w:r>
    </w:p>
    <w:p w14:paraId="2E3CD670" w14:textId="5EBF73D3" w:rsidR="00690457" w:rsidRPr="004821CE" w:rsidRDefault="00F2578D" w:rsidP="008D4C42">
      <w:pPr>
        <w:pStyle w:val="ListParagraph"/>
        <w:numPr>
          <w:ilvl w:val="0"/>
          <w:numId w:val="4"/>
        </w:numPr>
        <w:spacing w:after="180" w:line="240" w:lineRule="auto"/>
        <w:contextualSpacing w:val="0"/>
        <w:rPr>
          <w:rFonts w:ascii="Times New Roman" w:eastAsia="Times" w:hAnsi="Times New Roman" w:cs="Times New Roman"/>
          <w:spacing w:val="-2"/>
        </w:rPr>
      </w:pPr>
      <w:r w:rsidRPr="004821CE">
        <w:rPr>
          <w:rFonts w:ascii="Times New Roman" w:eastAsia="Times" w:hAnsi="Times New Roman" w:cs="Times New Roman"/>
          <w:spacing w:val="-2"/>
          <w:u w:val="single"/>
        </w:rPr>
        <w:t xml:space="preserve">All additions must </w:t>
      </w:r>
      <w:r w:rsidR="00690457" w:rsidRPr="004821CE">
        <w:rPr>
          <w:rFonts w:ascii="Times New Roman" w:eastAsia="Times" w:hAnsi="Times New Roman" w:cs="Times New Roman"/>
          <w:spacing w:val="-2"/>
          <w:u w:val="single"/>
        </w:rPr>
        <w:t>be added as appendices on the application, not as separate attachments</w:t>
      </w:r>
      <w:r w:rsidR="00690457" w:rsidRPr="004821CE">
        <w:rPr>
          <w:rFonts w:ascii="Times New Roman" w:eastAsia="Times" w:hAnsi="Times New Roman" w:cs="Times New Roman"/>
          <w:spacing w:val="-2"/>
        </w:rPr>
        <w:t>.</w:t>
      </w:r>
    </w:p>
    <w:p w14:paraId="7AF4EFB1" w14:textId="071E8BB7" w:rsidR="001C100B" w:rsidRPr="004821CE" w:rsidRDefault="00EB7A8B" w:rsidP="001C100B">
      <w:pPr>
        <w:spacing w:after="60" w:line="240" w:lineRule="auto"/>
        <w:rPr>
          <w:rFonts w:ascii="Times New Roman" w:eastAsia="Times New Roman" w:hAnsi="Times New Roman" w:cs="Times New Roman"/>
        </w:rPr>
      </w:pPr>
      <w:r w:rsidRPr="004821CE">
        <w:rPr>
          <w:rFonts w:ascii="Times New Roman" w:eastAsia="Times" w:hAnsi="Times New Roman" w:cs="Times New Roman"/>
          <w:b/>
        </w:rPr>
        <w:t>Proposal evaluation criteria</w:t>
      </w:r>
    </w:p>
    <w:p w14:paraId="577241D7" w14:textId="7685FF7A" w:rsidR="001C100B" w:rsidRPr="004821CE" w:rsidRDefault="00C156F2" w:rsidP="004821CE">
      <w:pPr>
        <w:pStyle w:val="ListParagraph"/>
        <w:numPr>
          <w:ilvl w:val="0"/>
          <w:numId w:val="8"/>
        </w:numPr>
        <w:spacing w:after="60" w:line="240" w:lineRule="auto"/>
        <w:contextualSpacing w:val="0"/>
        <w:rPr>
          <w:rFonts w:ascii="Times New Roman" w:eastAsia="Times New Roman" w:hAnsi="Times New Roman" w:cs="Times New Roman"/>
        </w:rPr>
      </w:pPr>
      <w:r w:rsidRPr="004821CE">
        <w:rPr>
          <w:rFonts w:ascii="Times New Roman" w:eastAsia="Times" w:hAnsi="Times New Roman" w:cs="Times New Roman"/>
        </w:rPr>
        <w:t xml:space="preserve">Projects </w:t>
      </w:r>
      <w:r w:rsidRPr="004821CE">
        <w:rPr>
          <w:rFonts w:ascii="Times New Roman" w:eastAsia="Times" w:hAnsi="Times New Roman" w:cs="Times New Roman"/>
          <w:u w:val="single"/>
        </w:rPr>
        <w:t>must involve</w:t>
      </w:r>
      <w:r w:rsidR="00F2578D" w:rsidRPr="004821CE">
        <w:rPr>
          <w:rFonts w:ascii="Times New Roman" w:eastAsia="Times" w:hAnsi="Times New Roman" w:cs="Times New Roman"/>
        </w:rPr>
        <w:t xml:space="preserve"> a credible </w:t>
      </w:r>
      <w:r w:rsidR="00E944E0" w:rsidRPr="004821CE">
        <w:rPr>
          <w:rFonts w:ascii="Times New Roman" w:eastAsia="Times" w:hAnsi="Times New Roman" w:cs="Times New Roman"/>
        </w:rPr>
        <w:t xml:space="preserve">partner Rotary club </w:t>
      </w:r>
      <w:r w:rsidR="00F854FA" w:rsidRPr="004821CE">
        <w:rPr>
          <w:rFonts w:ascii="Times New Roman" w:eastAsia="Times" w:hAnsi="Times New Roman" w:cs="Times New Roman"/>
        </w:rPr>
        <w:t xml:space="preserve">from </w:t>
      </w:r>
      <w:r w:rsidRPr="004821CE">
        <w:rPr>
          <w:rFonts w:ascii="Times New Roman" w:eastAsia="Times" w:hAnsi="Times New Roman" w:cs="Times New Roman"/>
        </w:rPr>
        <w:t>the</w:t>
      </w:r>
      <w:r w:rsidR="00E944E0" w:rsidRPr="004821CE">
        <w:rPr>
          <w:rFonts w:ascii="Times New Roman" w:eastAsia="Times" w:hAnsi="Times New Roman" w:cs="Times New Roman"/>
        </w:rPr>
        <w:t xml:space="preserve"> project country,</w:t>
      </w:r>
      <w:r w:rsidRPr="004821CE">
        <w:rPr>
          <w:rFonts w:ascii="Times New Roman" w:eastAsia="Times" w:hAnsi="Times New Roman" w:cs="Times New Roman"/>
        </w:rPr>
        <w:t xml:space="preserve"> except in countries where Rotary does not exist; in the latter case the international partner may be an NGO/non-profit organiz</w:t>
      </w:r>
      <w:r w:rsidR="00F854FA" w:rsidRPr="004821CE">
        <w:rPr>
          <w:rFonts w:ascii="Times New Roman" w:eastAsia="Times" w:hAnsi="Times New Roman" w:cs="Times New Roman"/>
        </w:rPr>
        <w:t xml:space="preserve">ation with a reliable history. </w:t>
      </w:r>
    </w:p>
    <w:p w14:paraId="176B0411" w14:textId="1130EBCB" w:rsidR="004821CE" w:rsidRPr="004821CE" w:rsidRDefault="004821CE" w:rsidP="004821CE">
      <w:pPr>
        <w:pStyle w:val="ListParagraph"/>
        <w:numPr>
          <w:ilvl w:val="0"/>
          <w:numId w:val="8"/>
        </w:numPr>
        <w:spacing w:after="60" w:line="240" w:lineRule="auto"/>
        <w:contextualSpacing w:val="0"/>
        <w:rPr>
          <w:rFonts w:ascii="Times New Roman" w:eastAsia="Times New Roman" w:hAnsi="Times New Roman" w:cs="Times New Roman"/>
        </w:rPr>
      </w:pPr>
      <w:r w:rsidRPr="004821CE">
        <w:rPr>
          <w:rFonts w:ascii="Times New Roman" w:eastAsia="Times New Roman" w:hAnsi="Times New Roman" w:cs="Times New Roman"/>
          <w:color w:val="000000"/>
          <w:u w:val="single"/>
        </w:rPr>
        <w:t xml:space="preserve">A financial commitment from the </w:t>
      </w:r>
      <w:r w:rsidR="005A6888">
        <w:rPr>
          <w:rFonts w:ascii="Times New Roman" w:eastAsia="Times New Roman" w:hAnsi="Times New Roman" w:cs="Times New Roman"/>
          <w:color w:val="000000"/>
          <w:u w:val="single"/>
        </w:rPr>
        <w:t>international Rotary partner</w:t>
      </w:r>
      <w:r w:rsidRPr="004821CE">
        <w:rPr>
          <w:rFonts w:ascii="Times New Roman" w:eastAsia="Times New Roman" w:hAnsi="Times New Roman" w:cs="Times New Roman"/>
          <w:color w:val="000000"/>
        </w:rPr>
        <w:t xml:space="preserve"> should be included in the proposal. The ISC is aware that Rotary clubs around the world have varying levels of financial strength and these contributions may be small.  Still, a financial commitment from the partner club is critical.</w:t>
      </w:r>
    </w:p>
    <w:p w14:paraId="2EE92FA9" w14:textId="7CCFA36C" w:rsidR="00E830A2" w:rsidRPr="004821CE" w:rsidRDefault="00C156F2" w:rsidP="004821CE">
      <w:pPr>
        <w:pStyle w:val="ListParagraph"/>
        <w:numPr>
          <w:ilvl w:val="0"/>
          <w:numId w:val="8"/>
        </w:numPr>
        <w:spacing w:after="60" w:line="240" w:lineRule="auto"/>
        <w:contextualSpacing w:val="0"/>
        <w:rPr>
          <w:rFonts w:ascii="Times New Roman" w:eastAsia="Times New Roman" w:hAnsi="Times New Roman" w:cs="Times New Roman"/>
        </w:rPr>
      </w:pPr>
      <w:r w:rsidRPr="004821CE">
        <w:rPr>
          <w:rFonts w:ascii="Times New Roman" w:eastAsia="Times" w:hAnsi="Times New Roman" w:cs="Times New Roman"/>
        </w:rPr>
        <w:t xml:space="preserve">Priority will be given to </w:t>
      </w:r>
      <w:r w:rsidRPr="004821CE">
        <w:rPr>
          <w:rFonts w:ascii="Times New Roman" w:eastAsia="Times" w:hAnsi="Times New Roman" w:cs="Times New Roman"/>
          <w:b/>
        </w:rPr>
        <w:t>sustainable</w:t>
      </w:r>
      <w:r w:rsidRPr="004821CE">
        <w:rPr>
          <w:rFonts w:ascii="Times New Roman" w:eastAsia="Times" w:hAnsi="Times New Roman" w:cs="Times New Roman"/>
        </w:rPr>
        <w:t xml:space="preserve"> projects that </w:t>
      </w:r>
      <w:r w:rsidRPr="004821CE">
        <w:rPr>
          <w:rFonts w:ascii="Times New Roman" w:eastAsia="Times" w:hAnsi="Times New Roman" w:cs="Times New Roman"/>
          <w:b/>
        </w:rPr>
        <w:t>benefit large groups</w:t>
      </w:r>
      <w:r w:rsidRPr="004821CE">
        <w:rPr>
          <w:rFonts w:ascii="Times New Roman" w:eastAsia="Times" w:hAnsi="Times New Roman" w:cs="Times New Roman"/>
        </w:rPr>
        <w:t xml:space="preserve"> and have a high potential for </w:t>
      </w:r>
      <w:r w:rsidRPr="004821CE">
        <w:rPr>
          <w:rFonts w:ascii="Times New Roman" w:eastAsia="Times" w:hAnsi="Times New Roman" w:cs="Times New Roman"/>
          <w:b/>
        </w:rPr>
        <w:t>local empowerment, capacity</w:t>
      </w:r>
      <w:r w:rsidRPr="004821CE">
        <w:rPr>
          <w:rFonts w:ascii="Times New Roman" w:eastAsia="Times" w:hAnsi="Times New Roman" w:cs="Times New Roman"/>
        </w:rPr>
        <w:t>-</w:t>
      </w:r>
      <w:r w:rsidRPr="004821CE">
        <w:rPr>
          <w:rFonts w:ascii="Times New Roman" w:eastAsia="Times" w:hAnsi="Times New Roman" w:cs="Times New Roman"/>
          <w:b/>
        </w:rPr>
        <w:t>building</w:t>
      </w:r>
      <w:r w:rsidR="00241349" w:rsidRPr="004821CE">
        <w:rPr>
          <w:rFonts w:ascii="Times New Roman" w:eastAsia="Times" w:hAnsi="Times New Roman" w:cs="Times New Roman"/>
          <w:b/>
        </w:rPr>
        <w:t>,</w:t>
      </w:r>
      <w:r w:rsidRPr="004821CE">
        <w:rPr>
          <w:rFonts w:ascii="Times New Roman" w:eastAsia="Times" w:hAnsi="Times New Roman" w:cs="Times New Roman"/>
          <w:b/>
        </w:rPr>
        <w:t xml:space="preserve"> and community impact, </w:t>
      </w:r>
      <w:r w:rsidRPr="004821CE">
        <w:rPr>
          <w:rFonts w:ascii="Times New Roman" w:eastAsia="Times" w:hAnsi="Times New Roman" w:cs="Times New Roman"/>
        </w:rPr>
        <w:t>with</w:t>
      </w:r>
      <w:r w:rsidR="00283675" w:rsidRPr="004821CE">
        <w:rPr>
          <w:rFonts w:ascii="Times New Roman" w:eastAsia="Times" w:hAnsi="Times New Roman" w:cs="Times New Roman"/>
        </w:rPr>
        <w:t xml:space="preserve">out displacing local </w:t>
      </w:r>
      <w:r w:rsidR="00283675" w:rsidRPr="004821CE">
        <w:rPr>
          <w:rFonts w:ascii="Times New Roman" w:eastAsia="Times" w:hAnsi="Times New Roman" w:cs="Times New Roman"/>
        </w:rPr>
        <w:lastRenderedPageBreak/>
        <w:t xml:space="preserve">capacity. </w:t>
      </w:r>
      <w:r w:rsidRPr="004821CE">
        <w:rPr>
          <w:rFonts w:ascii="Times New Roman" w:eastAsia="Times" w:hAnsi="Times New Roman" w:cs="Times New Roman"/>
        </w:rPr>
        <w:t>Ideally, projects will be proposed by non-U.S. clubs to meet local needs and adopted by us, rather than our club members identifying projects and then searching for a for</w:t>
      </w:r>
      <w:r w:rsidR="00283675" w:rsidRPr="004821CE">
        <w:rPr>
          <w:rFonts w:ascii="Times New Roman" w:eastAsia="Times" w:hAnsi="Times New Roman" w:cs="Times New Roman"/>
        </w:rPr>
        <w:t xml:space="preserve">eign Rotary club to take part. </w:t>
      </w:r>
      <w:r w:rsidR="006D3044" w:rsidRPr="004821CE">
        <w:rPr>
          <w:rFonts w:ascii="Times New Roman" w:eastAsia="Times" w:hAnsi="Times New Roman" w:cs="Times New Roman"/>
        </w:rPr>
        <w:t xml:space="preserve">Definition of </w:t>
      </w:r>
      <w:r w:rsidR="00E944E0" w:rsidRPr="004821CE">
        <w:rPr>
          <w:rFonts w:ascii="Times New Roman" w:eastAsia="Times" w:hAnsi="Times New Roman" w:cs="Times New Roman"/>
        </w:rPr>
        <w:t>sustainabil</w:t>
      </w:r>
      <w:r w:rsidR="006D3044" w:rsidRPr="004821CE">
        <w:rPr>
          <w:rFonts w:ascii="Times New Roman" w:eastAsia="Times" w:hAnsi="Times New Roman" w:cs="Times New Roman"/>
        </w:rPr>
        <w:t>ity</w:t>
      </w:r>
      <w:r w:rsidR="00280344" w:rsidRPr="004821CE">
        <w:rPr>
          <w:rFonts w:ascii="Times New Roman" w:eastAsia="Times" w:hAnsi="Times New Roman" w:cs="Times New Roman"/>
        </w:rPr>
        <w:t xml:space="preserve"> from Rotary International:</w:t>
      </w:r>
      <w:r w:rsidR="00E944E0" w:rsidRPr="004821CE">
        <w:rPr>
          <w:rFonts w:ascii="Times New Roman" w:eastAsia="Times New Roman" w:hAnsi="Times New Roman" w:cs="Times New Roman"/>
          <w:color w:val="000000"/>
        </w:rPr>
        <w:t xml:space="preserve"> </w:t>
      </w:r>
      <w:r w:rsidR="00280344" w:rsidRPr="004821CE">
        <w:rPr>
          <w:rFonts w:ascii="Times New Roman" w:eastAsia="Times New Roman" w:hAnsi="Times New Roman" w:cs="Times New Roman"/>
          <w:color w:val="000000"/>
        </w:rPr>
        <w:t>“</w:t>
      </w:r>
      <w:r w:rsidR="00E944E0" w:rsidRPr="004821CE">
        <w:rPr>
          <w:rFonts w:ascii="Times New Roman" w:eastAsia="Times New Roman" w:hAnsi="Times New Roman" w:cs="Times New Roman"/>
          <w:color w:val="000000"/>
        </w:rPr>
        <w:t>sustainability means providing long-term solutions to community problems that community members themselves can support after the grant funding ends.”</w:t>
      </w:r>
    </w:p>
    <w:p w14:paraId="770246E4" w14:textId="76412FA1" w:rsidR="001C100B" w:rsidRPr="004821CE" w:rsidRDefault="00C156F2" w:rsidP="003E7ED1">
      <w:pPr>
        <w:pStyle w:val="ListParagraph"/>
        <w:numPr>
          <w:ilvl w:val="0"/>
          <w:numId w:val="8"/>
        </w:numPr>
        <w:spacing w:after="60" w:line="240" w:lineRule="auto"/>
        <w:contextualSpacing w:val="0"/>
        <w:rPr>
          <w:rFonts w:ascii="Times New Roman" w:eastAsia="Times New Roman" w:hAnsi="Times New Roman" w:cs="Times New Roman"/>
        </w:rPr>
      </w:pPr>
      <w:r w:rsidRPr="004821CE">
        <w:rPr>
          <w:rFonts w:ascii="Times New Roman" w:eastAsia="Times" w:hAnsi="Times New Roman" w:cs="Times New Roman"/>
        </w:rPr>
        <w:t>Projects should</w:t>
      </w:r>
      <w:r w:rsidR="00241349" w:rsidRPr="004821CE">
        <w:rPr>
          <w:rFonts w:ascii="Times New Roman" w:eastAsia="Times" w:hAnsi="Times New Roman" w:cs="Times New Roman"/>
        </w:rPr>
        <w:t xml:space="preserve"> attempt</w:t>
      </w:r>
      <w:r w:rsidR="00D030EB">
        <w:rPr>
          <w:rFonts w:ascii="Times New Roman" w:eastAsia="Times" w:hAnsi="Times New Roman" w:cs="Times New Roman"/>
        </w:rPr>
        <w:t xml:space="preserve"> to</w:t>
      </w:r>
      <w:r w:rsidRPr="004821CE">
        <w:rPr>
          <w:rFonts w:ascii="Times New Roman" w:eastAsia="Times" w:hAnsi="Times New Roman" w:cs="Times New Roman"/>
        </w:rPr>
        <w:t xml:space="preserve"> </w:t>
      </w:r>
      <w:r w:rsidRPr="004821CE">
        <w:rPr>
          <w:rFonts w:ascii="Times New Roman" w:eastAsia="Times" w:hAnsi="Times New Roman" w:cs="Times New Roman"/>
          <w:b/>
          <w:bCs/>
        </w:rPr>
        <w:t>le</w:t>
      </w:r>
      <w:r w:rsidRPr="004821CE">
        <w:rPr>
          <w:rFonts w:ascii="Times New Roman" w:eastAsia="Times" w:hAnsi="Times New Roman" w:cs="Times New Roman"/>
          <w:b/>
        </w:rPr>
        <w:t>verage club funds</w:t>
      </w:r>
      <w:r w:rsidR="004E364D" w:rsidRPr="004821CE">
        <w:rPr>
          <w:rFonts w:ascii="Times New Roman" w:eastAsia="Times" w:hAnsi="Times New Roman" w:cs="Times New Roman"/>
          <w:b/>
        </w:rPr>
        <w:t>,</w:t>
      </w:r>
      <w:r w:rsidRPr="004821CE">
        <w:rPr>
          <w:rFonts w:ascii="Times New Roman" w:eastAsia="Times" w:hAnsi="Times New Roman" w:cs="Times New Roman"/>
        </w:rPr>
        <w:t xml:space="preserve"> when possible</w:t>
      </w:r>
      <w:r w:rsidR="004E364D" w:rsidRPr="004821CE">
        <w:rPr>
          <w:rFonts w:ascii="Times New Roman" w:eastAsia="Times" w:hAnsi="Times New Roman" w:cs="Times New Roman"/>
        </w:rPr>
        <w:t>,</w:t>
      </w:r>
      <w:r w:rsidRPr="004821CE">
        <w:rPr>
          <w:rFonts w:ascii="Times New Roman" w:eastAsia="Times" w:hAnsi="Times New Roman" w:cs="Times New Roman"/>
        </w:rPr>
        <w:t xml:space="preserve"> by involving other collaborators and funding sources.</w:t>
      </w:r>
    </w:p>
    <w:p w14:paraId="2A7F8760" w14:textId="77777777" w:rsidR="001C100B" w:rsidRPr="004821CE" w:rsidRDefault="00C156F2" w:rsidP="003E7ED1">
      <w:pPr>
        <w:pStyle w:val="ListParagraph"/>
        <w:numPr>
          <w:ilvl w:val="0"/>
          <w:numId w:val="8"/>
        </w:numPr>
        <w:spacing w:after="60" w:line="240" w:lineRule="auto"/>
        <w:contextualSpacing w:val="0"/>
        <w:rPr>
          <w:rFonts w:ascii="Times New Roman" w:eastAsia="Times New Roman" w:hAnsi="Times New Roman" w:cs="Times New Roman"/>
        </w:rPr>
      </w:pPr>
      <w:r w:rsidRPr="004821CE">
        <w:rPr>
          <w:rFonts w:ascii="Times New Roman" w:eastAsia="Times" w:hAnsi="Times New Roman" w:cs="Times New Roman"/>
        </w:rPr>
        <w:t xml:space="preserve">Projects should provide opportunities for </w:t>
      </w:r>
      <w:r w:rsidRPr="004821CE">
        <w:rPr>
          <w:rFonts w:ascii="Times New Roman" w:eastAsia="Times" w:hAnsi="Times New Roman" w:cs="Times New Roman"/>
          <w:b/>
        </w:rPr>
        <w:t>participation of Club</w:t>
      </w:r>
      <w:r w:rsidRPr="004821CE">
        <w:rPr>
          <w:rFonts w:ascii="Times New Roman" w:eastAsia="Times" w:hAnsi="Times New Roman" w:cs="Times New Roman"/>
        </w:rPr>
        <w:t xml:space="preserve"> </w:t>
      </w:r>
      <w:r w:rsidRPr="004821CE">
        <w:rPr>
          <w:rFonts w:ascii="Times New Roman" w:eastAsia="Times" w:hAnsi="Times New Roman" w:cs="Times New Roman"/>
          <w:b/>
        </w:rPr>
        <w:t>members</w:t>
      </w:r>
      <w:r w:rsidRPr="004821CE">
        <w:rPr>
          <w:rFonts w:ascii="Times New Roman" w:eastAsia="Times" w:hAnsi="Times New Roman" w:cs="Times New Roman"/>
        </w:rPr>
        <w:t xml:space="preserve"> (e.g., sponsoring, traveling, donating or taking items or funding for a project, or helping with a presentation).</w:t>
      </w:r>
    </w:p>
    <w:p w14:paraId="2564BE1F" w14:textId="1E0ED230" w:rsidR="00402852" w:rsidRPr="004821CE" w:rsidRDefault="00D44CE1" w:rsidP="004821CE">
      <w:pPr>
        <w:pStyle w:val="ListParagraph"/>
        <w:numPr>
          <w:ilvl w:val="0"/>
          <w:numId w:val="8"/>
        </w:numPr>
        <w:spacing w:after="120" w:line="240" w:lineRule="auto"/>
        <w:contextualSpacing w:val="0"/>
        <w:rPr>
          <w:rFonts w:ascii="Times New Roman" w:eastAsia="Times New Roman" w:hAnsi="Times New Roman" w:cs="Times New Roman"/>
        </w:rPr>
      </w:pPr>
      <w:r w:rsidRPr="00D030EB">
        <w:rPr>
          <w:rFonts w:ascii="Times New Roman" w:eastAsia="Times" w:hAnsi="Times New Roman" w:cs="Times New Roman"/>
          <w:b/>
        </w:rPr>
        <w:t>Priority will</w:t>
      </w:r>
      <w:r w:rsidR="00C156F2" w:rsidRPr="00D030EB">
        <w:rPr>
          <w:rFonts w:ascii="Times New Roman" w:eastAsia="Times" w:hAnsi="Times New Roman" w:cs="Times New Roman"/>
          <w:b/>
        </w:rPr>
        <w:t xml:space="preserve"> be given</w:t>
      </w:r>
      <w:r w:rsidR="00C156F2" w:rsidRPr="004821CE">
        <w:rPr>
          <w:rFonts w:ascii="Times New Roman" w:eastAsia="Times" w:hAnsi="Times New Roman" w:cs="Times New Roman"/>
        </w:rPr>
        <w:t xml:space="preserve"> to projects presented by </w:t>
      </w:r>
      <w:r w:rsidR="00E934A8" w:rsidRPr="004821CE">
        <w:rPr>
          <w:rFonts w:ascii="Times New Roman" w:eastAsia="Times" w:hAnsi="Times New Roman" w:cs="Times New Roman"/>
        </w:rPr>
        <w:t xml:space="preserve">University Rotary Club members </w:t>
      </w:r>
      <w:r w:rsidR="00C156F2" w:rsidRPr="004821CE">
        <w:rPr>
          <w:rFonts w:ascii="Times New Roman" w:eastAsia="Times" w:hAnsi="Times New Roman" w:cs="Times New Roman"/>
        </w:rPr>
        <w:t>over projects pres</w:t>
      </w:r>
      <w:r w:rsidR="00E934A8" w:rsidRPr="004821CE">
        <w:rPr>
          <w:rFonts w:ascii="Times New Roman" w:eastAsia="Times" w:hAnsi="Times New Roman" w:cs="Times New Roman"/>
        </w:rPr>
        <w:t>ented by other clubs</w:t>
      </w:r>
      <w:r w:rsidR="00241349" w:rsidRPr="004821CE">
        <w:rPr>
          <w:rFonts w:ascii="Times New Roman" w:eastAsia="Times" w:hAnsi="Times New Roman" w:cs="Times New Roman"/>
        </w:rPr>
        <w:t>.</w:t>
      </w:r>
    </w:p>
    <w:p w14:paraId="4D3D978D" w14:textId="6220D56F" w:rsidR="00402852" w:rsidRDefault="000E3ECC" w:rsidP="008D4C42">
      <w:pPr>
        <w:spacing w:after="60" w:line="240" w:lineRule="auto"/>
        <w:rPr>
          <w:rFonts w:ascii="Times New Roman" w:eastAsia="Times" w:hAnsi="Times New Roman" w:cs="Times New Roman"/>
          <w:b/>
        </w:rPr>
      </w:pPr>
      <w:r>
        <w:rPr>
          <w:rFonts w:ascii="Times New Roman" w:eastAsia="Times" w:hAnsi="Times New Roman" w:cs="Times New Roman"/>
          <w:b/>
        </w:rPr>
        <w:t>Project completion and r</w:t>
      </w:r>
      <w:r w:rsidR="00402852" w:rsidRPr="004821CE">
        <w:rPr>
          <w:rFonts w:ascii="Times New Roman" w:eastAsia="Times" w:hAnsi="Times New Roman" w:cs="Times New Roman"/>
          <w:b/>
        </w:rPr>
        <w:t>eporting requirements:</w:t>
      </w:r>
    </w:p>
    <w:p w14:paraId="55E18798" w14:textId="5E4621F8" w:rsidR="000E3ECC" w:rsidRPr="000E3ECC" w:rsidRDefault="008C46EF" w:rsidP="000E3ECC">
      <w:pPr>
        <w:pStyle w:val="ListParagraph"/>
        <w:numPr>
          <w:ilvl w:val="0"/>
          <w:numId w:val="16"/>
        </w:numPr>
        <w:spacing w:after="60" w:line="240" w:lineRule="auto"/>
        <w:contextualSpacing w:val="0"/>
        <w:rPr>
          <w:rFonts w:ascii="Times New Roman" w:eastAsia="Times New Roman" w:hAnsi="Times New Roman" w:cs="Times New Roman"/>
          <w:b/>
        </w:rPr>
      </w:pPr>
      <w:r>
        <w:rPr>
          <w:rFonts w:ascii="Times New Roman" w:eastAsia="Times" w:hAnsi="Times New Roman" w:cs="Times New Roman"/>
          <w:b/>
        </w:rPr>
        <w:t>P</w:t>
      </w:r>
      <w:r w:rsidR="000E3ECC" w:rsidRPr="00DC3C9C">
        <w:rPr>
          <w:rFonts w:ascii="Times New Roman" w:eastAsia="Times" w:hAnsi="Times New Roman" w:cs="Times New Roman"/>
          <w:b/>
        </w:rPr>
        <w:t xml:space="preserve">rojects are expected to be completed within one year </w:t>
      </w:r>
      <w:r w:rsidR="000E3ECC" w:rsidRPr="00DC3C9C">
        <w:rPr>
          <w:rFonts w:ascii="Times New Roman" w:eastAsia="Times New Roman" w:hAnsi="Times New Roman" w:cs="Times New Roman"/>
          <w:b/>
        </w:rPr>
        <w:t>a</w:t>
      </w:r>
      <w:r w:rsidR="000E3ECC" w:rsidRPr="00DC3C9C">
        <w:rPr>
          <w:rFonts w:ascii="Times New Roman" w:eastAsia="Times" w:hAnsi="Times New Roman" w:cs="Times New Roman"/>
          <w:b/>
        </w:rPr>
        <w:t>fter</w:t>
      </w:r>
      <w:r w:rsidR="000E3ECC">
        <w:rPr>
          <w:rFonts w:ascii="Times New Roman" w:eastAsia="Times" w:hAnsi="Times New Roman" w:cs="Times New Roman"/>
          <w:b/>
        </w:rPr>
        <w:t xml:space="preserve"> </w:t>
      </w:r>
      <w:r w:rsidR="00E2121E">
        <w:rPr>
          <w:rFonts w:ascii="Times New Roman" w:eastAsia="Times" w:hAnsi="Times New Roman" w:cs="Times New Roman"/>
          <w:b/>
        </w:rPr>
        <w:t>funds are received</w:t>
      </w:r>
      <w:r>
        <w:rPr>
          <w:rFonts w:ascii="Times New Roman" w:eastAsia="Times" w:hAnsi="Times New Roman" w:cs="Times New Roman"/>
        </w:rPr>
        <w:t>, except for Global Grant projects or exceptions discussed with the ISC</w:t>
      </w:r>
      <w:r w:rsidR="00327AC5">
        <w:rPr>
          <w:rFonts w:ascii="Times New Roman" w:eastAsia="Times" w:hAnsi="Times New Roman" w:cs="Times New Roman"/>
        </w:rPr>
        <w:t xml:space="preserve"> when applying</w:t>
      </w:r>
      <w:r w:rsidR="000E3ECC" w:rsidRPr="004821CE">
        <w:rPr>
          <w:rFonts w:ascii="Times New Roman" w:eastAsia="Times" w:hAnsi="Times New Roman" w:cs="Times New Roman"/>
          <w:b/>
        </w:rPr>
        <w:t xml:space="preserve">. </w:t>
      </w:r>
      <w:r w:rsidR="000E3ECC" w:rsidRPr="004821CE">
        <w:rPr>
          <w:rFonts w:ascii="Times New Roman" w:eastAsia="Times" w:hAnsi="Times New Roman" w:cs="Times New Roman"/>
        </w:rPr>
        <w:t>If delays or special circumstances occur the applicant must inform the ISC.</w:t>
      </w:r>
    </w:p>
    <w:p w14:paraId="7C2DA8FF" w14:textId="7397637C" w:rsidR="000E3ECC" w:rsidRPr="000E3ECC" w:rsidRDefault="00402852" w:rsidP="000E3ECC">
      <w:pPr>
        <w:pStyle w:val="ListParagraph"/>
        <w:numPr>
          <w:ilvl w:val="0"/>
          <w:numId w:val="9"/>
        </w:numPr>
        <w:spacing w:after="60" w:line="240" w:lineRule="auto"/>
        <w:ind w:left="720"/>
        <w:contextualSpacing w:val="0"/>
        <w:rPr>
          <w:rFonts w:ascii="Times New Roman" w:eastAsia="Times New Roman" w:hAnsi="Times New Roman" w:cs="Times New Roman"/>
        </w:rPr>
      </w:pPr>
      <w:r w:rsidRPr="004821CE">
        <w:rPr>
          <w:rFonts w:ascii="Times New Roman" w:eastAsia="Times" w:hAnsi="Times New Roman" w:cs="Times New Roman"/>
        </w:rPr>
        <w:t xml:space="preserve">A final report to the ISC chair(s) and the Service Fund Board </w:t>
      </w:r>
      <w:r w:rsidR="00553E57">
        <w:rPr>
          <w:rFonts w:ascii="Times New Roman" w:eastAsia="Times" w:hAnsi="Times New Roman" w:cs="Times New Roman"/>
        </w:rPr>
        <w:t xml:space="preserve">is required </w:t>
      </w:r>
      <w:r w:rsidRPr="004821CE">
        <w:rPr>
          <w:rFonts w:ascii="Times New Roman" w:eastAsia="Times" w:hAnsi="Times New Roman" w:cs="Times New Roman"/>
        </w:rPr>
        <w:t xml:space="preserve">after the project is completed. </w:t>
      </w:r>
      <w:r w:rsidR="000E3ECC">
        <w:rPr>
          <w:rFonts w:ascii="Times New Roman" w:eastAsia="Times" w:hAnsi="Times New Roman" w:cs="Times New Roman"/>
        </w:rPr>
        <w:t>The</w:t>
      </w:r>
      <w:r w:rsidR="00553E57">
        <w:rPr>
          <w:rFonts w:ascii="Times New Roman" w:eastAsia="Times" w:hAnsi="Times New Roman" w:cs="Times New Roman"/>
        </w:rPr>
        <w:t xml:space="preserve"> report must include:</w:t>
      </w:r>
    </w:p>
    <w:p w14:paraId="2420FA94" w14:textId="220052B1" w:rsidR="000E3ECC" w:rsidRPr="000E3ECC" w:rsidRDefault="00553E57" w:rsidP="00A42393">
      <w:pPr>
        <w:pStyle w:val="ListParagraph"/>
        <w:numPr>
          <w:ilvl w:val="1"/>
          <w:numId w:val="9"/>
        </w:numPr>
        <w:spacing w:after="0" w:line="240" w:lineRule="auto"/>
        <w:ind w:left="1440"/>
        <w:contextualSpacing w:val="0"/>
        <w:rPr>
          <w:rFonts w:ascii="Times New Roman" w:eastAsia="Times New Roman" w:hAnsi="Times New Roman" w:cs="Times New Roman"/>
        </w:rPr>
      </w:pPr>
      <w:r>
        <w:rPr>
          <w:rFonts w:ascii="Times New Roman" w:eastAsia="Times" w:hAnsi="Times New Roman" w:cs="Times New Roman"/>
        </w:rPr>
        <w:t>A</w:t>
      </w:r>
      <w:r w:rsidR="00402852" w:rsidRPr="000E3ECC">
        <w:rPr>
          <w:rFonts w:ascii="Times New Roman" w:eastAsia="Times" w:hAnsi="Times New Roman" w:cs="Times New Roman"/>
        </w:rPr>
        <w:t>n accounting of grant funds spent</w:t>
      </w:r>
      <w:r>
        <w:rPr>
          <w:rFonts w:ascii="Times New Roman" w:eastAsia="Times" w:hAnsi="Times New Roman" w:cs="Times New Roman"/>
        </w:rPr>
        <w:t>,</w:t>
      </w:r>
      <w:r w:rsidR="00402852" w:rsidRPr="000E3ECC">
        <w:rPr>
          <w:rFonts w:ascii="Times New Roman" w:eastAsia="Times" w:hAnsi="Times New Roman" w:cs="Times New Roman"/>
        </w:rPr>
        <w:t xml:space="preserve"> and </w:t>
      </w:r>
    </w:p>
    <w:p w14:paraId="017122BA" w14:textId="77777777" w:rsidR="00553E57" w:rsidRPr="00553E57" w:rsidRDefault="000E3ECC" w:rsidP="00553E57">
      <w:pPr>
        <w:pStyle w:val="ListParagraph"/>
        <w:numPr>
          <w:ilvl w:val="1"/>
          <w:numId w:val="9"/>
        </w:numPr>
        <w:spacing w:after="60" w:line="240" w:lineRule="auto"/>
        <w:ind w:left="1440"/>
        <w:contextualSpacing w:val="0"/>
        <w:rPr>
          <w:rFonts w:ascii="Times New Roman" w:eastAsia="Times New Roman" w:hAnsi="Times New Roman" w:cs="Times New Roman"/>
        </w:rPr>
      </w:pPr>
      <w:r w:rsidRPr="000E3ECC">
        <w:rPr>
          <w:rFonts w:ascii="Times New Roman" w:eastAsia="Times" w:hAnsi="Times New Roman" w:cs="Times New Roman"/>
        </w:rPr>
        <w:t>Photos</w:t>
      </w:r>
      <w:r w:rsidR="00402852" w:rsidRPr="000E3ECC">
        <w:rPr>
          <w:rFonts w:ascii="Times New Roman" w:eastAsia="Times" w:hAnsi="Times New Roman" w:cs="Times New Roman"/>
        </w:rPr>
        <w:t xml:space="preserve"> documenting project achievements. </w:t>
      </w:r>
    </w:p>
    <w:p w14:paraId="4C9E2CD1" w14:textId="11D0941F" w:rsidR="00402852" w:rsidRPr="00553E57" w:rsidRDefault="00402852" w:rsidP="00553E57">
      <w:pPr>
        <w:pStyle w:val="ListParagraph"/>
        <w:numPr>
          <w:ilvl w:val="0"/>
          <w:numId w:val="9"/>
        </w:numPr>
        <w:spacing w:after="120" w:line="240" w:lineRule="auto"/>
        <w:ind w:left="720"/>
        <w:rPr>
          <w:rFonts w:ascii="Times New Roman" w:eastAsia="Times New Roman" w:hAnsi="Times New Roman" w:cs="Times New Roman"/>
        </w:rPr>
      </w:pPr>
      <w:r w:rsidRPr="00553E57">
        <w:rPr>
          <w:rFonts w:ascii="Times New Roman" w:eastAsia="Times" w:hAnsi="Times New Roman" w:cs="Times New Roman"/>
        </w:rPr>
        <w:t xml:space="preserve">Project sponsors may </w:t>
      </w:r>
      <w:r w:rsidR="00553E57">
        <w:rPr>
          <w:rFonts w:ascii="Times New Roman" w:eastAsia="Times" w:hAnsi="Times New Roman" w:cs="Times New Roman"/>
        </w:rPr>
        <w:t xml:space="preserve">also </w:t>
      </w:r>
      <w:r w:rsidRPr="00553E57">
        <w:rPr>
          <w:rFonts w:ascii="Times New Roman" w:eastAsia="Times" w:hAnsi="Times New Roman" w:cs="Times New Roman"/>
        </w:rPr>
        <w:t>be asked to make a short presentation</w:t>
      </w:r>
      <w:r w:rsidR="00553E57">
        <w:rPr>
          <w:rFonts w:ascii="Times New Roman" w:eastAsia="Times" w:hAnsi="Times New Roman" w:cs="Times New Roman"/>
        </w:rPr>
        <w:t xml:space="preserve"> to the club</w:t>
      </w:r>
      <w:r w:rsidRPr="00553E57">
        <w:rPr>
          <w:rFonts w:ascii="Times New Roman" w:eastAsia="Times" w:hAnsi="Times New Roman" w:cs="Times New Roman"/>
        </w:rPr>
        <w:t xml:space="preserve"> </w:t>
      </w:r>
      <w:r w:rsidR="00553E57">
        <w:rPr>
          <w:rFonts w:ascii="Times New Roman" w:eastAsia="Times" w:hAnsi="Times New Roman" w:cs="Times New Roman"/>
        </w:rPr>
        <w:t xml:space="preserve">and/or write a newsletter article </w:t>
      </w:r>
      <w:r w:rsidRPr="00553E57">
        <w:rPr>
          <w:rFonts w:ascii="Times New Roman" w:eastAsia="Times" w:hAnsi="Times New Roman" w:cs="Times New Roman"/>
        </w:rPr>
        <w:t>on the outcom</w:t>
      </w:r>
      <w:r w:rsidR="00553E57">
        <w:rPr>
          <w:rFonts w:ascii="Times New Roman" w:eastAsia="Times" w:hAnsi="Times New Roman" w:cs="Times New Roman"/>
        </w:rPr>
        <w:t>es of their project</w:t>
      </w:r>
      <w:r w:rsidR="00D44CE1" w:rsidRPr="00553E57">
        <w:rPr>
          <w:rFonts w:ascii="Times New Roman" w:eastAsia="Times" w:hAnsi="Times New Roman" w:cs="Times New Roman"/>
        </w:rPr>
        <w:t xml:space="preserve">. </w:t>
      </w:r>
    </w:p>
    <w:p w14:paraId="208F381C" w14:textId="296CA91D" w:rsidR="00402852" w:rsidRPr="004821CE" w:rsidRDefault="00270A41" w:rsidP="008D4C42">
      <w:pPr>
        <w:spacing w:after="60" w:line="240" w:lineRule="auto"/>
        <w:rPr>
          <w:rFonts w:ascii="Times New Roman" w:eastAsia="Times New Roman" w:hAnsi="Times New Roman" w:cs="Times New Roman"/>
          <w:b/>
        </w:rPr>
      </w:pPr>
      <w:r>
        <w:rPr>
          <w:rFonts w:ascii="Times New Roman" w:eastAsia="Times New Roman" w:hAnsi="Times New Roman" w:cs="Times New Roman"/>
          <w:b/>
        </w:rPr>
        <w:t>C</w:t>
      </w:r>
      <w:r w:rsidR="0042059A" w:rsidRPr="004821CE">
        <w:rPr>
          <w:rFonts w:ascii="Times New Roman" w:eastAsia="Times New Roman" w:hAnsi="Times New Roman" w:cs="Times New Roman"/>
          <w:b/>
        </w:rPr>
        <w:t xml:space="preserve">lub approval and disbursement of </w:t>
      </w:r>
      <w:r w:rsidR="00402852" w:rsidRPr="004821CE">
        <w:rPr>
          <w:rFonts w:ascii="Times New Roman" w:eastAsia="Times New Roman" w:hAnsi="Times New Roman" w:cs="Times New Roman"/>
          <w:b/>
        </w:rPr>
        <w:t>funds</w:t>
      </w:r>
    </w:p>
    <w:p w14:paraId="5CACA7C8" w14:textId="0B475744" w:rsidR="00270A41" w:rsidRPr="00270A41" w:rsidRDefault="00E934A8" w:rsidP="00270A41">
      <w:pPr>
        <w:pStyle w:val="ListParagraph"/>
        <w:numPr>
          <w:ilvl w:val="0"/>
          <w:numId w:val="9"/>
        </w:numPr>
        <w:spacing w:after="60" w:line="240" w:lineRule="auto"/>
        <w:ind w:left="720"/>
        <w:contextualSpacing w:val="0"/>
        <w:rPr>
          <w:rFonts w:ascii="Times New Roman" w:eastAsia="Times New Roman" w:hAnsi="Times New Roman" w:cs="Times New Roman"/>
        </w:rPr>
      </w:pPr>
      <w:r w:rsidRPr="004821CE">
        <w:rPr>
          <w:rFonts w:ascii="Times New Roman" w:eastAsia="Times" w:hAnsi="Times New Roman" w:cs="Times New Roman"/>
        </w:rPr>
        <w:t xml:space="preserve">Grants </w:t>
      </w:r>
      <w:r w:rsidR="00C156F2" w:rsidRPr="004821CE">
        <w:rPr>
          <w:rFonts w:ascii="Times New Roman" w:eastAsia="Times" w:hAnsi="Times New Roman" w:cs="Times New Roman"/>
        </w:rPr>
        <w:t>will only be made upon appr</w:t>
      </w:r>
      <w:r w:rsidR="00F2578D" w:rsidRPr="004821CE">
        <w:rPr>
          <w:rFonts w:ascii="Times New Roman" w:eastAsia="Times" w:hAnsi="Times New Roman" w:cs="Times New Roman"/>
        </w:rPr>
        <w:t>oval</w:t>
      </w:r>
      <w:r w:rsidRPr="004821CE">
        <w:rPr>
          <w:rFonts w:ascii="Times New Roman" w:eastAsia="Times" w:hAnsi="Times New Roman" w:cs="Times New Roman"/>
        </w:rPr>
        <w:t>s</w:t>
      </w:r>
      <w:r w:rsidR="00F2578D" w:rsidRPr="004821CE">
        <w:rPr>
          <w:rFonts w:ascii="Times New Roman" w:eastAsia="Times" w:hAnsi="Times New Roman" w:cs="Times New Roman"/>
        </w:rPr>
        <w:t xml:space="preserve"> by: (1) ISC</w:t>
      </w:r>
      <w:r w:rsidR="00402852" w:rsidRPr="004821CE">
        <w:rPr>
          <w:rFonts w:ascii="Times New Roman" w:eastAsia="Times" w:hAnsi="Times New Roman" w:cs="Times New Roman"/>
        </w:rPr>
        <w:t xml:space="preserve"> Committee</w:t>
      </w:r>
      <w:r w:rsidR="00F2578D" w:rsidRPr="004821CE">
        <w:rPr>
          <w:rFonts w:ascii="Times New Roman" w:eastAsia="Times" w:hAnsi="Times New Roman" w:cs="Times New Roman"/>
        </w:rPr>
        <w:t xml:space="preserve">, (2) Club </w:t>
      </w:r>
      <w:r w:rsidRPr="004821CE">
        <w:rPr>
          <w:rFonts w:ascii="Times New Roman" w:eastAsia="Times" w:hAnsi="Times New Roman" w:cs="Times New Roman"/>
        </w:rPr>
        <w:t>President</w:t>
      </w:r>
      <w:r w:rsidR="00E830A2" w:rsidRPr="004821CE">
        <w:rPr>
          <w:rFonts w:ascii="Times New Roman" w:eastAsia="Times" w:hAnsi="Times New Roman" w:cs="Times New Roman"/>
        </w:rPr>
        <w:t>,</w:t>
      </w:r>
      <w:r w:rsidR="00C156F2" w:rsidRPr="004821CE">
        <w:rPr>
          <w:rFonts w:ascii="Times New Roman" w:eastAsia="Times" w:hAnsi="Times New Roman" w:cs="Times New Roman"/>
        </w:rPr>
        <w:t xml:space="preserve"> and (3) </w:t>
      </w:r>
      <w:r w:rsidR="008D4C42" w:rsidRPr="004821CE">
        <w:rPr>
          <w:rFonts w:ascii="Times New Roman" w:eastAsia="Times" w:hAnsi="Times New Roman" w:cs="Times New Roman"/>
        </w:rPr>
        <w:t xml:space="preserve">the UDRC </w:t>
      </w:r>
      <w:r w:rsidR="00C156F2" w:rsidRPr="004821CE">
        <w:rPr>
          <w:rFonts w:ascii="Times New Roman" w:eastAsia="Times" w:hAnsi="Times New Roman" w:cs="Times New Roman"/>
        </w:rPr>
        <w:t xml:space="preserve">Service </w:t>
      </w:r>
      <w:r w:rsidR="008D4C42" w:rsidRPr="004821CE">
        <w:rPr>
          <w:rFonts w:ascii="Times New Roman" w:eastAsia="Times" w:hAnsi="Times New Roman" w:cs="Times New Roman"/>
        </w:rPr>
        <w:t>Fund.</w:t>
      </w:r>
      <w:r w:rsidR="00270A41">
        <w:rPr>
          <w:rFonts w:ascii="Times New Roman" w:eastAsia="Times" w:hAnsi="Times New Roman" w:cs="Times New Roman"/>
        </w:rPr>
        <w:t xml:space="preserve"> </w:t>
      </w:r>
      <w:r w:rsidR="00C156F2" w:rsidRPr="00270A41">
        <w:rPr>
          <w:rFonts w:ascii="Times New Roman" w:eastAsia="Times" w:hAnsi="Times New Roman" w:cs="Times New Roman"/>
        </w:rPr>
        <w:t xml:space="preserve">No grant funds are to be spent or committed </w:t>
      </w:r>
      <w:r w:rsidR="00270A41">
        <w:rPr>
          <w:rFonts w:ascii="Times New Roman" w:eastAsia="Times" w:hAnsi="Times New Roman" w:cs="Times New Roman"/>
        </w:rPr>
        <w:t>before these approvals.</w:t>
      </w:r>
    </w:p>
    <w:p w14:paraId="2A78FDDF" w14:textId="42DA7719" w:rsidR="005432E8" w:rsidRPr="00270A41" w:rsidRDefault="00662CDB" w:rsidP="000E3ECC">
      <w:pPr>
        <w:pStyle w:val="ListParagraph"/>
        <w:numPr>
          <w:ilvl w:val="0"/>
          <w:numId w:val="9"/>
        </w:numPr>
        <w:spacing w:after="120" w:line="240" w:lineRule="auto"/>
        <w:ind w:left="720"/>
        <w:contextualSpacing w:val="0"/>
        <w:rPr>
          <w:rFonts w:ascii="Times New Roman" w:eastAsia="Times New Roman" w:hAnsi="Times New Roman" w:cs="Times New Roman"/>
        </w:rPr>
      </w:pPr>
      <w:r>
        <w:rPr>
          <w:rFonts w:ascii="Times New Roman" w:eastAsia="Times" w:hAnsi="Times New Roman" w:cs="Times New Roman"/>
        </w:rPr>
        <w:t>After being approved by the ISC</w:t>
      </w:r>
      <w:r w:rsidR="00270A41">
        <w:rPr>
          <w:rFonts w:ascii="Times New Roman" w:eastAsia="Times" w:hAnsi="Times New Roman" w:cs="Times New Roman"/>
        </w:rPr>
        <w:t xml:space="preserve">, project </w:t>
      </w:r>
      <w:r w:rsidR="00A11007">
        <w:rPr>
          <w:rFonts w:ascii="Times New Roman" w:eastAsia="Times" w:hAnsi="Times New Roman" w:cs="Times New Roman"/>
        </w:rPr>
        <w:t xml:space="preserve">sponsors </w:t>
      </w:r>
      <w:r w:rsidR="00270A41">
        <w:rPr>
          <w:rFonts w:ascii="Times New Roman" w:eastAsia="Times" w:hAnsi="Times New Roman" w:cs="Times New Roman"/>
        </w:rPr>
        <w:t xml:space="preserve">must submit a </w:t>
      </w:r>
      <w:r w:rsidR="00270A41" w:rsidRPr="00270A41">
        <w:rPr>
          <w:rFonts w:ascii="Times New Roman" w:eastAsia="Times" w:hAnsi="Times New Roman" w:cs="Times New Roman"/>
          <w:u w:val="single"/>
        </w:rPr>
        <w:t>Request for Funds (RFF)</w:t>
      </w:r>
      <w:r w:rsidR="00270A41">
        <w:rPr>
          <w:rFonts w:ascii="Times New Roman" w:eastAsia="Times" w:hAnsi="Times New Roman" w:cs="Times New Roman"/>
        </w:rPr>
        <w:t xml:space="preserve"> form to the UDRC treasurer along wit</w:t>
      </w:r>
      <w:r w:rsidR="000E3ECC">
        <w:rPr>
          <w:rFonts w:ascii="Times New Roman" w:eastAsia="Times" w:hAnsi="Times New Roman" w:cs="Times New Roman"/>
        </w:rPr>
        <w:t>h the approved project proposal before funds are dispersed.</w:t>
      </w:r>
    </w:p>
    <w:p w14:paraId="6889E787" w14:textId="47521E3A" w:rsidR="005432E8" w:rsidRPr="004821CE" w:rsidRDefault="005432E8" w:rsidP="005432E8">
      <w:pPr>
        <w:spacing w:after="60" w:line="240" w:lineRule="auto"/>
        <w:rPr>
          <w:rFonts w:ascii="Times New Roman" w:eastAsia="Times" w:hAnsi="Times New Roman" w:cs="Times New Roman"/>
          <w:b/>
          <w:bCs/>
        </w:rPr>
      </w:pPr>
      <w:r w:rsidRPr="004821CE">
        <w:rPr>
          <w:rFonts w:ascii="Times New Roman" w:eastAsia="Times" w:hAnsi="Times New Roman" w:cs="Times New Roman"/>
          <w:b/>
          <w:bCs/>
        </w:rPr>
        <w:t>Other funding for a project</w:t>
      </w:r>
    </w:p>
    <w:p w14:paraId="0C9A05F7" w14:textId="77777777" w:rsidR="005432E8" w:rsidRPr="004821CE" w:rsidRDefault="005432E8" w:rsidP="0042059A">
      <w:pPr>
        <w:pStyle w:val="ListParagraph"/>
        <w:numPr>
          <w:ilvl w:val="0"/>
          <w:numId w:val="15"/>
        </w:numPr>
        <w:spacing w:after="60" w:line="240" w:lineRule="auto"/>
        <w:contextualSpacing w:val="0"/>
        <w:rPr>
          <w:rFonts w:ascii="Times New Roman" w:eastAsia="Times" w:hAnsi="Times New Roman" w:cs="Times New Roman"/>
          <w:spacing w:val="-2"/>
        </w:rPr>
      </w:pPr>
      <w:r w:rsidRPr="004821CE">
        <w:rPr>
          <w:rFonts w:ascii="Times New Roman" w:eastAsia="Times" w:hAnsi="Times New Roman" w:cs="Times New Roman"/>
        </w:rPr>
        <w:t>Projects approved for funding by the ISC may accept additional donations from Rotarians or other individuals or organizations that wish to support the project. The ISC Chair will announce projects accepting donations at Rotary meetings.</w:t>
      </w:r>
    </w:p>
    <w:p w14:paraId="4D6B7830" w14:textId="43F6CCA3" w:rsidR="00402852" w:rsidRPr="005F38C2" w:rsidRDefault="006102F6" w:rsidP="00AD015E">
      <w:pPr>
        <w:pStyle w:val="ListParagraph"/>
        <w:numPr>
          <w:ilvl w:val="0"/>
          <w:numId w:val="15"/>
        </w:numPr>
        <w:spacing w:after="120" w:line="240" w:lineRule="auto"/>
        <w:contextualSpacing w:val="0"/>
        <w:rPr>
          <w:rFonts w:ascii="Times New Roman" w:eastAsia="Times New Roman" w:hAnsi="Times New Roman" w:cs="Times New Roman"/>
        </w:rPr>
      </w:pPr>
      <w:r w:rsidRPr="005F38C2">
        <w:rPr>
          <w:rFonts w:ascii="Times New Roman" w:eastAsia="Times" w:hAnsi="Times New Roman" w:cs="Times New Roman"/>
        </w:rPr>
        <w:t>Projects</w:t>
      </w:r>
      <w:r w:rsidR="00C156F2" w:rsidRPr="005F38C2">
        <w:rPr>
          <w:rFonts w:ascii="Times New Roman" w:eastAsia="Times" w:hAnsi="Times New Roman" w:cs="Times New Roman"/>
        </w:rPr>
        <w:t xml:space="preserve"> that propose to pass </w:t>
      </w:r>
      <w:r w:rsidR="00270A41" w:rsidRPr="005F38C2">
        <w:rPr>
          <w:rFonts w:ascii="Times New Roman" w:eastAsia="Times" w:hAnsi="Times New Roman" w:cs="Times New Roman"/>
        </w:rPr>
        <w:t xml:space="preserve">additional </w:t>
      </w:r>
      <w:r w:rsidR="00C156F2" w:rsidRPr="005F38C2">
        <w:rPr>
          <w:rFonts w:ascii="Times New Roman" w:eastAsia="Times" w:hAnsi="Times New Roman" w:cs="Times New Roman"/>
        </w:rPr>
        <w:t xml:space="preserve">donations through the </w:t>
      </w:r>
      <w:r w:rsidRPr="005F38C2">
        <w:rPr>
          <w:rFonts w:ascii="Times New Roman" w:eastAsia="Times" w:hAnsi="Times New Roman" w:cs="Times New Roman"/>
        </w:rPr>
        <w:t>UDRC</w:t>
      </w:r>
      <w:r w:rsidR="00C156F2" w:rsidRPr="005F38C2">
        <w:rPr>
          <w:rFonts w:ascii="Times New Roman" w:eastAsia="Times" w:hAnsi="Times New Roman" w:cs="Times New Roman"/>
        </w:rPr>
        <w:t xml:space="preserve"> </w:t>
      </w:r>
      <w:r w:rsidR="00E934A8" w:rsidRPr="005F38C2">
        <w:rPr>
          <w:rFonts w:ascii="Times New Roman" w:eastAsia="Times" w:hAnsi="Times New Roman" w:cs="Times New Roman"/>
        </w:rPr>
        <w:t>Service Fund</w:t>
      </w:r>
      <w:r w:rsidRPr="005F38C2">
        <w:rPr>
          <w:rFonts w:ascii="Times New Roman" w:eastAsia="Times" w:hAnsi="Times New Roman" w:cs="Times New Roman"/>
        </w:rPr>
        <w:t xml:space="preserve"> (from other Rotary Clubs, non-profits, individuals, etc.)</w:t>
      </w:r>
      <w:r w:rsidR="00E934A8" w:rsidRPr="005F38C2">
        <w:rPr>
          <w:rFonts w:ascii="Times New Roman" w:eastAsia="Times" w:hAnsi="Times New Roman" w:cs="Times New Roman"/>
        </w:rPr>
        <w:t xml:space="preserve">, </w:t>
      </w:r>
      <w:r w:rsidR="00C156F2" w:rsidRPr="005F38C2">
        <w:rPr>
          <w:rFonts w:ascii="Times New Roman" w:eastAsia="Times" w:hAnsi="Times New Roman" w:cs="Times New Roman"/>
        </w:rPr>
        <w:t>will be considered</w:t>
      </w:r>
      <w:r w:rsidRPr="005F38C2">
        <w:rPr>
          <w:rFonts w:ascii="Times New Roman" w:eastAsia="Times" w:hAnsi="Times New Roman" w:cs="Times New Roman"/>
        </w:rPr>
        <w:t xml:space="preserve">, </w:t>
      </w:r>
      <w:r w:rsidR="005F38C2">
        <w:rPr>
          <w:rFonts w:ascii="Times New Roman" w:eastAsia="Times" w:hAnsi="Times New Roman" w:cs="Times New Roman"/>
        </w:rPr>
        <w:t xml:space="preserve">as long as they meet all the </w:t>
      </w:r>
      <w:r w:rsidR="00C156F2" w:rsidRPr="005F38C2">
        <w:rPr>
          <w:rFonts w:ascii="Times New Roman" w:eastAsia="Times" w:hAnsi="Times New Roman" w:cs="Times New Roman"/>
        </w:rPr>
        <w:t>criteria specified above</w:t>
      </w:r>
      <w:r w:rsidRPr="005F38C2">
        <w:rPr>
          <w:rFonts w:ascii="Times New Roman" w:eastAsia="Times" w:hAnsi="Times New Roman" w:cs="Times New Roman"/>
        </w:rPr>
        <w:t xml:space="preserve"> and there is some UDRC participation in the project</w:t>
      </w:r>
      <w:r w:rsidR="0038185E" w:rsidRPr="005F38C2">
        <w:rPr>
          <w:rFonts w:ascii="Times New Roman" w:eastAsia="Times" w:hAnsi="Times New Roman" w:cs="Times New Roman"/>
        </w:rPr>
        <w:t xml:space="preserve"> (for example, a co-sponsor)</w:t>
      </w:r>
      <w:r w:rsidR="00283675" w:rsidRPr="005F38C2">
        <w:rPr>
          <w:rFonts w:ascii="Times New Roman" w:eastAsia="Times" w:hAnsi="Times New Roman" w:cs="Times New Roman"/>
        </w:rPr>
        <w:t xml:space="preserve">. </w:t>
      </w:r>
      <w:r w:rsidR="005F38C2">
        <w:rPr>
          <w:rFonts w:ascii="Times New Roman" w:eastAsia="Times" w:hAnsi="Times New Roman" w:cs="Times New Roman"/>
        </w:rPr>
        <w:t>A UDRC</w:t>
      </w:r>
      <w:r w:rsidR="00C156F2" w:rsidRPr="005F38C2">
        <w:rPr>
          <w:rFonts w:ascii="Times New Roman" w:eastAsia="Times" w:hAnsi="Times New Roman" w:cs="Times New Roman"/>
        </w:rPr>
        <w:t xml:space="preserve"> Rotarian must also be responsible for meeting the reporting requirements.</w:t>
      </w:r>
    </w:p>
    <w:p w14:paraId="73EFAA9A" w14:textId="73B00DEE" w:rsidR="00A42393" w:rsidRPr="00A42393" w:rsidRDefault="00C366D3" w:rsidP="00A42393">
      <w:pPr>
        <w:spacing w:after="60" w:line="240" w:lineRule="auto"/>
        <w:rPr>
          <w:rFonts w:ascii="Times New Roman" w:eastAsia="Times New Roman" w:hAnsi="Times New Roman" w:cs="Times New Roman"/>
        </w:rPr>
      </w:pPr>
      <w:r w:rsidRPr="00A42393">
        <w:rPr>
          <w:rFonts w:ascii="Times New Roman" w:eastAsia="Times New Roman" w:hAnsi="Times New Roman" w:cs="Times New Roman"/>
          <w:b/>
        </w:rPr>
        <w:t xml:space="preserve">For questions or assistance with District or Global Grants, </w:t>
      </w:r>
      <w:r w:rsidRPr="00A42393">
        <w:rPr>
          <w:rFonts w:ascii="Times New Roman" w:eastAsia="Times New Roman" w:hAnsi="Times New Roman" w:cs="Times New Roman"/>
        </w:rPr>
        <w:t>p</w:t>
      </w:r>
      <w:r w:rsidR="00A46126">
        <w:rPr>
          <w:rFonts w:ascii="Times New Roman" w:eastAsia="Times New Roman" w:hAnsi="Times New Roman" w:cs="Times New Roman"/>
        </w:rPr>
        <w:t>lease see</w:t>
      </w:r>
      <w:r w:rsidR="00965B89" w:rsidRPr="00A42393">
        <w:rPr>
          <w:rFonts w:ascii="Times New Roman" w:eastAsia="Times New Roman" w:hAnsi="Times New Roman" w:cs="Times New Roman"/>
        </w:rPr>
        <w:t xml:space="preserve"> guidance at </w:t>
      </w:r>
      <w:hyperlink r:id="rId8" w:history="1">
        <w:r w:rsidR="00965B89" w:rsidRPr="00A42393">
          <w:rPr>
            <w:rStyle w:val="Hyperlink"/>
            <w:rFonts w:ascii="Times New Roman" w:eastAsia="Times New Roman" w:hAnsi="Times New Roman" w:cs="Times New Roman"/>
            <w:color w:val="auto"/>
            <w:u w:val="none"/>
          </w:rPr>
          <w:t>www.5030grants.com</w:t>
        </w:r>
      </w:hyperlink>
      <w:r w:rsidR="00965B89" w:rsidRPr="00A42393">
        <w:rPr>
          <w:rFonts w:ascii="Times New Roman" w:eastAsia="Times New Roman" w:hAnsi="Times New Roman" w:cs="Times New Roman"/>
        </w:rPr>
        <w:t>.</w:t>
      </w:r>
      <w:r w:rsidR="00A42393" w:rsidRPr="00A42393">
        <w:rPr>
          <w:rFonts w:ascii="Times New Roman" w:eastAsia="Times New Roman" w:hAnsi="Times New Roman" w:cs="Times New Roman"/>
        </w:rPr>
        <w:t xml:space="preserve"> </w:t>
      </w:r>
      <w:r w:rsidR="00A42393" w:rsidRPr="005A6888">
        <w:rPr>
          <w:rFonts w:ascii="Times New Roman" w:eastAsia="Times New Roman" w:hAnsi="Times New Roman" w:cs="Times New Roman"/>
          <w:u w:val="single"/>
        </w:rPr>
        <w:t>Contacts:</w:t>
      </w:r>
      <w:r w:rsidR="00A42393" w:rsidRPr="00A42393">
        <w:rPr>
          <w:rFonts w:ascii="Times New Roman" w:eastAsia="Times New Roman" w:hAnsi="Times New Roman" w:cs="Times New Roman"/>
          <w:b/>
        </w:rPr>
        <w:t xml:space="preserve"> </w:t>
      </w:r>
      <w:r w:rsidR="00D51472" w:rsidRPr="00D51472">
        <w:rPr>
          <w:rFonts w:ascii="Times New Roman" w:eastAsia="Times New Roman" w:hAnsi="Times New Roman" w:cs="Times New Roman"/>
        </w:rPr>
        <w:t>District Grants</w:t>
      </w:r>
      <w:r w:rsidR="00D51472">
        <w:rPr>
          <w:rFonts w:ascii="Times New Roman" w:eastAsia="Times New Roman" w:hAnsi="Times New Roman" w:cs="Times New Roman"/>
          <w:b/>
        </w:rPr>
        <w:t>-</w:t>
      </w:r>
      <w:r w:rsidR="00A42393" w:rsidRPr="00A42393">
        <w:rPr>
          <w:rFonts w:ascii="Times New Roman" w:eastAsia="Times New Roman" w:hAnsi="Times New Roman" w:cs="Times New Roman"/>
        </w:rPr>
        <w:t xml:space="preserve">Larry Logue, </w:t>
      </w:r>
      <w:r w:rsidR="00A42393" w:rsidRPr="00A42393">
        <w:rPr>
          <w:rStyle w:val="Hyperlink"/>
          <w:rFonts w:ascii="Times New Roman" w:eastAsia="Times New Roman" w:hAnsi="Times New Roman" w:cs="Times New Roman"/>
          <w:color w:val="auto"/>
          <w:u w:val="none"/>
        </w:rPr>
        <w:t>ltilarry@gmail.com</w:t>
      </w:r>
      <w:r w:rsidR="00A42393" w:rsidRPr="00A42393">
        <w:rPr>
          <w:rStyle w:val="Hyperlink"/>
          <w:rFonts w:ascii="Times New Roman" w:eastAsia="Times New Roman" w:hAnsi="Times New Roman" w:cs="Times New Roman"/>
          <w:vanish/>
          <w:color w:val="auto"/>
          <w:u w:val="none"/>
        </w:rPr>
        <w:t>HYPERLINK "mailto:ltilarry@gmail.com%20/%20cell"</w:t>
      </w:r>
      <w:r w:rsidR="00A42393" w:rsidRPr="00A42393">
        <w:rPr>
          <w:rStyle w:val="Hyperlink"/>
          <w:rFonts w:ascii="Times New Roman" w:eastAsia="Times New Roman" w:hAnsi="Times New Roman" w:cs="Times New Roman"/>
          <w:color w:val="auto"/>
          <w:u w:val="none"/>
        </w:rPr>
        <w:t xml:space="preserve">, </w:t>
      </w:r>
      <w:r w:rsidR="00A42393" w:rsidRPr="00A42393">
        <w:rPr>
          <w:rFonts w:ascii="Times New Roman" w:eastAsia="Times New Roman" w:hAnsi="Times New Roman" w:cs="Times New Roman"/>
        </w:rPr>
        <w:t xml:space="preserve">206-726-9813 or </w:t>
      </w:r>
      <w:r w:rsidR="00D51472">
        <w:rPr>
          <w:rFonts w:ascii="Times New Roman" w:eastAsia="Times New Roman" w:hAnsi="Times New Roman" w:cs="Times New Roman"/>
        </w:rPr>
        <w:t>Global Grants-</w:t>
      </w:r>
      <w:r w:rsidR="00A42393" w:rsidRPr="00A42393">
        <w:rPr>
          <w:rFonts w:ascii="Times New Roman" w:eastAsia="Times New Roman" w:hAnsi="Times New Roman" w:cs="Times New Roman"/>
        </w:rPr>
        <w:t xml:space="preserve">Kathleen Davis, </w:t>
      </w:r>
      <w:r w:rsidR="00A42393" w:rsidRPr="00A42393">
        <w:rPr>
          <w:rStyle w:val="Hyperlink"/>
          <w:rFonts w:ascii="Times New Roman" w:eastAsia="Times New Roman" w:hAnsi="Times New Roman" w:cs="Times New Roman"/>
          <w:color w:val="auto"/>
          <w:u w:val="none"/>
        </w:rPr>
        <w:t>daviskathleenk@gmail.com,</w:t>
      </w:r>
      <w:r w:rsidR="00A42393">
        <w:rPr>
          <w:rStyle w:val="Hyperlink"/>
          <w:rFonts w:ascii="Times New Roman" w:eastAsia="Times New Roman" w:hAnsi="Times New Roman" w:cs="Times New Roman"/>
          <w:color w:val="auto"/>
          <w:u w:val="none"/>
        </w:rPr>
        <w:t xml:space="preserve"> </w:t>
      </w:r>
      <w:r w:rsidR="00A42393" w:rsidRPr="00A42393">
        <w:rPr>
          <w:rFonts w:ascii="Times New Roman" w:eastAsia="Times New Roman" w:hAnsi="Times New Roman" w:cs="Times New Roman"/>
        </w:rPr>
        <w:t>206-850-4725</w:t>
      </w:r>
      <w:r w:rsidR="00A42393">
        <w:rPr>
          <w:rFonts w:ascii="Times New Roman" w:eastAsia="Times New Roman" w:hAnsi="Times New Roman" w:cs="Times New Roman"/>
        </w:rPr>
        <w:t>.</w:t>
      </w:r>
    </w:p>
    <w:p w14:paraId="61684457" w14:textId="15490F70" w:rsidR="00965B89" w:rsidRPr="00A42393" w:rsidRDefault="00965B89" w:rsidP="00A42393">
      <w:pPr>
        <w:spacing w:after="120" w:line="240" w:lineRule="auto"/>
        <w:rPr>
          <w:rFonts w:ascii="Times New Roman" w:eastAsia="Times" w:hAnsi="Times New Roman" w:cs="Times New Roman"/>
          <w:spacing w:val="-2"/>
        </w:rPr>
      </w:pPr>
    </w:p>
    <w:p w14:paraId="084148C7" w14:textId="4CDAD1B2" w:rsidR="00134C67" w:rsidRPr="004821CE" w:rsidRDefault="001C100B" w:rsidP="0038185E">
      <w:pPr>
        <w:spacing w:after="0" w:line="240" w:lineRule="auto"/>
        <w:jc w:val="both"/>
        <w:rPr>
          <w:rFonts w:ascii="Times New Roman" w:eastAsia="Times New Roman" w:hAnsi="Times New Roman" w:cs="Times New Roman"/>
        </w:rPr>
      </w:pPr>
      <w:r w:rsidRPr="004821CE">
        <w:rPr>
          <w:rFonts w:ascii="Times New Roman" w:eastAsia="Times New Roman" w:hAnsi="Times New Roman" w:cs="Times New Roman"/>
        </w:rPr>
        <w:br w:type="page"/>
      </w:r>
    </w:p>
    <w:p w14:paraId="6A2336E1" w14:textId="4783B97D" w:rsidR="00935FCA" w:rsidRPr="00553E57" w:rsidRDefault="00283675" w:rsidP="00283675">
      <w:pPr>
        <w:spacing w:after="0" w:line="240" w:lineRule="auto"/>
        <w:rPr>
          <w:rFonts w:ascii="Times New Roman" w:eastAsia="Times" w:hAnsi="Times New Roman" w:cs="Times New Roman"/>
          <w:b/>
          <w:sz w:val="24"/>
          <w:szCs w:val="24"/>
        </w:rPr>
      </w:pPr>
      <w:r w:rsidRPr="00553E57">
        <w:rPr>
          <w:rFonts w:ascii="Times New Roman" w:eastAsia="Times" w:hAnsi="Times New Roman" w:cs="Times New Roman"/>
          <w:b/>
          <w:sz w:val="24"/>
          <w:szCs w:val="24"/>
        </w:rPr>
        <w:lastRenderedPageBreak/>
        <w:t>All sections 1 through 12 must be filled out.</w:t>
      </w:r>
    </w:p>
    <w:p w14:paraId="44BD6217" w14:textId="77777777" w:rsidR="00283675" w:rsidRDefault="00283675" w:rsidP="001C100B">
      <w:pPr>
        <w:spacing w:after="0" w:line="240" w:lineRule="auto"/>
        <w:rPr>
          <w:rFonts w:ascii="Times New Roman" w:eastAsia="Times" w:hAnsi="Times New Roman" w:cs="Times New Roman"/>
          <w:b/>
        </w:rPr>
      </w:pPr>
    </w:p>
    <w:p w14:paraId="4B91BD81" w14:textId="2F896CD3" w:rsidR="00134C67" w:rsidRPr="0022773B" w:rsidRDefault="00C156F2" w:rsidP="0022773B">
      <w:pPr>
        <w:pStyle w:val="ListParagraph"/>
        <w:numPr>
          <w:ilvl w:val="0"/>
          <w:numId w:val="12"/>
        </w:numPr>
        <w:spacing w:after="0" w:line="240" w:lineRule="auto"/>
        <w:ind w:left="360"/>
        <w:rPr>
          <w:rFonts w:ascii="Times New Roman" w:eastAsia="Times New Roman" w:hAnsi="Times New Roman" w:cs="Times New Roman"/>
        </w:rPr>
      </w:pPr>
      <w:r w:rsidRPr="0022773B">
        <w:rPr>
          <w:rFonts w:ascii="Times New Roman" w:eastAsia="Times" w:hAnsi="Times New Roman" w:cs="Times New Roman"/>
          <w:b/>
        </w:rPr>
        <w:t>PROJECT NAME &amp; COUNTRY</w:t>
      </w:r>
      <w:r w:rsidRPr="0022773B">
        <w:rPr>
          <w:rFonts w:ascii="Times New Roman" w:eastAsia="Times" w:hAnsi="Times New Roman" w:cs="Times New Roman"/>
        </w:rPr>
        <w:t xml:space="preserve">: </w:t>
      </w:r>
      <w:proofErr w:type="spellStart"/>
      <w:r w:rsidR="00B3305E" w:rsidRPr="00661ABD">
        <w:rPr>
          <w:rFonts w:ascii="Times New Roman" w:eastAsia="Average" w:hAnsi="Times New Roman" w:cs="Times New Roman"/>
          <w:b/>
          <w:bCs/>
        </w:rPr>
        <w:t>Ouezzane</w:t>
      </w:r>
      <w:proofErr w:type="spellEnd"/>
      <w:r w:rsidR="00B3305E" w:rsidRPr="00661ABD">
        <w:rPr>
          <w:rFonts w:ascii="Times New Roman" w:eastAsia="Average" w:hAnsi="Times New Roman" w:cs="Times New Roman"/>
          <w:b/>
          <w:bCs/>
        </w:rPr>
        <w:t xml:space="preserve"> </w:t>
      </w:r>
      <w:r w:rsidR="00661ABD" w:rsidRPr="00661ABD">
        <w:rPr>
          <w:rFonts w:ascii="Times New Roman" w:eastAsia="Average" w:hAnsi="Times New Roman" w:cs="Times New Roman"/>
          <w:b/>
          <w:bCs/>
        </w:rPr>
        <w:t>“</w:t>
      </w:r>
      <w:r w:rsidR="00B3305E" w:rsidRPr="00661ABD">
        <w:rPr>
          <w:rFonts w:ascii="Times New Roman" w:eastAsia="Average" w:hAnsi="Times New Roman" w:cs="Times New Roman"/>
          <w:b/>
          <w:bCs/>
        </w:rPr>
        <w:t>Fig &amp; Carob</w:t>
      </w:r>
      <w:r w:rsidR="00661ABD" w:rsidRPr="00661ABD">
        <w:rPr>
          <w:rFonts w:ascii="Times New Roman" w:eastAsia="Average" w:hAnsi="Times New Roman" w:cs="Times New Roman"/>
          <w:b/>
          <w:bCs/>
        </w:rPr>
        <w:t>”</w:t>
      </w:r>
      <w:r w:rsidR="00B3305E" w:rsidRPr="00661ABD">
        <w:rPr>
          <w:rFonts w:ascii="Times New Roman" w:eastAsia="Average" w:hAnsi="Times New Roman" w:cs="Times New Roman"/>
          <w:b/>
          <w:bCs/>
        </w:rPr>
        <w:t xml:space="preserve"> Rehabilitation, Morocco</w:t>
      </w:r>
    </w:p>
    <w:p w14:paraId="33CD49A5" w14:textId="77777777" w:rsidR="00FD1EFF" w:rsidRDefault="00FD1EFF" w:rsidP="001C100B">
      <w:pPr>
        <w:spacing w:after="0" w:line="240" w:lineRule="auto"/>
        <w:rPr>
          <w:rFonts w:ascii="Times New Roman" w:eastAsia="Times New Roman" w:hAnsi="Times New Roman" w:cs="Times New Roman"/>
        </w:rPr>
      </w:pPr>
    </w:p>
    <w:p w14:paraId="63FD4D2C" w14:textId="77777777" w:rsidR="00935FCA" w:rsidRPr="005A7436" w:rsidRDefault="00935FCA" w:rsidP="001C100B">
      <w:pPr>
        <w:spacing w:after="0" w:line="240" w:lineRule="auto"/>
        <w:rPr>
          <w:rFonts w:ascii="Times New Roman" w:eastAsia="Times New Roman" w:hAnsi="Times New Roman" w:cs="Times New Roman"/>
        </w:rPr>
      </w:pPr>
    </w:p>
    <w:p w14:paraId="2D3E4A97" w14:textId="59307E06" w:rsidR="00134C67" w:rsidRPr="00B3305E" w:rsidRDefault="00C156F2" w:rsidP="0022773B">
      <w:pPr>
        <w:pStyle w:val="ListParagraph"/>
        <w:numPr>
          <w:ilvl w:val="0"/>
          <w:numId w:val="12"/>
        </w:numPr>
        <w:spacing w:after="0" w:line="240" w:lineRule="auto"/>
        <w:ind w:left="360"/>
        <w:rPr>
          <w:rFonts w:ascii="Times New Roman" w:eastAsia="Times New Roman" w:hAnsi="Times New Roman" w:cs="Times New Roman"/>
        </w:rPr>
      </w:pPr>
      <w:r w:rsidRPr="0022773B">
        <w:rPr>
          <w:rFonts w:ascii="Times New Roman" w:eastAsia="Times" w:hAnsi="Times New Roman" w:cs="Times New Roman"/>
          <w:b/>
        </w:rPr>
        <w:t>NEED/PROBLEM</w:t>
      </w:r>
      <w:r w:rsidRPr="0022773B">
        <w:rPr>
          <w:rFonts w:ascii="Times New Roman" w:eastAsia="Times" w:hAnsi="Times New Roman" w:cs="Times New Roman"/>
        </w:rPr>
        <w:t xml:space="preserve">: </w:t>
      </w:r>
      <w:r w:rsidRPr="0022773B">
        <w:rPr>
          <w:rFonts w:ascii="Times New Roman" w:eastAsia="Times" w:hAnsi="Times New Roman" w:cs="Times New Roman"/>
          <w:i/>
        </w:rPr>
        <w:t xml:space="preserve">What community </w:t>
      </w:r>
      <w:r w:rsidRPr="0022773B">
        <w:rPr>
          <w:rFonts w:ascii="Times New Roman" w:eastAsia="Times" w:hAnsi="Times New Roman" w:cs="Times New Roman"/>
          <w:b/>
          <w:i/>
        </w:rPr>
        <w:t>need or problem</w:t>
      </w:r>
      <w:r w:rsidRPr="0022773B">
        <w:rPr>
          <w:rFonts w:ascii="Times New Roman" w:eastAsia="Times" w:hAnsi="Times New Roman" w:cs="Times New Roman"/>
          <w:i/>
        </w:rPr>
        <w:t xml:space="preserve"> will be addressed through this project? (Provide a </w:t>
      </w:r>
      <w:r w:rsidRPr="0022773B">
        <w:rPr>
          <w:rFonts w:ascii="Times New Roman" w:eastAsia="Times" w:hAnsi="Times New Roman" w:cs="Times New Roman"/>
          <w:b/>
          <w:i/>
        </w:rPr>
        <w:t>brief description</w:t>
      </w:r>
      <w:r w:rsidRPr="0022773B">
        <w:rPr>
          <w:rFonts w:ascii="Times New Roman" w:eastAsia="Times" w:hAnsi="Times New Roman" w:cs="Times New Roman"/>
          <w:i/>
        </w:rPr>
        <w:t xml:space="preserve"> here and attach up to 1 page of additional information if necessary.)</w:t>
      </w:r>
    </w:p>
    <w:p w14:paraId="345FA1D1" w14:textId="77777777" w:rsidR="00B3305E" w:rsidRPr="0022773B" w:rsidRDefault="00B3305E" w:rsidP="00B3305E">
      <w:pPr>
        <w:pStyle w:val="ListParagraph"/>
        <w:spacing w:after="0" w:line="240" w:lineRule="auto"/>
        <w:ind w:left="360"/>
        <w:rPr>
          <w:rFonts w:ascii="Times New Roman" w:eastAsia="Times New Roman" w:hAnsi="Times New Roman" w:cs="Times New Roman"/>
        </w:rPr>
      </w:pPr>
    </w:p>
    <w:p w14:paraId="3CEE73EB" w14:textId="1D82BD38" w:rsidR="00440B40" w:rsidRPr="00A209E3" w:rsidRDefault="00661ABD" w:rsidP="001C100B">
      <w:pPr>
        <w:spacing w:after="0" w:line="240" w:lineRule="auto"/>
        <w:rPr>
          <w:rFonts w:ascii="Times New Roman" w:eastAsia="Average" w:hAnsi="Times New Roman" w:cs="Times New Roman"/>
          <w:b/>
          <w:bCs/>
        </w:rPr>
      </w:pPr>
      <w:r>
        <w:rPr>
          <w:rFonts w:ascii="Times New Roman" w:eastAsia="Average" w:hAnsi="Times New Roman" w:cs="Times New Roman"/>
          <w:b/>
          <w:bCs/>
        </w:rPr>
        <w:t xml:space="preserve">Land degradation </w:t>
      </w:r>
      <w:r w:rsidR="00440B40" w:rsidRPr="00A209E3">
        <w:rPr>
          <w:rFonts w:ascii="Times New Roman" w:eastAsia="Average" w:hAnsi="Times New Roman" w:cs="Times New Roman"/>
          <w:b/>
          <w:bCs/>
        </w:rPr>
        <w:t xml:space="preserve">is a problem around the globe.  In the Rif mountains of Morocco, a 2022 peer-reviewed study observed that lands </w:t>
      </w:r>
      <w:r>
        <w:rPr>
          <w:rFonts w:ascii="Times New Roman" w:eastAsia="Average" w:hAnsi="Times New Roman" w:cs="Times New Roman"/>
          <w:b/>
          <w:bCs/>
        </w:rPr>
        <w:t xml:space="preserve">in this region </w:t>
      </w:r>
      <w:r w:rsidR="00440B40" w:rsidRPr="00A209E3">
        <w:rPr>
          <w:rFonts w:ascii="Times New Roman" w:eastAsia="Average" w:hAnsi="Times New Roman" w:cs="Times New Roman"/>
          <w:b/>
          <w:bCs/>
        </w:rPr>
        <w:t>are first cultivated for farm crops and then 2/3rds of th</w:t>
      </w:r>
      <w:r w:rsidR="00B729F3" w:rsidRPr="00A209E3">
        <w:rPr>
          <w:rFonts w:ascii="Times New Roman" w:eastAsia="Average" w:hAnsi="Times New Roman" w:cs="Times New Roman"/>
          <w:b/>
          <w:bCs/>
        </w:rPr>
        <w:t>e</w:t>
      </w:r>
      <w:r w:rsidR="00440B40" w:rsidRPr="00A209E3">
        <w:rPr>
          <w:rFonts w:ascii="Times New Roman" w:eastAsia="Average" w:hAnsi="Times New Roman" w:cs="Times New Roman"/>
          <w:b/>
          <w:bCs/>
        </w:rPr>
        <w:t xml:space="preserve"> lan</w:t>
      </w:r>
      <w:r>
        <w:rPr>
          <w:rFonts w:ascii="Times New Roman" w:eastAsia="Average" w:hAnsi="Times New Roman" w:cs="Times New Roman"/>
          <w:b/>
          <w:bCs/>
        </w:rPr>
        <w:t>ds</w:t>
      </w:r>
      <w:r w:rsidR="00B729F3" w:rsidRPr="00A209E3">
        <w:rPr>
          <w:rFonts w:ascii="Times New Roman" w:eastAsia="Average" w:hAnsi="Times New Roman" w:cs="Times New Roman"/>
          <w:b/>
          <w:bCs/>
        </w:rPr>
        <w:t xml:space="preserve"> </w:t>
      </w:r>
      <w:r>
        <w:rPr>
          <w:rFonts w:ascii="Times New Roman" w:eastAsia="Average" w:hAnsi="Times New Roman" w:cs="Times New Roman"/>
          <w:b/>
          <w:bCs/>
        </w:rPr>
        <w:t>are</w:t>
      </w:r>
      <w:r w:rsidR="00B729F3" w:rsidRPr="00A209E3">
        <w:rPr>
          <w:rFonts w:ascii="Times New Roman" w:eastAsia="Average" w:hAnsi="Times New Roman" w:cs="Times New Roman"/>
          <w:b/>
          <w:bCs/>
        </w:rPr>
        <w:t xml:space="preserve"> abandoned.  </w:t>
      </w:r>
      <w:r w:rsidR="00440B40" w:rsidRPr="00A209E3">
        <w:rPr>
          <w:rFonts w:ascii="Times New Roman" w:eastAsia="Average" w:hAnsi="Times New Roman" w:cs="Times New Roman"/>
          <w:b/>
          <w:bCs/>
        </w:rPr>
        <w:t>The soil is stripped</w:t>
      </w:r>
      <w:r w:rsidR="00C941A0" w:rsidRPr="00A209E3">
        <w:rPr>
          <w:rFonts w:ascii="Times New Roman" w:eastAsia="Average" w:hAnsi="Times New Roman" w:cs="Times New Roman"/>
          <w:b/>
          <w:bCs/>
        </w:rPr>
        <w:t xml:space="preserve"> of nutrients</w:t>
      </w:r>
      <w:r w:rsidR="00440B40" w:rsidRPr="00A209E3">
        <w:rPr>
          <w:rFonts w:ascii="Times New Roman" w:eastAsia="Average" w:hAnsi="Times New Roman" w:cs="Times New Roman"/>
          <w:b/>
          <w:bCs/>
        </w:rPr>
        <w:t>.</w:t>
      </w:r>
      <w:r w:rsidR="00440B40" w:rsidRPr="00A209E3">
        <w:rPr>
          <w:rStyle w:val="FootnoteReference"/>
          <w:rFonts w:ascii="Times New Roman" w:eastAsia="Average" w:hAnsi="Times New Roman" w:cs="Times New Roman"/>
          <w:b/>
          <w:bCs/>
        </w:rPr>
        <w:footnoteReference w:id="1"/>
      </w:r>
      <w:r w:rsidR="00FD5269" w:rsidRPr="00A209E3">
        <w:rPr>
          <w:rFonts w:ascii="Times New Roman" w:eastAsia="Average" w:hAnsi="Times New Roman" w:cs="Times New Roman"/>
          <w:b/>
          <w:bCs/>
        </w:rPr>
        <w:t xml:space="preserve">  </w:t>
      </w:r>
      <w:r>
        <w:rPr>
          <w:rFonts w:ascii="Times New Roman" w:eastAsia="Average" w:hAnsi="Times New Roman" w:cs="Times New Roman"/>
          <w:b/>
          <w:bCs/>
        </w:rPr>
        <w:t>T</w:t>
      </w:r>
      <w:r w:rsidR="00FD5269" w:rsidRPr="00A209E3">
        <w:rPr>
          <w:rFonts w:ascii="Times New Roman" w:eastAsia="Average" w:hAnsi="Times New Roman" w:cs="Times New Roman"/>
          <w:b/>
          <w:bCs/>
        </w:rPr>
        <w:t xml:space="preserve">he site </w:t>
      </w:r>
      <w:r>
        <w:rPr>
          <w:rFonts w:ascii="Times New Roman" w:eastAsia="Average" w:hAnsi="Times New Roman" w:cs="Times New Roman"/>
          <w:b/>
          <w:bCs/>
        </w:rPr>
        <w:t xml:space="preserve">that is the focus of this project </w:t>
      </w:r>
      <w:r w:rsidR="00FD5269" w:rsidRPr="00A209E3">
        <w:rPr>
          <w:rFonts w:ascii="Times New Roman" w:eastAsia="Average" w:hAnsi="Times New Roman" w:cs="Times New Roman"/>
          <w:b/>
          <w:bCs/>
        </w:rPr>
        <w:t xml:space="preserve">has been </w:t>
      </w:r>
      <w:r w:rsidR="00F06AD6">
        <w:rPr>
          <w:rFonts w:ascii="Times New Roman" w:eastAsia="Average" w:hAnsi="Times New Roman" w:cs="Times New Roman"/>
          <w:b/>
          <w:bCs/>
        </w:rPr>
        <w:t>deserted</w:t>
      </w:r>
      <w:r w:rsidR="00FD5269" w:rsidRPr="00A209E3">
        <w:rPr>
          <w:rFonts w:ascii="Times New Roman" w:eastAsia="Average" w:hAnsi="Times New Roman" w:cs="Times New Roman"/>
          <w:b/>
          <w:bCs/>
        </w:rPr>
        <w:t xml:space="preserve"> since 1980!  </w:t>
      </w:r>
      <w:r>
        <w:rPr>
          <w:rFonts w:ascii="Times New Roman" w:eastAsia="Average" w:hAnsi="Times New Roman" w:cs="Times New Roman"/>
          <w:b/>
          <w:bCs/>
        </w:rPr>
        <w:t xml:space="preserve">The forces of climate change also degrade the land. </w:t>
      </w:r>
      <w:r w:rsidR="00C941A0" w:rsidRPr="00A209E3">
        <w:rPr>
          <w:rFonts w:ascii="Times New Roman" w:eastAsia="Average" w:hAnsi="Times New Roman" w:cs="Times New Roman"/>
          <w:b/>
          <w:bCs/>
        </w:rPr>
        <w:t xml:space="preserve"> Forest</w:t>
      </w:r>
      <w:r w:rsidR="00FD5269" w:rsidRPr="00A209E3">
        <w:rPr>
          <w:rFonts w:ascii="Times New Roman" w:eastAsia="Average" w:hAnsi="Times New Roman" w:cs="Times New Roman"/>
          <w:b/>
          <w:bCs/>
        </w:rPr>
        <w:t xml:space="preserve"> fires have turned the land fallow</w:t>
      </w:r>
      <w:r w:rsidR="00C941A0" w:rsidRPr="00A209E3">
        <w:rPr>
          <w:rFonts w:ascii="Times New Roman" w:eastAsia="Average" w:hAnsi="Times New Roman" w:cs="Times New Roman"/>
          <w:b/>
          <w:bCs/>
        </w:rPr>
        <w:t>,</w:t>
      </w:r>
      <w:r w:rsidR="00FD5269" w:rsidRPr="00A209E3">
        <w:rPr>
          <w:rFonts w:ascii="Times New Roman" w:eastAsia="Average" w:hAnsi="Times New Roman" w:cs="Times New Roman"/>
          <w:b/>
          <w:bCs/>
        </w:rPr>
        <w:t xml:space="preserve"> polluted ecosystems, and </w:t>
      </w:r>
      <w:r w:rsidR="00C941A0" w:rsidRPr="00A209E3">
        <w:rPr>
          <w:rFonts w:ascii="Times New Roman" w:eastAsia="Average" w:hAnsi="Times New Roman" w:cs="Times New Roman"/>
          <w:b/>
          <w:bCs/>
        </w:rPr>
        <w:t xml:space="preserve">left the land in a state of </w:t>
      </w:r>
      <w:r w:rsidR="00FD5269" w:rsidRPr="00A209E3">
        <w:rPr>
          <w:rFonts w:ascii="Times New Roman" w:eastAsia="Average" w:hAnsi="Times New Roman" w:cs="Times New Roman"/>
          <w:b/>
          <w:bCs/>
        </w:rPr>
        <w:t>nutrient deficiency</w:t>
      </w:r>
      <w:r w:rsidR="00C941A0" w:rsidRPr="00A209E3">
        <w:rPr>
          <w:rFonts w:ascii="Times New Roman" w:eastAsia="Average" w:hAnsi="Times New Roman" w:cs="Times New Roman"/>
          <w:b/>
          <w:bCs/>
        </w:rPr>
        <w:t xml:space="preserve">. </w:t>
      </w:r>
      <w:r>
        <w:rPr>
          <w:rFonts w:ascii="Times New Roman" w:eastAsia="Average" w:hAnsi="Times New Roman" w:cs="Times New Roman"/>
          <w:b/>
          <w:bCs/>
        </w:rPr>
        <w:t xml:space="preserve"> Land is one problem, poverty is another. </w:t>
      </w:r>
    </w:p>
    <w:p w14:paraId="513046FA" w14:textId="77777777" w:rsidR="00361D4C" w:rsidRPr="00A209E3" w:rsidRDefault="00361D4C" w:rsidP="001C100B">
      <w:pPr>
        <w:spacing w:after="0" w:line="240" w:lineRule="auto"/>
        <w:rPr>
          <w:rFonts w:ascii="Times New Roman" w:eastAsia="Average" w:hAnsi="Times New Roman" w:cs="Times New Roman"/>
          <w:b/>
          <w:bCs/>
        </w:rPr>
      </w:pPr>
    </w:p>
    <w:p w14:paraId="1329B0D1" w14:textId="00DD0EF1" w:rsidR="00361D4C" w:rsidRPr="00A209E3" w:rsidRDefault="00361D4C" w:rsidP="001C100B">
      <w:pPr>
        <w:spacing w:after="0" w:line="240" w:lineRule="auto"/>
        <w:rPr>
          <w:rFonts w:ascii="Times New Roman" w:eastAsia="Average" w:hAnsi="Times New Roman" w:cs="Times New Roman"/>
          <w:b/>
          <w:bCs/>
        </w:rPr>
      </w:pPr>
      <w:r w:rsidRPr="00A209E3">
        <w:rPr>
          <w:rFonts w:ascii="Times New Roman" w:eastAsia="Average" w:hAnsi="Times New Roman" w:cs="Times New Roman"/>
          <w:b/>
          <w:bCs/>
        </w:rPr>
        <w:t xml:space="preserve">Smallholder farmers in rural, mountainous regions are among the most impoverished people on the planet.  The women in these regions of Morocco have an illiteracy rate upwards of 80% and a majority are subsistence farmers. </w:t>
      </w:r>
      <w:r w:rsidR="006512F7" w:rsidRPr="00A209E3">
        <w:rPr>
          <w:rFonts w:ascii="Times New Roman" w:eastAsia="Average" w:hAnsi="Times New Roman" w:cs="Times New Roman"/>
          <w:b/>
          <w:bCs/>
        </w:rPr>
        <w:t xml:space="preserve"> </w:t>
      </w:r>
      <w:r w:rsidR="00754A9D" w:rsidRPr="00A209E3">
        <w:rPr>
          <w:rFonts w:ascii="Times New Roman" w:eastAsia="Average" w:hAnsi="Times New Roman" w:cs="Times New Roman"/>
          <w:b/>
          <w:bCs/>
        </w:rPr>
        <w:t xml:space="preserve">According to the World Bank, overall poverty is decreasing in </w:t>
      </w:r>
      <w:proofErr w:type="gramStart"/>
      <w:r w:rsidR="00754A9D" w:rsidRPr="00A209E3">
        <w:rPr>
          <w:rFonts w:ascii="Times New Roman" w:eastAsia="Average" w:hAnsi="Times New Roman" w:cs="Times New Roman"/>
          <w:b/>
          <w:bCs/>
        </w:rPr>
        <w:t>Morocco</w:t>
      </w:r>
      <w:proofErr w:type="gramEnd"/>
      <w:r w:rsidR="00754A9D" w:rsidRPr="00A209E3">
        <w:rPr>
          <w:rFonts w:ascii="Times New Roman" w:eastAsia="Average" w:hAnsi="Times New Roman" w:cs="Times New Roman"/>
          <w:b/>
          <w:bCs/>
        </w:rPr>
        <w:t xml:space="preserve"> but improvement is mainly in the urban areas.</w:t>
      </w:r>
      <w:r w:rsidR="00754A9D" w:rsidRPr="00A209E3">
        <w:rPr>
          <w:rStyle w:val="FootnoteReference"/>
          <w:rFonts w:ascii="Times New Roman" w:eastAsia="Average" w:hAnsi="Times New Roman" w:cs="Times New Roman"/>
          <w:b/>
          <w:bCs/>
        </w:rPr>
        <w:footnoteReference w:id="2"/>
      </w:r>
      <w:r w:rsidR="00661ABD">
        <w:rPr>
          <w:rFonts w:ascii="Times New Roman" w:eastAsia="Average" w:hAnsi="Times New Roman" w:cs="Times New Roman"/>
          <w:b/>
          <w:bCs/>
        </w:rPr>
        <w:t xml:space="preserve"> </w:t>
      </w:r>
      <w:r w:rsidR="006512F7" w:rsidRPr="00A209E3">
        <w:rPr>
          <w:rFonts w:ascii="Times New Roman" w:eastAsia="Average" w:hAnsi="Times New Roman" w:cs="Times New Roman"/>
          <w:b/>
          <w:bCs/>
        </w:rPr>
        <w:t xml:space="preserve">The villagers need an infusion of education and coordination to take them to the next level where crops are pooled among farming co-ops, taken to market, profits are distributed and re-invested.  The High Atlas Foundation provides precisely such an infusion. </w:t>
      </w:r>
    </w:p>
    <w:p w14:paraId="4B6FF577" w14:textId="77777777" w:rsidR="00440B40" w:rsidRPr="00A209E3" w:rsidRDefault="00440B40" w:rsidP="001C100B">
      <w:pPr>
        <w:spacing w:after="0" w:line="240" w:lineRule="auto"/>
        <w:rPr>
          <w:rFonts w:ascii="Times New Roman" w:eastAsia="Average" w:hAnsi="Times New Roman" w:cs="Times New Roman"/>
          <w:b/>
          <w:bCs/>
        </w:rPr>
      </w:pPr>
    </w:p>
    <w:p w14:paraId="49C05307" w14:textId="06837C2B" w:rsidR="00134C67" w:rsidRDefault="00B3305E" w:rsidP="001C100B">
      <w:pPr>
        <w:spacing w:after="0" w:line="240" w:lineRule="auto"/>
        <w:rPr>
          <w:rFonts w:ascii="Times New Roman" w:eastAsia="Average" w:hAnsi="Times New Roman" w:cs="Times New Roman"/>
          <w:b/>
          <w:bCs/>
        </w:rPr>
      </w:pPr>
      <w:r w:rsidRPr="00A209E3">
        <w:rPr>
          <w:rFonts w:ascii="Times New Roman" w:eastAsia="Average" w:hAnsi="Times New Roman" w:cs="Times New Roman"/>
          <w:b/>
          <w:bCs/>
        </w:rPr>
        <w:t xml:space="preserve">The High Atlas Foundation (HAF), partnering with local associations, cooperatives, and the Department of Water and Forests (DREF), seeks to create a sustainable nursery of native fig and carob trees in the </w:t>
      </w:r>
      <w:proofErr w:type="spellStart"/>
      <w:r w:rsidRPr="00A209E3">
        <w:rPr>
          <w:rFonts w:ascii="Times New Roman" w:eastAsia="Average" w:hAnsi="Times New Roman" w:cs="Times New Roman"/>
          <w:b/>
          <w:bCs/>
        </w:rPr>
        <w:t>Zefroune</w:t>
      </w:r>
      <w:proofErr w:type="spellEnd"/>
      <w:r w:rsidRPr="00A209E3">
        <w:rPr>
          <w:rFonts w:ascii="Times New Roman" w:eastAsia="Average" w:hAnsi="Times New Roman" w:cs="Times New Roman"/>
          <w:b/>
          <w:bCs/>
        </w:rPr>
        <w:t xml:space="preserve"> municipality of the </w:t>
      </w:r>
      <w:proofErr w:type="spellStart"/>
      <w:r w:rsidRPr="00A209E3">
        <w:rPr>
          <w:rFonts w:ascii="Times New Roman" w:eastAsia="Average" w:hAnsi="Times New Roman" w:cs="Times New Roman"/>
          <w:b/>
          <w:bCs/>
        </w:rPr>
        <w:t>Ouezzane</w:t>
      </w:r>
      <w:proofErr w:type="spellEnd"/>
      <w:r w:rsidRPr="00A209E3">
        <w:rPr>
          <w:rFonts w:ascii="Times New Roman" w:eastAsia="Average" w:hAnsi="Times New Roman" w:cs="Times New Roman"/>
          <w:b/>
          <w:bCs/>
        </w:rPr>
        <w:t xml:space="preserve"> province, whose biodiversity is threatened by deforestation and land degradation.</w:t>
      </w:r>
      <w:r w:rsidR="00361D4C" w:rsidRPr="00A209E3">
        <w:rPr>
          <w:rFonts w:ascii="Times New Roman" w:eastAsia="Average" w:hAnsi="Times New Roman" w:cs="Times New Roman"/>
          <w:b/>
          <w:bCs/>
        </w:rPr>
        <w:t xml:space="preserve">  The beneficiaries of this project will receive saplings that eventually will provide enough for the farmers to go beyond subsistence yields and be able to make profits that start the process of emerging out of poverty.  HAF targets women who have proven to be able to learn organic, sustainable methods whether they are literate or not. </w:t>
      </w:r>
    </w:p>
    <w:p w14:paraId="0B5A2461" w14:textId="77777777" w:rsidR="00661ABD" w:rsidRDefault="00661ABD" w:rsidP="001C100B">
      <w:pPr>
        <w:spacing w:after="0" w:line="240" w:lineRule="auto"/>
        <w:rPr>
          <w:rFonts w:ascii="Times New Roman" w:eastAsia="Average" w:hAnsi="Times New Roman" w:cs="Times New Roman"/>
          <w:b/>
          <w:bCs/>
        </w:rPr>
      </w:pPr>
    </w:p>
    <w:p w14:paraId="506C385E" w14:textId="1EBC4014" w:rsidR="00661ABD" w:rsidRPr="00A209E3" w:rsidRDefault="00661ABD" w:rsidP="001C100B">
      <w:pPr>
        <w:spacing w:after="0" w:line="240" w:lineRule="auto"/>
        <w:rPr>
          <w:rFonts w:ascii="Times New Roman" w:eastAsia="Times New Roman" w:hAnsi="Times New Roman" w:cs="Times New Roman"/>
          <w:b/>
          <w:bCs/>
        </w:rPr>
      </w:pPr>
      <w:r>
        <w:rPr>
          <w:rFonts w:ascii="Times New Roman" w:eastAsia="Average" w:hAnsi="Times New Roman" w:cs="Times New Roman"/>
          <w:b/>
          <w:bCs/>
        </w:rPr>
        <w:t>This Rotary proposal seeks funding for 1/5</w:t>
      </w:r>
      <w:r w:rsidRPr="00661ABD">
        <w:rPr>
          <w:rFonts w:ascii="Times New Roman" w:eastAsia="Average" w:hAnsi="Times New Roman" w:cs="Times New Roman"/>
          <w:b/>
          <w:bCs/>
          <w:vertAlign w:val="superscript"/>
        </w:rPr>
        <w:t>th</w:t>
      </w:r>
      <w:r>
        <w:rPr>
          <w:rFonts w:ascii="Times New Roman" w:eastAsia="Average" w:hAnsi="Times New Roman" w:cs="Times New Roman"/>
          <w:b/>
          <w:bCs/>
        </w:rPr>
        <w:t xml:space="preserve"> of the overall project.  However, costs for the well, water system, and green houses are provided in the case the club would like to expand support for the project.</w:t>
      </w:r>
    </w:p>
    <w:p w14:paraId="539F62BC" w14:textId="77777777" w:rsidR="00134C67" w:rsidRPr="005A7436" w:rsidRDefault="00134C67" w:rsidP="001C100B">
      <w:pPr>
        <w:spacing w:after="0" w:line="240" w:lineRule="auto"/>
        <w:rPr>
          <w:rFonts w:ascii="Times New Roman" w:eastAsia="Times New Roman" w:hAnsi="Times New Roman" w:cs="Times New Roman"/>
        </w:rPr>
      </w:pPr>
    </w:p>
    <w:p w14:paraId="249BB0EC" w14:textId="3B844947" w:rsidR="00134C67" w:rsidRPr="0022773B" w:rsidRDefault="005A7436" w:rsidP="0022773B">
      <w:pPr>
        <w:pStyle w:val="ListParagraph"/>
        <w:numPr>
          <w:ilvl w:val="0"/>
          <w:numId w:val="12"/>
        </w:numPr>
        <w:spacing w:after="60" w:line="240" w:lineRule="auto"/>
        <w:ind w:left="360"/>
        <w:contextualSpacing w:val="0"/>
        <w:rPr>
          <w:rFonts w:ascii="Times New Roman" w:eastAsia="Times New Roman" w:hAnsi="Times New Roman" w:cs="Times New Roman"/>
          <w:caps/>
        </w:rPr>
      </w:pPr>
      <w:r w:rsidRPr="0022773B">
        <w:rPr>
          <w:rFonts w:ascii="Times New Roman" w:eastAsia="Times" w:hAnsi="Times New Roman" w:cs="Times New Roman"/>
          <w:b/>
          <w:caps/>
        </w:rPr>
        <w:t>Project Information:</w:t>
      </w:r>
    </w:p>
    <w:p w14:paraId="26C411F0" w14:textId="160DB636" w:rsidR="0022773B" w:rsidRDefault="0022773B" w:rsidP="0022773B">
      <w:pPr>
        <w:pStyle w:val="ListParagraph"/>
        <w:numPr>
          <w:ilvl w:val="0"/>
          <w:numId w:val="10"/>
        </w:numPr>
        <w:spacing w:after="0" w:line="240" w:lineRule="auto"/>
        <w:ind w:left="720"/>
        <w:rPr>
          <w:rFonts w:ascii="Times New Roman" w:eastAsia="Times" w:hAnsi="Times New Roman" w:cs="Times New Roman"/>
          <w:i/>
        </w:rPr>
      </w:pPr>
      <w:r w:rsidRPr="00E944E0">
        <w:rPr>
          <w:rFonts w:ascii="Times New Roman" w:eastAsia="Times" w:hAnsi="Times New Roman" w:cs="Times New Roman"/>
          <w:i/>
        </w:rPr>
        <w:t xml:space="preserve">What is the </w:t>
      </w:r>
      <w:r w:rsidRPr="00E944E0">
        <w:rPr>
          <w:rFonts w:ascii="Times New Roman" w:eastAsia="Times" w:hAnsi="Times New Roman" w:cs="Times New Roman"/>
          <w:b/>
          <w:i/>
        </w:rPr>
        <w:t>purpose</w:t>
      </w:r>
      <w:r w:rsidRPr="00E944E0">
        <w:rPr>
          <w:rFonts w:ascii="Times New Roman" w:eastAsia="Times" w:hAnsi="Times New Roman" w:cs="Times New Roman"/>
          <w:i/>
        </w:rPr>
        <w:t xml:space="preserve"> of this project? </w:t>
      </w:r>
    </w:p>
    <w:p w14:paraId="4C259B7E" w14:textId="77777777" w:rsidR="00440B40" w:rsidRPr="00A209E3" w:rsidRDefault="00440B40" w:rsidP="0022773B">
      <w:pPr>
        <w:spacing w:after="0" w:line="240" w:lineRule="auto"/>
        <w:rPr>
          <w:rFonts w:ascii="Times New Roman" w:eastAsia="Average" w:hAnsi="Times New Roman" w:cs="Times New Roman"/>
          <w:b/>
          <w:bCs/>
        </w:rPr>
      </w:pPr>
    </w:p>
    <w:p w14:paraId="4AF0F2DD" w14:textId="6F422F4F" w:rsidR="0022773B" w:rsidRPr="00A209E3" w:rsidRDefault="00440B40" w:rsidP="0022773B">
      <w:pPr>
        <w:spacing w:after="0" w:line="240" w:lineRule="auto"/>
        <w:rPr>
          <w:rFonts w:ascii="Times New Roman" w:eastAsia="Times" w:hAnsi="Times New Roman" w:cs="Times New Roman"/>
          <w:b/>
          <w:bCs/>
          <w:i/>
        </w:rPr>
      </w:pPr>
      <w:r w:rsidRPr="00A209E3">
        <w:rPr>
          <w:rFonts w:ascii="Times New Roman" w:eastAsia="Average" w:hAnsi="Times New Roman" w:cs="Times New Roman"/>
          <w:b/>
          <w:bCs/>
        </w:rPr>
        <w:t xml:space="preserve">The High Atlas Foundation is developing a four-hectare nursery </w:t>
      </w:r>
      <w:r w:rsidR="00F06AD6">
        <w:rPr>
          <w:rFonts w:ascii="Times New Roman" w:eastAsia="Average" w:hAnsi="Times New Roman" w:cs="Times New Roman"/>
          <w:b/>
          <w:bCs/>
        </w:rPr>
        <w:t xml:space="preserve">that </w:t>
      </w:r>
      <w:r w:rsidRPr="00A209E3">
        <w:rPr>
          <w:rFonts w:ascii="Times New Roman" w:eastAsia="Average" w:hAnsi="Times New Roman" w:cs="Times New Roman"/>
          <w:b/>
          <w:bCs/>
        </w:rPr>
        <w:t xml:space="preserve">will produce 200,000 trees annually and will impact 1,500 new farming families and their cooperatives each year in Northern Morocco. </w:t>
      </w:r>
      <w:r w:rsidR="00C941A0" w:rsidRPr="00A209E3">
        <w:rPr>
          <w:rFonts w:ascii="Times New Roman" w:eastAsia="Average" w:hAnsi="Times New Roman" w:cs="Times New Roman"/>
          <w:b/>
          <w:bCs/>
        </w:rPr>
        <w:t xml:space="preserve">Approximately </w:t>
      </w:r>
      <w:r w:rsidRPr="00A209E3">
        <w:rPr>
          <w:rFonts w:ascii="Times New Roman" w:eastAsia="Average" w:hAnsi="Times New Roman" w:cs="Times New Roman"/>
          <w:b/>
          <w:bCs/>
        </w:rPr>
        <w:t xml:space="preserve">120,000 of the trees will be planted on 600 hectares of public domain land as part of a project to reforest and rehabilitate the wetland ecosystem of Oued </w:t>
      </w:r>
      <w:proofErr w:type="spellStart"/>
      <w:r w:rsidRPr="00A209E3">
        <w:rPr>
          <w:rFonts w:ascii="Times New Roman" w:eastAsia="Average" w:hAnsi="Times New Roman" w:cs="Times New Roman"/>
          <w:b/>
          <w:bCs/>
        </w:rPr>
        <w:t>Loukkos</w:t>
      </w:r>
      <w:proofErr w:type="spellEnd"/>
      <w:r w:rsidRPr="00A209E3">
        <w:rPr>
          <w:rFonts w:ascii="Times New Roman" w:eastAsia="Average" w:hAnsi="Times New Roman" w:cs="Times New Roman"/>
          <w:b/>
          <w:bCs/>
        </w:rPr>
        <w:t xml:space="preserve"> River with DREF. There is also a plan to establish an arboretum with DREF</w:t>
      </w:r>
      <w:r w:rsidR="00661ABD">
        <w:rPr>
          <w:rFonts w:ascii="Times New Roman" w:eastAsia="Average" w:hAnsi="Times New Roman" w:cs="Times New Roman"/>
          <w:b/>
          <w:bCs/>
        </w:rPr>
        <w:t>; this includes planting</w:t>
      </w:r>
      <w:r w:rsidRPr="00A209E3">
        <w:rPr>
          <w:rFonts w:ascii="Times New Roman" w:eastAsia="Average" w:hAnsi="Times New Roman" w:cs="Times New Roman"/>
          <w:b/>
          <w:bCs/>
        </w:rPr>
        <w:t xml:space="preserve"> 10 native varieties of fig trees for research, education, and leisure.</w:t>
      </w:r>
      <w:r w:rsidR="00F06AD6">
        <w:rPr>
          <w:rFonts w:ascii="Times New Roman" w:eastAsia="Average" w:hAnsi="Times New Roman" w:cs="Times New Roman"/>
          <w:b/>
          <w:bCs/>
        </w:rPr>
        <w:t xml:space="preserve">  This proposal, the “Fig and Carob” proposal provides more development at this location. </w:t>
      </w:r>
    </w:p>
    <w:p w14:paraId="18A1D77D" w14:textId="77777777" w:rsidR="0022773B" w:rsidRPr="00E944E0" w:rsidRDefault="0022773B" w:rsidP="0022773B">
      <w:pPr>
        <w:spacing w:after="0" w:line="240" w:lineRule="auto"/>
        <w:rPr>
          <w:rFonts w:ascii="Times New Roman" w:eastAsia="Times" w:hAnsi="Times New Roman" w:cs="Times New Roman"/>
          <w:i/>
        </w:rPr>
      </w:pPr>
    </w:p>
    <w:p w14:paraId="13D489AA" w14:textId="77777777" w:rsidR="0022773B" w:rsidRDefault="0022773B" w:rsidP="0022773B">
      <w:pPr>
        <w:pStyle w:val="ListParagraph"/>
        <w:numPr>
          <w:ilvl w:val="0"/>
          <w:numId w:val="10"/>
        </w:numPr>
        <w:spacing w:after="0" w:line="240" w:lineRule="auto"/>
        <w:ind w:left="720"/>
        <w:rPr>
          <w:rFonts w:ascii="Times New Roman" w:eastAsia="Times" w:hAnsi="Times New Roman" w:cs="Times New Roman"/>
          <w:i/>
        </w:rPr>
      </w:pPr>
      <w:r w:rsidRPr="00E944E0">
        <w:rPr>
          <w:rFonts w:ascii="Times New Roman" w:eastAsia="Times" w:hAnsi="Times New Roman" w:cs="Times New Roman"/>
          <w:b/>
          <w:i/>
        </w:rPr>
        <w:t>How</w:t>
      </w:r>
      <w:r w:rsidRPr="00E944E0">
        <w:rPr>
          <w:rFonts w:ascii="Times New Roman" w:eastAsia="Times" w:hAnsi="Times New Roman" w:cs="Times New Roman"/>
          <w:i/>
        </w:rPr>
        <w:t xml:space="preserve"> will it meet the needs of the community? </w:t>
      </w:r>
    </w:p>
    <w:p w14:paraId="5BB1FB86" w14:textId="67DA6AA1" w:rsidR="0022773B" w:rsidRDefault="0022773B" w:rsidP="0022773B">
      <w:pPr>
        <w:spacing w:after="0" w:line="240" w:lineRule="auto"/>
        <w:rPr>
          <w:rFonts w:ascii="Times New Roman" w:eastAsia="Times" w:hAnsi="Times New Roman" w:cs="Times New Roman"/>
          <w:i/>
        </w:rPr>
      </w:pPr>
    </w:p>
    <w:p w14:paraId="6E8754DF" w14:textId="7DFFAC77" w:rsidR="00025740" w:rsidRPr="00A209E3" w:rsidRDefault="006512F7" w:rsidP="00440B40">
      <w:pPr>
        <w:rPr>
          <w:rFonts w:ascii="Times New Roman" w:eastAsia="Average" w:hAnsi="Times New Roman" w:cs="Times New Roman"/>
          <w:b/>
          <w:bCs/>
        </w:rPr>
      </w:pPr>
      <w:r w:rsidRPr="00A209E3">
        <w:rPr>
          <w:rFonts w:ascii="Times New Roman" w:eastAsia="Average" w:hAnsi="Times New Roman" w:cs="Times New Roman"/>
          <w:b/>
          <w:bCs/>
        </w:rPr>
        <w:t>The most recent data available from the World Bank specifically indicates that the GINI Index has specifically increased in the Rabat-Sale-</w:t>
      </w:r>
      <w:proofErr w:type="spellStart"/>
      <w:r w:rsidRPr="00A209E3">
        <w:rPr>
          <w:rFonts w:ascii="Times New Roman" w:eastAsia="Average" w:hAnsi="Times New Roman" w:cs="Times New Roman"/>
          <w:b/>
          <w:bCs/>
        </w:rPr>
        <w:t>Kenitra</w:t>
      </w:r>
      <w:proofErr w:type="spellEnd"/>
      <w:r w:rsidRPr="00A209E3">
        <w:rPr>
          <w:rFonts w:ascii="Times New Roman" w:eastAsia="Average" w:hAnsi="Times New Roman" w:cs="Times New Roman"/>
          <w:b/>
          <w:bCs/>
        </w:rPr>
        <w:t xml:space="preserve"> region of Morocco, an area covered by this project</w:t>
      </w:r>
      <w:r w:rsidR="00025740" w:rsidRPr="00A209E3">
        <w:rPr>
          <w:rFonts w:ascii="Times New Roman" w:eastAsia="Average" w:hAnsi="Times New Roman" w:cs="Times New Roman"/>
          <w:b/>
          <w:bCs/>
        </w:rPr>
        <w:t>,</w:t>
      </w:r>
      <w:r>
        <w:rPr>
          <w:rFonts w:ascii="Average" w:eastAsia="Average" w:hAnsi="Average" w:cs="Average"/>
        </w:rPr>
        <w:t xml:space="preserve"> </w:t>
      </w:r>
      <w:r w:rsidRPr="00A209E3">
        <w:rPr>
          <w:rFonts w:ascii="Times New Roman" w:eastAsia="Average" w:hAnsi="Times New Roman" w:cs="Times New Roman"/>
          <w:b/>
          <w:bCs/>
        </w:rPr>
        <w:t>jumping an incredible 39.9 to 44.2 between 2001 and 2014.</w:t>
      </w:r>
      <w:r w:rsidRPr="00A209E3">
        <w:rPr>
          <w:rStyle w:val="FootnoteReference"/>
          <w:rFonts w:ascii="Times New Roman" w:eastAsia="Average" w:hAnsi="Times New Roman" w:cs="Times New Roman"/>
          <w:b/>
          <w:bCs/>
        </w:rPr>
        <w:footnoteReference w:id="3"/>
      </w:r>
      <w:r w:rsidR="00742087" w:rsidRPr="00A209E3">
        <w:rPr>
          <w:rFonts w:ascii="Times New Roman" w:eastAsia="Average" w:hAnsi="Times New Roman" w:cs="Times New Roman"/>
          <w:b/>
          <w:bCs/>
        </w:rPr>
        <w:t xml:space="preserve">  </w:t>
      </w:r>
      <w:r w:rsidR="00025740" w:rsidRPr="00A209E3">
        <w:rPr>
          <w:rFonts w:ascii="Times New Roman" w:eastAsia="Average" w:hAnsi="Times New Roman" w:cs="Times New Roman"/>
          <w:b/>
          <w:bCs/>
        </w:rPr>
        <w:t xml:space="preserve">The GINI Index is an index of Inequality, ranging from 0 to 1.00.  A 0 would be a theoretical </w:t>
      </w:r>
      <w:r w:rsidR="00661ABD">
        <w:rPr>
          <w:rFonts w:ascii="Times New Roman" w:eastAsia="Average" w:hAnsi="Times New Roman" w:cs="Times New Roman"/>
          <w:b/>
          <w:bCs/>
        </w:rPr>
        <w:t>‘</w:t>
      </w:r>
      <w:r w:rsidR="00025740" w:rsidRPr="00A209E3">
        <w:rPr>
          <w:rFonts w:ascii="Times New Roman" w:eastAsia="Average" w:hAnsi="Times New Roman" w:cs="Times New Roman"/>
          <w:b/>
          <w:bCs/>
        </w:rPr>
        <w:t xml:space="preserve">if every person owned an equal </w:t>
      </w:r>
      <w:proofErr w:type="gramStart"/>
      <w:r w:rsidR="00025740" w:rsidRPr="00A209E3">
        <w:rPr>
          <w:rFonts w:ascii="Times New Roman" w:eastAsia="Average" w:hAnsi="Times New Roman" w:cs="Times New Roman"/>
          <w:b/>
          <w:bCs/>
        </w:rPr>
        <w:t>amount</w:t>
      </w:r>
      <w:proofErr w:type="gramEnd"/>
      <w:r w:rsidR="00025740" w:rsidRPr="00A209E3">
        <w:rPr>
          <w:rFonts w:ascii="Times New Roman" w:eastAsia="Average" w:hAnsi="Times New Roman" w:cs="Times New Roman"/>
          <w:b/>
          <w:bCs/>
        </w:rPr>
        <w:t xml:space="preserve"> of resources.  A 1.00 would be </w:t>
      </w:r>
      <w:r w:rsidR="00661ABD">
        <w:rPr>
          <w:rFonts w:ascii="Times New Roman" w:eastAsia="Average" w:hAnsi="Times New Roman" w:cs="Times New Roman"/>
          <w:b/>
          <w:bCs/>
        </w:rPr>
        <w:t>‘</w:t>
      </w:r>
      <w:r w:rsidR="00025740" w:rsidRPr="00A209E3">
        <w:rPr>
          <w:rFonts w:ascii="Times New Roman" w:eastAsia="Average" w:hAnsi="Times New Roman" w:cs="Times New Roman"/>
          <w:b/>
          <w:bCs/>
        </w:rPr>
        <w:t>as if one person owned everything.</w:t>
      </w:r>
      <w:r w:rsidR="00661ABD">
        <w:rPr>
          <w:rFonts w:ascii="Times New Roman" w:eastAsia="Average" w:hAnsi="Times New Roman" w:cs="Times New Roman"/>
          <w:b/>
          <w:bCs/>
        </w:rPr>
        <w:t>’</w:t>
      </w:r>
      <w:r w:rsidR="00025740" w:rsidRPr="00A209E3">
        <w:rPr>
          <w:rFonts w:ascii="Times New Roman" w:eastAsia="Average" w:hAnsi="Times New Roman" w:cs="Times New Roman"/>
          <w:b/>
          <w:bCs/>
        </w:rPr>
        <w:t xml:space="preserve">  For some examples, Slovakia is the lowest at .25.  The Netherlands is .295.</w:t>
      </w:r>
      <w:r w:rsidR="00025740" w:rsidRPr="00A209E3">
        <w:rPr>
          <w:rStyle w:val="FootnoteReference"/>
          <w:rFonts w:ascii="Times New Roman" w:eastAsia="Average" w:hAnsi="Times New Roman" w:cs="Times New Roman"/>
          <w:b/>
          <w:bCs/>
        </w:rPr>
        <w:footnoteReference w:id="4"/>
      </w:r>
      <w:r w:rsidR="00025740" w:rsidRPr="00A209E3">
        <w:rPr>
          <w:rFonts w:ascii="Times New Roman" w:eastAsia="Average" w:hAnsi="Times New Roman" w:cs="Times New Roman"/>
          <w:b/>
          <w:bCs/>
        </w:rPr>
        <w:t xml:space="preserve"> A score between .3 and .4 is deemed “adequate</w:t>
      </w:r>
      <w:r w:rsidR="00A71F0F" w:rsidRPr="00A209E3">
        <w:rPr>
          <w:rFonts w:ascii="Times New Roman" w:eastAsia="Average" w:hAnsi="Times New Roman" w:cs="Times New Roman"/>
          <w:b/>
          <w:bCs/>
        </w:rPr>
        <w:t>.</w:t>
      </w:r>
      <w:r w:rsidR="00025740" w:rsidRPr="00A209E3">
        <w:rPr>
          <w:rFonts w:ascii="Times New Roman" w:eastAsia="Average" w:hAnsi="Times New Roman" w:cs="Times New Roman"/>
          <w:b/>
          <w:bCs/>
        </w:rPr>
        <w:t>”</w:t>
      </w:r>
      <w:r w:rsidR="00A71F0F" w:rsidRPr="00A209E3">
        <w:rPr>
          <w:rFonts w:ascii="Times New Roman" w:eastAsia="Average" w:hAnsi="Times New Roman" w:cs="Times New Roman"/>
          <w:b/>
          <w:bCs/>
        </w:rPr>
        <w:t xml:space="preserve"> S</w:t>
      </w:r>
      <w:r w:rsidR="00025740" w:rsidRPr="00A209E3">
        <w:rPr>
          <w:rFonts w:ascii="Times New Roman" w:eastAsia="Average" w:hAnsi="Times New Roman" w:cs="Times New Roman"/>
          <w:b/>
          <w:bCs/>
        </w:rPr>
        <w:t xml:space="preserve">cores over .4 represent high inequality.  </w:t>
      </w:r>
    </w:p>
    <w:p w14:paraId="74566E3D" w14:textId="51BAF20E" w:rsidR="006512F7" w:rsidRPr="00A209E3" w:rsidRDefault="00742087" w:rsidP="00440B40">
      <w:pPr>
        <w:rPr>
          <w:rFonts w:ascii="Times New Roman" w:eastAsia="Average" w:hAnsi="Times New Roman" w:cs="Times New Roman"/>
          <w:b/>
          <w:bCs/>
        </w:rPr>
      </w:pPr>
      <w:r w:rsidRPr="00A209E3">
        <w:rPr>
          <w:rFonts w:ascii="Times New Roman" w:eastAsia="Average" w:hAnsi="Times New Roman" w:cs="Times New Roman"/>
          <w:b/>
          <w:bCs/>
        </w:rPr>
        <w:t>According to the Brookings Institution, 43% of the population in rural areas of Morocco are farmers.</w:t>
      </w:r>
      <w:r w:rsidRPr="00A209E3">
        <w:rPr>
          <w:rStyle w:val="FootnoteReference"/>
          <w:rFonts w:ascii="Times New Roman" w:eastAsia="Average" w:hAnsi="Times New Roman" w:cs="Times New Roman"/>
          <w:b/>
          <w:bCs/>
        </w:rPr>
        <w:footnoteReference w:id="5"/>
      </w:r>
      <w:r w:rsidRPr="00A209E3">
        <w:rPr>
          <w:rFonts w:ascii="Times New Roman" w:eastAsia="Average" w:hAnsi="Times New Roman" w:cs="Times New Roman"/>
          <w:b/>
          <w:bCs/>
        </w:rPr>
        <w:t xml:space="preserve"> </w:t>
      </w:r>
      <w:r w:rsidR="00025740" w:rsidRPr="00A209E3">
        <w:rPr>
          <w:rFonts w:ascii="Times New Roman" w:eastAsia="Average" w:hAnsi="Times New Roman" w:cs="Times New Roman"/>
          <w:b/>
          <w:bCs/>
        </w:rPr>
        <w:t xml:space="preserve"> </w:t>
      </w:r>
      <w:r w:rsidR="00661ABD">
        <w:rPr>
          <w:rFonts w:ascii="Times New Roman" w:eastAsia="Average" w:hAnsi="Times New Roman" w:cs="Times New Roman"/>
          <w:b/>
          <w:bCs/>
        </w:rPr>
        <w:t>Remembering that 1 hectare = 2.47 acres, a breakdown of farm size</w:t>
      </w:r>
      <w:r w:rsidR="00F06AD6">
        <w:rPr>
          <w:rFonts w:ascii="Times New Roman" w:eastAsia="Average" w:hAnsi="Times New Roman" w:cs="Times New Roman"/>
          <w:b/>
          <w:bCs/>
        </w:rPr>
        <w:t>s in Morocco</w:t>
      </w:r>
      <w:r w:rsidR="00661ABD">
        <w:rPr>
          <w:rFonts w:ascii="Times New Roman" w:eastAsia="Average" w:hAnsi="Times New Roman" w:cs="Times New Roman"/>
          <w:b/>
          <w:bCs/>
        </w:rPr>
        <w:t xml:space="preserve"> is shown below:</w:t>
      </w:r>
      <w:r w:rsidR="00025740" w:rsidRPr="00A209E3">
        <w:rPr>
          <w:rFonts w:ascii="Times New Roman" w:eastAsia="Average" w:hAnsi="Times New Roman" w:cs="Times New Roman"/>
          <w:b/>
          <w:bCs/>
        </w:rPr>
        <w:t xml:space="preserve">  </w:t>
      </w:r>
    </w:p>
    <w:p w14:paraId="56729F28" w14:textId="7AC03175" w:rsidR="00E25B09" w:rsidRPr="00A209E3" w:rsidRDefault="00661ABD" w:rsidP="00661ABD">
      <w:pPr>
        <w:ind w:left="720"/>
        <w:rPr>
          <w:rFonts w:ascii="Times New Roman" w:eastAsia="Average" w:hAnsi="Times New Roman" w:cs="Times New Roman"/>
          <w:b/>
          <w:bCs/>
        </w:rPr>
      </w:pPr>
      <w:r>
        <w:rPr>
          <w:rFonts w:ascii="Times New Roman" w:eastAsia="Average" w:hAnsi="Times New Roman" w:cs="Times New Roman"/>
          <w:b/>
          <w:bCs/>
        </w:rPr>
        <w:t>*</w:t>
      </w:r>
      <w:r w:rsidR="00E25B09" w:rsidRPr="00A209E3">
        <w:rPr>
          <w:rFonts w:ascii="Times New Roman" w:eastAsia="Average" w:hAnsi="Times New Roman" w:cs="Times New Roman"/>
          <w:b/>
          <w:bCs/>
        </w:rPr>
        <w:t>Large-scale farmers (own over 50 hectare):  Less than 5%, 1/3</w:t>
      </w:r>
      <w:r w:rsidR="00E25B09" w:rsidRPr="00A209E3">
        <w:rPr>
          <w:rFonts w:ascii="Times New Roman" w:eastAsia="Average" w:hAnsi="Times New Roman" w:cs="Times New Roman"/>
          <w:b/>
          <w:bCs/>
          <w:vertAlign w:val="superscript"/>
        </w:rPr>
        <w:t>rd</w:t>
      </w:r>
      <w:r w:rsidR="00E25B09" w:rsidRPr="00A209E3">
        <w:rPr>
          <w:rFonts w:ascii="Times New Roman" w:eastAsia="Average" w:hAnsi="Times New Roman" w:cs="Times New Roman"/>
          <w:b/>
          <w:bCs/>
        </w:rPr>
        <w:t xml:space="preserve"> of agricultural lands</w:t>
      </w:r>
    </w:p>
    <w:p w14:paraId="439014CE" w14:textId="3A363EC7" w:rsidR="00E25B09" w:rsidRPr="00A209E3" w:rsidRDefault="00661ABD" w:rsidP="00661ABD">
      <w:pPr>
        <w:ind w:left="720"/>
        <w:rPr>
          <w:rFonts w:ascii="Times New Roman" w:eastAsia="Average" w:hAnsi="Times New Roman" w:cs="Times New Roman"/>
          <w:b/>
          <w:bCs/>
        </w:rPr>
      </w:pPr>
      <w:r>
        <w:rPr>
          <w:rFonts w:ascii="Times New Roman" w:eastAsia="Average" w:hAnsi="Times New Roman" w:cs="Times New Roman"/>
          <w:b/>
          <w:bCs/>
        </w:rPr>
        <w:t>*</w:t>
      </w:r>
      <w:r w:rsidR="00E25B09" w:rsidRPr="00A209E3">
        <w:rPr>
          <w:rFonts w:ascii="Times New Roman" w:eastAsia="Average" w:hAnsi="Times New Roman" w:cs="Times New Roman"/>
          <w:b/>
          <w:bCs/>
        </w:rPr>
        <w:t xml:space="preserve">Small farmers (own 5-50 hectare):  56.7% </w:t>
      </w:r>
    </w:p>
    <w:p w14:paraId="744B8EFD" w14:textId="4E133A13" w:rsidR="00E25B09" w:rsidRDefault="00661ABD" w:rsidP="00661ABD">
      <w:pPr>
        <w:ind w:left="720"/>
        <w:rPr>
          <w:rFonts w:ascii="Times New Roman" w:eastAsia="Average" w:hAnsi="Times New Roman" w:cs="Times New Roman"/>
          <w:b/>
          <w:bCs/>
        </w:rPr>
      </w:pPr>
      <w:r>
        <w:rPr>
          <w:rFonts w:ascii="Times New Roman" w:eastAsia="Average" w:hAnsi="Times New Roman" w:cs="Times New Roman"/>
          <w:b/>
          <w:bCs/>
        </w:rPr>
        <w:t>*</w:t>
      </w:r>
      <w:r w:rsidR="00E25B09" w:rsidRPr="00A209E3">
        <w:rPr>
          <w:rFonts w:ascii="Times New Roman" w:eastAsia="Average" w:hAnsi="Times New Roman" w:cs="Times New Roman"/>
          <w:b/>
          <w:bCs/>
        </w:rPr>
        <w:t xml:space="preserve">Micro farmers (own less than 3 hectare in rain-fed, non-irrigated areas):  41% </w:t>
      </w:r>
      <w:r w:rsidR="00A71F0F" w:rsidRPr="00A209E3">
        <w:rPr>
          <w:rStyle w:val="FootnoteReference"/>
          <w:rFonts w:ascii="Times New Roman" w:eastAsia="Average" w:hAnsi="Times New Roman" w:cs="Times New Roman"/>
          <w:b/>
          <w:bCs/>
        </w:rPr>
        <w:footnoteReference w:id="6"/>
      </w:r>
      <w:r w:rsidR="00E25B09" w:rsidRPr="00A209E3">
        <w:rPr>
          <w:rFonts w:ascii="Times New Roman" w:eastAsia="Average" w:hAnsi="Times New Roman" w:cs="Times New Roman"/>
          <w:b/>
          <w:bCs/>
        </w:rPr>
        <w:t xml:space="preserve"> </w:t>
      </w:r>
    </w:p>
    <w:p w14:paraId="75A90FDD" w14:textId="33066AFD" w:rsidR="008B569F" w:rsidRPr="00A209E3" w:rsidRDefault="00661ABD" w:rsidP="00440B40">
      <w:pPr>
        <w:rPr>
          <w:rFonts w:ascii="Times New Roman" w:eastAsia="Average" w:hAnsi="Times New Roman" w:cs="Times New Roman"/>
          <w:b/>
          <w:bCs/>
        </w:rPr>
      </w:pPr>
      <w:r>
        <w:rPr>
          <w:rFonts w:ascii="Times New Roman" w:eastAsia="Average" w:hAnsi="Times New Roman" w:cs="Times New Roman"/>
          <w:b/>
          <w:bCs/>
        </w:rPr>
        <w:t>The Kingdom of Morocco has sponsored many development programs, but funds have mainly gone to large-scale farmers</w:t>
      </w:r>
      <w:r w:rsidRPr="00A209E3">
        <w:rPr>
          <w:rFonts w:ascii="Times New Roman" w:eastAsia="Average" w:hAnsi="Times New Roman" w:cs="Times New Roman"/>
          <w:b/>
          <w:bCs/>
        </w:rPr>
        <w:t>.</w:t>
      </w:r>
      <w:r w:rsidRPr="00A209E3">
        <w:rPr>
          <w:rStyle w:val="FootnoteReference"/>
          <w:rFonts w:ascii="Times New Roman" w:eastAsia="Average" w:hAnsi="Times New Roman" w:cs="Times New Roman"/>
          <w:b/>
          <w:bCs/>
        </w:rPr>
        <w:footnoteReference w:id="7"/>
      </w:r>
      <w:r>
        <w:rPr>
          <w:rFonts w:ascii="Times New Roman" w:eastAsia="Average" w:hAnsi="Times New Roman" w:cs="Times New Roman"/>
          <w:b/>
          <w:bCs/>
        </w:rPr>
        <w:t xml:space="preserve">  The “Fig and Carob” project </w:t>
      </w:r>
      <w:r w:rsidR="00385114">
        <w:rPr>
          <w:rFonts w:ascii="Times New Roman" w:eastAsia="Average" w:hAnsi="Times New Roman" w:cs="Times New Roman"/>
          <w:b/>
          <w:bCs/>
        </w:rPr>
        <w:t xml:space="preserve">meets the needs of the community by specifically targeting </w:t>
      </w:r>
      <w:r>
        <w:rPr>
          <w:rFonts w:ascii="Times New Roman" w:eastAsia="Average" w:hAnsi="Times New Roman" w:cs="Times New Roman"/>
          <w:b/>
          <w:bCs/>
        </w:rPr>
        <w:t>Micro farmers</w:t>
      </w:r>
      <w:r w:rsidR="00385114">
        <w:rPr>
          <w:rFonts w:ascii="Times New Roman" w:eastAsia="Average" w:hAnsi="Times New Roman" w:cs="Times New Roman"/>
          <w:b/>
          <w:bCs/>
        </w:rPr>
        <w:t>, as do 90% of HAF project.  This project also includes</w:t>
      </w:r>
      <w:r>
        <w:rPr>
          <w:rFonts w:ascii="Times New Roman" w:eastAsia="Average" w:hAnsi="Times New Roman" w:cs="Times New Roman"/>
          <w:b/>
          <w:bCs/>
        </w:rPr>
        <w:t xml:space="preserve"> a well and irrigation system. </w:t>
      </w:r>
    </w:p>
    <w:p w14:paraId="1C45E769" w14:textId="27CE9BE0" w:rsidR="00385114" w:rsidRDefault="00385114" w:rsidP="00440B40">
      <w:pPr>
        <w:rPr>
          <w:rFonts w:ascii="Times New Roman" w:eastAsia="Average" w:hAnsi="Times New Roman" w:cs="Times New Roman"/>
          <w:b/>
          <w:bCs/>
        </w:rPr>
      </w:pPr>
      <w:r>
        <w:rPr>
          <w:rFonts w:ascii="Times New Roman" w:eastAsia="Average" w:hAnsi="Times New Roman" w:cs="Times New Roman"/>
          <w:b/>
          <w:bCs/>
        </w:rPr>
        <w:t xml:space="preserve">Another need of the community is knowledge – both agricultural and marketing.  </w:t>
      </w:r>
      <w:r w:rsidR="00A71F0F" w:rsidRPr="00A209E3">
        <w:rPr>
          <w:rFonts w:ascii="Times New Roman" w:eastAsia="Average" w:hAnsi="Times New Roman" w:cs="Times New Roman"/>
          <w:b/>
          <w:bCs/>
        </w:rPr>
        <w:t>In the seed-to-sale agriculture value chain, an important link is “Consultation” or the equivalent of the Extension services in the United States.  Africa lacks the technology and technique as marked by the continent’s agricultural productivity being the least-productive in the world.</w:t>
      </w:r>
      <w:r w:rsidR="00A71F0F" w:rsidRPr="00A209E3">
        <w:rPr>
          <w:rStyle w:val="FootnoteReference"/>
          <w:rFonts w:ascii="Times New Roman" w:eastAsia="Average" w:hAnsi="Times New Roman" w:cs="Times New Roman"/>
          <w:b/>
          <w:bCs/>
        </w:rPr>
        <w:footnoteReference w:id="8"/>
      </w:r>
      <w:r w:rsidR="00A71F0F" w:rsidRPr="00A209E3">
        <w:rPr>
          <w:rFonts w:ascii="Times New Roman" w:eastAsia="Average" w:hAnsi="Times New Roman" w:cs="Times New Roman"/>
          <w:b/>
          <w:bCs/>
        </w:rPr>
        <w:t xml:space="preserve">  HAF provides the educational training in every project, always with a participative method to choose the project and always with the organic methods that are the hallmarks of sustainable farming</w:t>
      </w:r>
      <w:r>
        <w:rPr>
          <w:rFonts w:ascii="Times New Roman" w:eastAsia="Average" w:hAnsi="Times New Roman" w:cs="Times New Roman"/>
          <w:b/>
          <w:bCs/>
        </w:rPr>
        <w:t>.</w:t>
      </w:r>
    </w:p>
    <w:p w14:paraId="18A306FA" w14:textId="501BC1CB" w:rsidR="00385114" w:rsidRPr="00385114" w:rsidRDefault="00385114" w:rsidP="00385114">
      <w:pPr>
        <w:rPr>
          <w:rFonts w:ascii="Times New Roman" w:eastAsia="Average" w:hAnsi="Times New Roman" w:cs="Times New Roman"/>
          <w:b/>
          <w:bCs/>
        </w:rPr>
      </w:pPr>
      <w:r w:rsidRPr="00385114">
        <w:rPr>
          <w:rFonts w:ascii="Times New Roman" w:eastAsia="Average" w:hAnsi="Times New Roman" w:cs="Times New Roman"/>
          <w:b/>
          <w:bCs/>
        </w:rPr>
        <w:t xml:space="preserve">Figs and Carob are particularly good </w:t>
      </w:r>
      <w:r w:rsidR="00F06AD6">
        <w:rPr>
          <w:rFonts w:ascii="Times New Roman" w:eastAsia="Average" w:hAnsi="Times New Roman" w:cs="Times New Roman"/>
          <w:b/>
          <w:bCs/>
        </w:rPr>
        <w:t xml:space="preserve">marketing </w:t>
      </w:r>
      <w:r w:rsidRPr="00385114">
        <w:rPr>
          <w:rFonts w:ascii="Times New Roman" w:eastAsia="Average" w:hAnsi="Times New Roman" w:cs="Times New Roman"/>
          <w:b/>
          <w:bCs/>
        </w:rPr>
        <w:t xml:space="preserve">choices because they can be sold on their own, but both are important ingredients in other recipes that could be combined for greater profit.  As an example, fig honey was the winning product at the UW Foster School of Business’s Sustainability Case competition that focused on what could be produced in Morocco.  </w:t>
      </w:r>
    </w:p>
    <w:p w14:paraId="70F85CEA" w14:textId="689660E6" w:rsidR="006512F7" w:rsidRPr="00A209E3" w:rsidRDefault="00754A9D" w:rsidP="00440B40">
      <w:pPr>
        <w:rPr>
          <w:rFonts w:ascii="Times New Roman" w:eastAsia="Average" w:hAnsi="Times New Roman" w:cs="Times New Roman"/>
          <w:b/>
          <w:bCs/>
        </w:rPr>
      </w:pPr>
      <w:r w:rsidRPr="00A209E3">
        <w:rPr>
          <w:rFonts w:ascii="Times New Roman" w:eastAsia="Average" w:hAnsi="Times New Roman" w:cs="Times New Roman"/>
          <w:b/>
          <w:bCs/>
        </w:rPr>
        <w:lastRenderedPageBreak/>
        <w:t xml:space="preserve">The latest statistic I have seen for the rural areas of Morocco puts the farmer’s annual income at $268 on average.  </w:t>
      </w:r>
      <w:proofErr w:type="gramStart"/>
      <w:r w:rsidRPr="00A209E3">
        <w:rPr>
          <w:rFonts w:ascii="Times New Roman" w:eastAsia="Average" w:hAnsi="Times New Roman" w:cs="Times New Roman"/>
          <w:b/>
          <w:bCs/>
        </w:rPr>
        <w:t>It is clear that just</w:t>
      </w:r>
      <w:proofErr w:type="gramEnd"/>
      <w:r w:rsidRPr="00A209E3">
        <w:rPr>
          <w:rFonts w:ascii="Times New Roman" w:eastAsia="Average" w:hAnsi="Times New Roman" w:cs="Times New Roman"/>
          <w:b/>
          <w:bCs/>
        </w:rPr>
        <w:t xml:space="preserve"> one good crop could more than double it.  And then imagine if the farmers took another piece of advice from case competition solutions:  Create organic products that are then marketed it to Moroccan hotels who cater to rich tourists. </w:t>
      </w:r>
    </w:p>
    <w:p w14:paraId="167D71D5" w14:textId="4710954C" w:rsidR="00F905AE" w:rsidRDefault="00385114" w:rsidP="00385114">
      <w:pPr>
        <w:rPr>
          <w:rFonts w:ascii="Times New Roman" w:eastAsia="Average" w:hAnsi="Times New Roman" w:cs="Times New Roman"/>
          <w:b/>
          <w:bCs/>
        </w:rPr>
      </w:pPr>
      <w:proofErr w:type="gramStart"/>
      <w:r>
        <w:rPr>
          <w:rFonts w:ascii="Times New Roman" w:eastAsia="Average" w:hAnsi="Times New Roman" w:cs="Times New Roman"/>
          <w:b/>
          <w:bCs/>
        </w:rPr>
        <w:t>Beyond meeting the needs of the community, there</w:t>
      </w:r>
      <w:proofErr w:type="gramEnd"/>
      <w:r>
        <w:rPr>
          <w:rFonts w:ascii="Times New Roman" w:eastAsia="Average" w:hAnsi="Times New Roman" w:cs="Times New Roman"/>
          <w:b/>
          <w:bCs/>
        </w:rPr>
        <w:t xml:space="preserve"> are three more benefits of this project:  Collaborations, Cap and Trade Opportunities on a Global scale, and Promotion of Organic </w:t>
      </w:r>
      <w:r w:rsidR="00F06AD6">
        <w:rPr>
          <w:rFonts w:ascii="Times New Roman" w:eastAsia="Average" w:hAnsi="Times New Roman" w:cs="Times New Roman"/>
          <w:b/>
          <w:bCs/>
        </w:rPr>
        <w:t>F</w:t>
      </w:r>
      <w:r>
        <w:rPr>
          <w:rFonts w:ascii="Times New Roman" w:eastAsia="Average" w:hAnsi="Times New Roman" w:cs="Times New Roman"/>
          <w:b/>
          <w:bCs/>
        </w:rPr>
        <w:t xml:space="preserve">arming.   </w:t>
      </w:r>
    </w:p>
    <w:p w14:paraId="3EAD7699" w14:textId="24F2ED11" w:rsidR="006512F7" w:rsidRPr="00A209E3" w:rsidRDefault="00385114" w:rsidP="00385114">
      <w:pPr>
        <w:rPr>
          <w:rFonts w:ascii="Times New Roman" w:eastAsia="Average" w:hAnsi="Times New Roman" w:cs="Times New Roman"/>
          <w:b/>
          <w:bCs/>
        </w:rPr>
      </w:pPr>
      <w:r>
        <w:rPr>
          <w:rFonts w:ascii="Times New Roman" w:eastAsia="Average" w:hAnsi="Times New Roman" w:cs="Times New Roman"/>
          <w:b/>
          <w:bCs/>
        </w:rPr>
        <w:t xml:space="preserve">HAF projects always foster collaboration.  In this case, collaboration is fostered among community members </w:t>
      </w:r>
      <w:proofErr w:type="gramStart"/>
      <w:r>
        <w:rPr>
          <w:rFonts w:ascii="Times New Roman" w:eastAsia="Average" w:hAnsi="Times New Roman" w:cs="Times New Roman"/>
          <w:b/>
          <w:bCs/>
        </w:rPr>
        <w:t>and also</w:t>
      </w:r>
      <w:proofErr w:type="gramEnd"/>
      <w:r>
        <w:rPr>
          <w:rFonts w:ascii="Times New Roman" w:eastAsia="Average" w:hAnsi="Times New Roman" w:cs="Times New Roman"/>
          <w:b/>
          <w:bCs/>
        </w:rPr>
        <w:t xml:space="preserve"> through partnerships with the </w:t>
      </w:r>
      <w:r w:rsidR="00440B40" w:rsidRPr="00A209E3">
        <w:rPr>
          <w:rFonts w:ascii="Times New Roman" w:eastAsia="Average" w:hAnsi="Times New Roman" w:cs="Times New Roman"/>
          <w:b/>
          <w:bCs/>
        </w:rPr>
        <w:t>USAID Farmer-to-Farmer program and “Imagine” women’s empowerment workshops</w:t>
      </w:r>
      <w:r>
        <w:rPr>
          <w:rFonts w:ascii="Times New Roman" w:eastAsia="Average" w:hAnsi="Times New Roman" w:cs="Times New Roman"/>
          <w:b/>
          <w:bCs/>
        </w:rPr>
        <w:t>.</w:t>
      </w:r>
      <w:r w:rsidR="00440B40" w:rsidRPr="00A209E3">
        <w:rPr>
          <w:rFonts w:ascii="Times New Roman" w:eastAsia="Average" w:hAnsi="Times New Roman" w:cs="Times New Roman"/>
          <w:b/>
          <w:bCs/>
        </w:rPr>
        <w:t xml:space="preserve"> </w:t>
      </w:r>
    </w:p>
    <w:p w14:paraId="17BC8AB2" w14:textId="4FE18AF2" w:rsidR="00440B40" w:rsidRPr="00385114" w:rsidRDefault="00385114" w:rsidP="00440B40">
      <w:pPr>
        <w:rPr>
          <w:rFonts w:ascii="Times New Roman" w:eastAsia="Average" w:hAnsi="Times New Roman" w:cs="Times New Roman"/>
          <w:b/>
          <w:bCs/>
        </w:rPr>
      </w:pPr>
      <w:r>
        <w:rPr>
          <w:rFonts w:ascii="Times New Roman" w:eastAsia="Average" w:hAnsi="Times New Roman" w:cs="Times New Roman"/>
          <w:b/>
          <w:bCs/>
        </w:rPr>
        <w:t>Cap and Trade opportunities are enabled by the monitoring system used at the nursery.  All saplings are monitored so carbon credits can be quantified.  Making carbon credits available</w:t>
      </w:r>
      <w:r w:rsidR="00F905AE">
        <w:rPr>
          <w:rFonts w:ascii="Times New Roman" w:eastAsia="Average" w:hAnsi="Times New Roman" w:cs="Times New Roman"/>
          <w:b/>
          <w:bCs/>
        </w:rPr>
        <w:t xml:space="preserve"> encourages the funding of more ecological projects because polluters (e.g., industrial) can sponsor credits that offset at least some of the damage they do to the environment.  </w:t>
      </w:r>
    </w:p>
    <w:p w14:paraId="3158706B" w14:textId="71A03E81" w:rsidR="001E313D" w:rsidRPr="00385114" w:rsidRDefault="00F905AE" w:rsidP="00440B40">
      <w:pPr>
        <w:rPr>
          <w:rFonts w:ascii="Times New Roman" w:eastAsia="Average" w:hAnsi="Times New Roman" w:cs="Times New Roman"/>
          <w:b/>
          <w:bCs/>
        </w:rPr>
      </w:pPr>
      <w:r>
        <w:rPr>
          <w:rFonts w:ascii="Times New Roman" w:eastAsia="Average" w:hAnsi="Times New Roman" w:cs="Times New Roman"/>
          <w:b/>
          <w:bCs/>
        </w:rPr>
        <w:t xml:space="preserve">Organic farming is promoted </w:t>
      </w:r>
      <w:r w:rsidR="00F06AD6">
        <w:rPr>
          <w:rFonts w:ascii="Times New Roman" w:eastAsia="Average" w:hAnsi="Times New Roman" w:cs="Times New Roman"/>
          <w:b/>
          <w:bCs/>
        </w:rPr>
        <w:t xml:space="preserve">by the HAF </w:t>
      </w:r>
      <w:r>
        <w:rPr>
          <w:rFonts w:ascii="Times New Roman" w:eastAsia="Average" w:hAnsi="Times New Roman" w:cs="Times New Roman"/>
          <w:b/>
          <w:bCs/>
        </w:rPr>
        <w:t xml:space="preserve">at every turn.  </w:t>
      </w:r>
      <w:r w:rsidR="00F06AD6">
        <w:rPr>
          <w:rFonts w:ascii="Times New Roman" w:eastAsia="Average" w:hAnsi="Times New Roman" w:cs="Times New Roman"/>
          <w:b/>
          <w:bCs/>
        </w:rPr>
        <w:t xml:space="preserve">Of particular interest is their </w:t>
      </w:r>
      <w:r w:rsidR="001E313D" w:rsidRPr="00385114">
        <w:rPr>
          <w:rFonts w:ascii="Times New Roman" w:eastAsia="Average" w:hAnsi="Times New Roman" w:cs="Times New Roman"/>
          <w:b/>
          <w:bCs/>
        </w:rPr>
        <w:t xml:space="preserve">intercropping technique to combat pests.  The </w:t>
      </w:r>
      <w:r>
        <w:rPr>
          <w:rFonts w:ascii="Times New Roman" w:eastAsia="Average" w:hAnsi="Times New Roman" w:cs="Times New Roman"/>
          <w:b/>
          <w:bCs/>
        </w:rPr>
        <w:t>nursery</w:t>
      </w:r>
      <w:r w:rsidR="001E313D" w:rsidRPr="00385114">
        <w:rPr>
          <w:rFonts w:ascii="Times New Roman" w:eastAsia="Average" w:hAnsi="Times New Roman" w:cs="Times New Roman"/>
          <w:b/>
          <w:bCs/>
        </w:rPr>
        <w:t xml:space="preserve"> also includes peach, pear, plum, and olive</w:t>
      </w:r>
      <w:r w:rsidR="00F06AD6">
        <w:rPr>
          <w:rFonts w:ascii="Times New Roman" w:eastAsia="Average" w:hAnsi="Times New Roman" w:cs="Times New Roman"/>
          <w:b/>
          <w:bCs/>
        </w:rPr>
        <w:t xml:space="preserve"> trees</w:t>
      </w:r>
      <w:r w:rsidR="001E313D" w:rsidRPr="00385114">
        <w:rPr>
          <w:rFonts w:ascii="Times New Roman" w:eastAsia="Average" w:hAnsi="Times New Roman" w:cs="Times New Roman"/>
          <w:b/>
          <w:bCs/>
        </w:rPr>
        <w:t xml:space="preserve">.  Intercropping is just one of the </w:t>
      </w:r>
      <w:r>
        <w:rPr>
          <w:rFonts w:ascii="Times New Roman" w:eastAsia="Average" w:hAnsi="Times New Roman" w:cs="Times New Roman"/>
          <w:b/>
          <w:bCs/>
        </w:rPr>
        <w:t xml:space="preserve">organic </w:t>
      </w:r>
      <w:r w:rsidR="001E313D" w:rsidRPr="00385114">
        <w:rPr>
          <w:rFonts w:ascii="Times New Roman" w:eastAsia="Average" w:hAnsi="Times New Roman" w:cs="Times New Roman"/>
          <w:b/>
          <w:bCs/>
        </w:rPr>
        <w:t xml:space="preserve">techniques </w:t>
      </w:r>
      <w:r>
        <w:rPr>
          <w:rFonts w:ascii="Times New Roman" w:eastAsia="Average" w:hAnsi="Times New Roman" w:cs="Times New Roman"/>
          <w:b/>
          <w:bCs/>
        </w:rPr>
        <w:t>HAF</w:t>
      </w:r>
      <w:r w:rsidR="001E313D" w:rsidRPr="00385114">
        <w:rPr>
          <w:rFonts w:ascii="Times New Roman" w:eastAsia="Average" w:hAnsi="Times New Roman" w:cs="Times New Roman"/>
          <w:b/>
          <w:bCs/>
        </w:rPr>
        <w:t xml:space="preserve"> use</w:t>
      </w:r>
      <w:r>
        <w:rPr>
          <w:rFonts w:ascii="Times New Roman" w:eastAsia="Average" w:hAnsi="Times New Roman" w:cs="Times New Roman"/>
          <w:b/>
          <w:bCs/>
        </w:rPr>
        <w:t>s</w:t>
      </w:r>
      <w:r w:rsidR="001E313D" w:rsidRPr="00385114">
        <w:rPr>
          <w:rFonts w:ascii="Times New Roman" w:eastAsia="Average" w:hAnsi="Times New Roman" w:cs="Times New Roman"/>
          <w:b/>
          <w:bCs/>
        </w:rPr>
        <w:t xml:space="preserve"> for pest management; more information</w:t>
      </w:r>
      <w:r w:rsidR="00C941A0" w:rsidRPr="00385114">
        <w:rPr>
          <w:rFonts w:ascii="Times New Roman" w:eastAsia="Average" w:hAnsi="Times New Roman" w:cs="Times New Roman"/>
          <w:b/>
          <w:bCs/>
        </w:rPr>
        <w:t xml:space="preserve"> on pest management methods for this project </w:t>
      </w:r>
      <w:r w:rsidR="001E313D" w:rsidRPr="00385114">
        <w:rPr>
          <w:rFonts w:ascii="Times New Roman" w:eastAsia="Average" w:hAnsi="Times New Roman" w:cs="Times New Roman"/>
          <w:b/>
          <w:bCs/>
        </w:rPr>
        <w:t xml:space="preserve">is available upon request. </w:t>
      </w:r>
    </w:p>
    <w:p w14:paraId="0541546E" w14:textId="72E1BA25" w:rsidR="0022773B" w:rsidRPr="008B569F" w:rsidRDefault="0022773B" w:rsidP="0022773B">
      <w:pPr>
        <w:pStyle w:val="ListParagraph"/>
        <w:numPr>
          <w:ilvl w:val="0"/>
          <w:numId w:val="10"/>
        </w:numPr>
        <w:spacing w:after="0" w:line="240" w:lineRule="auto"/>
        <w:ind w:left="720"/>
        <w:rPr>
          <w:rFonts w:eastAsia="Times" w:cstheme="minorHAnsi"/>
          <w:iCs/>
        </w:rPr>
      </w:pPr>
      <w:r w:rsidRPr="00E944E0">
        <w:rPr>
          <w:rFonts w:ascii="Times New Roman" w:eastAsia="Times" w:hAnsi="Times New Roman" w:cs="Times New Roman"/>
          <w:b/>
          <w:i/>
        </w:rPr>
        <w:t>Who</w:t>
      </w:r>
      <w:r w:rsidRPr="00E944E0">
        <w:rPr>
          <w:rFonts w:ascii="Times New Roman" w:eastAsia="Times" w:hAnsi="Times New Roman" w:cs="Times New Roman"/>
          <w:i/>
        </w:rPr>
        <w:t xml:space="preserve"> are the </w:t>
      </w:r>
      <w:r w:rsidRPr="00E944E0">
        <w:rPr>
          <w:rFonts w:ascii="Times New Roman" w:eastAsia="Times" w:hAnsi="Times New Roman" w:cs="Times New Roman"/>
          <w:b/>
          <w:i/>
        </w:rPr>
        <w:t>primary beneficiaries</w:t>
      </w:r>
      <w:r w:rsidRPr="00E944E0">
        <w:rPr>
          <w:rFonts w:ascii="Times New Roman" w:eastAsia="Times" w:hAnsi="Times New Roman" w:cs="Times New Roman"/>
          <w:i/>
        </w:rPr>
        <w:t xml:space="preserve"> of this project?  </w:t>
      </w:r>
      <w:r w:rsidR="000401F0" w:rsidRPr="008B569F">
        <w:rPr>
          <w:rFonts w:eastAsia="Times" w:cstheme="minorHAnsi"/>
          <w:iCs/>
        </w:rPr>
        <w:t xml:space="preserve">1,500 farming families in the </w:t>
      </w:r>
      <w:proofErr w:type="spellStart"/>
      <w:r w:rsidR="000401F0" w:rsidRPr="008B569F">
        <w:rPr>
          <w:rFonts w:eastAsia="Times" w:cstheme="minorHAnsi"/>
          <w:iCs/>
        </w:rPr>
        <w:t>Ouezzane</w:t>
      </w:r>
      <w:proofErr w:type="spellEnd"/>
      <w:r w:rsidR="000401F0" w:rsidRPr="008B569F">
        <w:rPr>
          <w:rFonts w:eastAsia="Times" w:cstheme="minorHAnsi"/>
          <w:iCs/>
        </w:rPr>
        <w:t xml:space="preserve"> Province of Morocco.  A particular emphasis will be made to empower women. </w:t>
      </w:r>
    </w:p>
    <w:p w14:paraId="3650AFEA" w14:textId="77777777" w:rsidR="0022773B" w:rsidRPr="008B569F" w:rsidRDefault="0022773B" w:rsidP="0022773B">
      <w:pPr>
        <w:spacing w:after="0" w:line="240" w:lineRule="auto"/>
        <w:rPr>
          <w:rFonts w:eastAsia="Times" w:cstheme="minorHAnsi"/>
          <w:iCs/>
        </w:rPr>
      </w:pPr>
    </w:p>
    <w:p w14:paraId="50798770" w14:textId="77777777" w:rsidR="0022773B" w:rsidRPr="00E944E0" w:rsidRDefault="0022773B" w:rsidP="0022773B">
      <w:pPr>
        <w:spacing w:after="0" w:line="240" w:lineRule="auto"/>
        <w:rPr>
          <w:rFonts w:ascii="Times New Roman" w:eastAsia="Times" w:hAnsi="Times New Roman" w:cs="Times New Roman"/>
          <w:i/>
        </w:rPr>
      </w:pPr>
    </w:p>
    <w:p w14:paraId="614DAEF3" w14:textId="6367473D" w:rsidR="0022773B" w:rsidRPr="00E944E0" w:rsidRDefault="0022773B" w:rsidP="0022773B">
      <w:pPr>
        <w:pStyle w:val="ListParagraph"/>
        <w:numPr>
          <w:ilvl w:val="0"/>
          <w:numId w:val="10"/>
        </w:numPr>
        <w:spacing w:after="0" w:line="240" w:lineRule="auto"/>
        <w:ind w:left="720"/>
        <w:rPr>
          <w:rFonts w:ascii="Times New Roman" w:eastAsia="Times" w:hAnsi="Times New Roman" w:cs="Times New Roman"/>
          <w:i/>
        </w:rPr>
      </w:pPr>
      <w:r w:rsidRPr="00E944E0">
        <w:rPr>
          <w:rFonts w:ascii="Times New Roman" w:eastAsia="Times" w:hAnsi="Times New Roman" w:cs="Times New Roman"/>
          <w:b/>
          <w:i/>
        </w:rPr>
        <w:t>How many</w:t>
      </w:r>
      <w:r w:rsidRPr="00E944E0">
        <w:rPr>
          <w:rFonts w:ascii="Times New Roman" w:eastAsia="Times" w:hAnsi="Times New Roman" w:cs="Times New Roman"/>
          <w:i/>
        </w:rPr>
        <w:t xml:space="preserve"> individuals (approx.) will benefit? </w:t>
      </w:r>
      <w:r w:rsidRPr="00E944E0">
        <w:rPr>
          <w:rFonts w:ascii="Times New Roman" w:eastAsia="Times" w:hAnsi="Times New Roman" w:cs="Times New Roman"/>
        </w:rPr>
        <w:t xml:space="preserve"> Est.  _____</w:t>
      </w:r>
      <w:r w:rsidR="00BD4FCD" w:rsidRPr="008B569F">
        <w:rPr>
          <w:rFonts w:eastAsia="Times" w:cstheme="minorHAnsi"/>
          <w:b/>
          <w:bCs/>
        </w:rPr>
        <w:t>9,000</w:t>
      </w:r>
      <w:r w:rsidRPr="00E944E0">
        <w:rPr>
          <w:rFonts w:ascii="Times New Roman" w:eastAsia="Times" w:hAnsi="Times New Roman" w:cs="Times New Roman"/>
        </w:rPr>
        <w:t>_______ Persons.</w:t>
      </w:r>
    </w:p>
    <w:p w14:paraId="7C3D8341" w14:textId="77777777" w:rsidR="0022773B" w:rsidRDefault="0022773B" w:rsidP="0022773B">
      <w:pPr>
        <w:spacing w:after="0" w:line="240" w:lineRule="auto"/>
        <w:rPr>
          <w:rFonts w:ascii="Times New Roman" w:eastAsia="Times" w:hAnsi="Times New Roman" w:cs="Times New Roman"/>
          <w:i/>
        </w:rPr>
      </w:pPr>
    </w:p>
    <w:p w14:paraId="5EE152CA" w14:textId="77777777" w:rsidR="0022773B" w:rsidRPr="00E944E0" w:rsidRDefault="0022773B" w:rsidP="0022773B">
      <w:pPr>
        <w:spacing w:after="0" w:line="240" w:lineRule="auto"/>
        <w:rPr>
          <w:rFonts w:ascii="Times New Roman" w:eastAsia="Times" w:hAnsi="Times New Roman" w:cs="Times New Roman"/>
          <w:i/>
        </w:rPr>
      </w:pPr>
    </w:p>
    <w:p w14:paraId="05320B18" w14:textId="77777777" w:rsidR="0022773B" w:rsidRPr="00E944E0" w:rsidRDefault="0022773B" w:rsidP="0022773B">
      <w:pPr>
        <w:pStyle w:val="ListParagraph"/>
        <w:numPr>
          <w:ilvl w:val="0"/>
          <w:numId w:val="10"/>
        </w:numPr>
        <w:spacing w:after="0" w:line="240" w:lineRule="auto"/>
        <w:ind w:left="720"/>
        <w:rPr>
          <w:rFonts w:ascii="Times New Roman" w:eastAsia="Times" w:hAnsi="Times New Roman" w:cs="Times New Roman"/>
          <w:i/>
        </w:rPr>
      </w:pPr>
      <w:r w:rsidRPr="00E944E0">
        <w:rPr>
          <w:rFonts w:ascii="Times New Roman" w:eastAsia="Times" w:hAnsi="Times New Roman" w:cs="Times New Roman"/>
          <w:b/>
          <w:i/>
        </w:rPr>
        <w:t>Brief project description</w:t>
      </w:r>
      <w:r w:rsidRPr="00E944E0">
        <w:rPr>
          <w:rFonts w:ascii="Times New Roman" w:eastAsia="Times" w:hAnsi="Times New Roman" w:cs="Times New Roman"/>
          <w:i/>
        </w:rPr>
        <w:t>, including anticipated project outcomes and specific elements.  An extended description may be included as an appendix at the end of the application.</w:t>
      </w:r>
    </w:p>
    <w:p w14:paraId="0A23660A" w14:textId="397064A2" w:rsidR="00134C67" w:rsidRPr="005A7436" w:rsidRDefault="0022773B" w:rsidP="001C100B">
      <w:pPr>
        <w:spacing w:after="0" w:line="240" w:lineRule="auto"/>
        <w:rPr>
          <w:rFonts w:ascii="Times New Roman" w:eastAsia="Times New Roman" w:hAnsi="Times New Roman" w:cs="Times New Roman"/>
        </w:rPr>
      </w:pP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p>
    <w:p w14:paraId="6932E131" w14:textId="734031BC" w:rsidR="000401F0" w:rsidRDefault="00F06AD6" w:rsidP="000401F0">
      <w:pPr>
        <w:rPr>
          <w:rFonts w:ascii="Times New Roman" w:eastAsia="Average" w:hAnsi="Times New Roman" w:cs="Times New Roman"/>
          <w:b/>
          <w:bCs/>
        </w:rPr>
      </w:pPr>
      <w:r>
        <w:rPr>
          <w:rFonts w:ascii="Times New Roman" w:eastAsia="Average" w:hAnsi="Times New Roman" w:cs="Times New Roman"/>
          <w:b/>
          <w:bCs/>
        </w:rPr>
        <w:t xml:space="preserve">The </w:t>
      </w:r>
      <w:r w:rsidR="000401F0" w:rsidRPr="00A209E3">
        <w:rPr>
          <w:rFonts w:ascii="Times New Roman" w:eastAsia="Average" w:hAnsi="Times New Roman" w:cs="Times New Roman"/>
          <w:b/>
          <w:bCs/>
        </w:rPr>
        <w:t xml:space="preserve">HAF’s agroforestry projects are managed by the local communities who plant, irrigate, maintain, harvest, and gain income from them. The sale of the saplings will be at a subsidized price (€0.18 per tree) and generate €50,000 a year starting in 2025 to enable reseeding and the financial stability of the tree nursery. </w:t>
      </w:r>
      <w:r w:rsidR="00C941A0" w:rsidRPr="00A209E3">
        <w:rPr>
          <w:rFonts w:ascii="Times New Roman" w:eastAsia="Average" w:hAnsi="Times New Roman" w:cs="Times New Roman"/>
          <w:b/>
          <w:bCs/>
        </w:rPr>
        <w:t xml:space="preserve"> The budget attached to this document has translated costs from Euros to USD.</w:t>
      </w:r>
    </w:p>
    <w:p w14:paraId="0F90A67A" w14:textId="6590405D" w:rsidR="00A209E3" w:rsidRDefault="00F06AD6" w:rsidP="00F06AD6">
      <w:pPr>
        <w:rPr>
          <w:rFonts w:ascii="Times New Roman" w:eastAsia="Average" w:hAnsi="Times New Roman" w:cs="Times New Roman"/>
          <w:b/>
          <w:bCs/>
        </w:rPr>
      </w:pPr>
      <w:r>
        <w:rPr>
          <w:rFonts w:ascii="Times New Roman" w:eastAsia="Average" w:hAnsi="Times New Roman" w:cs="Times New Roman"/>
          <w:b/>
          <w:bCs/>
        </w:rPr>
        <w:t xml:space="preserve">The HAF’s main concern is the accurate monitoring and tracking of the nursery’s saplings and planting sites. Their partnered farmers and caretakers monitor the growth and health of the trees for </w:t>
      </w:r>
      <w:proofErr w:type="gramStart"/>
      <w:r>
        <w:rPr>
          <w:rFonts w:ascii="Times New Roman" w:eastAsia="Average" w:hAnsi="Times New Roman" w:cs="Times New Roman"/>
          <w:b/>
          <w:bCs/>
        </w:rPr>
        <w:t>fives</w:t>
      </w:r>
      <w:proofErr w:type="gramEnd"/>
      <w:r>
        <w:rPr>
          <w:rFonts w:ascii="Times New Roman" w:eastAsia="Average" w:hAnsi="Times New Roman" w:cs="Times New Roman"/>
          <w:b/>
          <w:bCs/>
        </w:rPr>
        <w:t xml:space="preserve"> years after planting and receive agricultural training from the HAF.  They specifically integrate women in nursery management.</w:t>
      </w:r>
    </w:p>
    <w:p w14:paraId="23690373" w14:textId="2370666F" w:rsidR="00F06AD6" w:rsidRDefault="00F06AD6" w:rsidP="00F06AD6">
      <w:pPr>
        <w:rPr>
          <w:rFonts w:ascii="Times New Roman" w:eastAsia="Average" w:hAnsi="Times New Roman" w:cs="Times New Roman"/>
          <w:b/>
          <w:bCs/>
        </w:rPr>
      </w:pPr>
      <w:r>
        <w:rPr>
          <w:rFonts w:ascii="Times New Roman" w:eastAsia="Average" w:hAnsi="Times New Roman" w:cs="Times New Roman"/>
          <w:b/>
          <w:bCs/>
        </w:rPr>
        <w:t>A timeline is on the following page.</w:t>
      </w:r>
    </w:p>
    <w:p w14:paraId="6169BF61" w14:textId="77777777" w:rsidR="00F06AD6" w:rsidRDefault="00F06AD6" w:rsidP="00F06AD6">
      <w:pPr>
        <w:rPr>
          <w:rFonts w:ascii="Times New Roman" w:eastAsia="Average" w:hAnsi="Times New Roman" w:cs="Times New Roman"/>
          <w:b/>
          <w:bCs/>
        </w:rPr>
      </w:pPr>
    </w:p>
    <w:p w14:paraId="18B545C7" w14:textId="77777777" w:rsidR="00F06AD6" w:rsidRDefault="00F06AD6" w:rsidP="00F06AD6">
      <w:pPr>
        <w:rPr>
          <w:rFonts w:ascii="Times New Roman" w:eastAsia="Average" w:hAnsi="Times New Roman" w:cs="Times New Roman"/>
          <w:b/>
          <w:bCs/>
        </w:rPr>
      </w:pPr>
    </w:p>
    <w:p w14:paraId="018A339E" w14:textId="77777777" w:rsidR="00F06AD6" w:rsidRDefault="00F06AD6" w:rsidP="00F06AD6">
      <w:pPr>
        <w:rPr>
          <w:rFonts w:ascii="Times New Roman" w:eastAsia="Average" w:hAnsi="Times New Roman" w:cs="Times New Roman"/>
          <w:b/>
          <w:bCs/>
        </w:rPr>
      </w:pPr>
    </w:p>
    <w:p w14:paraId="6FB81E87" w14:textId="2DEAEA46" w:rsidR="00F06AD6" w:rsidRPr="00F06AD6" w:rsidRDefault="00F06AD6" w:rsidP="00F06AD6">
      <w:pPr>
        <w:rPr>
          <w:rFonts w:ascii="Times New Roman" w:eastAsia="Average" w:hAnsi="Times New Roman" w:cs="Times New Roman"/>
          <w:b/>
          <w:bCs/>
          <w:u w:val="single"/>
        </w:rPr>
      </w:pPr>
      <w:r w:rsidRPr="00F06AD6">
        <w:rPr>
          <w:rFonts w:ascii="Times New Roman" w:eastAsia="Average" w:hAnsi="Times New Roman" w:cs="Times New Roman"/>
          <w:b/>
          <w:bCs/>
          <w:u w:val="single"/>
        </w:rPr>
        <w:lastRenderedPageBreak/>
        <w:t>Timeline:</w:t>
      </w:r>
    </w:p>
    <w:p w14:paraId="6EC1880F" w14:textId="53549A81" w:rsidR="00F06AD6" w:rsidRDefault="00F06AD6" w:rsidP="00F06AD6">
      <w:pPr>
        <w:rPr>
          <w:rFonts w:ascii="Times New Roman" w:eastAsia="Average" w:hAnsi="Times New Roman" w:cs="Times New Roman"/>
          <w:b/>
          <w:bCs/>
        </w:rPr>
      </w:pPr>
      <w:r>
        <w:rPr>
          <w:rFonts w:ascii="Times New Roman" w:eastAsia="Average" w:hAnsi="Times New Roman" w:cs="Times New Roman"/>
          <w:b/>
          <w:bCs/>
        </w:rPr>
        <w:t xml:space="preserve">Already started:  Through collaboration with the Department of Water and Forests (DREF), a nursery has already been started in the location.  Further development with the “Fig and Carob” project can begin at any time. </w:t>
      </w:r>
    </w:p>
    <w:p w14:paraId="2B471670" w14:textId="346E3D7B" w:rsidR="00F44D81" w:rsidRPr="00A209E3" w:rsidRDefault="00F44D81" w:rsidP="00A209E3">
      <w:pPr>
        <w:rPr>
          <w:rFonts w:ascii="Times New Roman" w:eastAsia="Average" w:hAnsi="Times New Roman" w:cs="Times New Roman"/>
          <w:b/>
          <w:bCs/>
          <w:lang w:val="fr-FR"/>
        </w:rPr>
      </w:pPr>
      <w:r w:rsidRPr="00A209E3">
        <w:rPr>
          <w:rFonts w:ascii="Times New Roman" w:eastAsia="Average" w:hAnsi="Times New Roman" w:cs="Times New Roman"/>
          <w:b/>
          <w:bCs/>
          <w:lang w:val="fr-FR"/>
        </w:rPr>
        <w:t xml:space="preserve">May-July 2023 :  </w:t>
      </w:r>
      <w:proofErr w:type="spellStart"/>
      <w:r w:rsidRPr="00A209E3">
        <w:rPr>
          <w:rFonts w:ascii="Times New Roman" w:eastAsia="Average" w:hAnsi="Times New Roman" w:cs="Times New Roman"/>
          <w:b/>
          <w:bCs/>
          <w:lang w:val="fr-FR"/>
        </w:rPr>
        <w:t>Seasonal</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workers</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prepare</w:t>
      </w:r>
      <w:proofErr w:type="spellEnd"/>
      <w:r w:rsidRPr="00A209E3">
        <w:rPr>
          <w:rFonts w:ascii="Times New Roman" w:eastAsia="Average" w:hAnsi="Times New Roman" w:cs="Times New Roman"/>
          <w:b/>
          <w:bCs/>
          <w:lang w:val="fr-FR"/>
        </w:rPr>
        <w:t xml:space="preserve"> the site, land </w:t>
      </w:r>
      <w:proofErr w:type="spellStart"/>
      <w:r w:rsidRPr="00A209E3">
        <w:rPr>
          <w:rFonts w:ascii="Times New Roman" w:eastAsia="Average" w:hAnsi="Times New Roman" w:cs="Times New Roman"/>
          <w:b/>
          <w:bCs/>
          <w:lang w:val="fr-FR"/>
        </w:rPr>
        <w:t>is</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cultivated</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Greenhouse</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is</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erected</w:t>
      </w:r>
      <w:proofErr w:type="spellEnd"/>
      <w:r w:rsidRPr="00A209E3">
        <w:rPr>
          <w:rFonts w:ascii="Times New Roman" w:eastAsia="Average" w:hAnsi="Times New Roman" w:cs="Times New Roman"/>
          <w:b/>
          <w:bCs/>
          <w:lang w:val="fr-FR"/>
        </w:rPr>
        <w:t>.</w:t>
      </w:r>
    </w:p>
    <w:p w14:paraId="32250757" w14:textId="5826EA47" w:rsidR="00F44D81" w:rsidRPr="00A209E3" w:rsidRDefault="00F44D81" w:rsidP="00A209E3">
      <w:pPr>
        <w:rPr>
          <w:rFonts w:ascii="Times New Roman" w:eastAsia="Average" w:hAnsi="Times New Roman" w:cs="Times New Roman"/>
          <w:b/>
          <w:bCs/>
          <w:lang w:val="fr-FR"/>
        </w:rPr>
      </w:pPr>
      <w:r w:rsidRPr="00A209E3">
        <w:rPr>
          <w:rFonts w:ascii="Times New Roman" w:eastAsia="Average" w:hAnsi="Times New Roman" w:cs="Times New Roman"/>
          <w:b/>
          <w:bCs/>
          <w:lang w:val="fr-FR"/>
        </w:rPr>
        <w:t xml:space="preserve">May 2023 :  </w:t>
      </w:r>
      <w:proofErr w:type="spellStart"/>
      <w:r w:rsidRPr="00A209E3">
        <w:rPr>
          <w:rFonts w:ascii="Times New Roman" w:eastAsia="Average" w:hAnsi="Times New Roman" w:cs="Times New Roman"/>
          <w:b/>
          <w:bCs/>
          <w:lang w:val="fr-FR"/>
        </w:rPr>
        <w:t>Seeds</w:t>
      </w:r>
      <w:proofErr w:type="spellEnd"/>
      <w:r w:rsidRPr="00A209E3">
        <w:rPr>
          <w:rFonts w:ascii="Times New Roman" w:eastAsia="Average" w:hAnsi="Times New Roman" w:cs="Times New Roman"/>
          <w:b/>
          <w:bCs/>
          <w:lang w:val="fr-FR"/>
        </w:rPr>
        <w:t xml:space="preserve"> are </w:t>
      </w:r>
      <w:proofErr w:type="spellStart"/>
      <w:r w:rsidRPr="00A209E3">
        <w:rPr>
          <w:rFonts w:ascii="Times New Roman" w:eastAsia="Average" w:hAnsi="Times New Roman" w:cs="Times New Roman"/>
          <w:b/>
          <w:bCs/>
          <w:lang w:val="fr-FR"/>
        </w:rPr>
        <w:t>purchased</w:t>
      </w:r>
      <w:proofErr w:type="spellEnd"/>
      <w:r w:rsidRPr="00A209E3">
        <w:rPr>
          <w:rFonts w:ascii="Times New Roman" w:eastAsia="Average" w:hAnsi="Times New Roman" w:cs="Times New Roman"/>
          <w:b/>
          <w:bCs/>
          <w:lang w:val="fr-FR"/>
        </w:rPr>
        <w:t xml:space="preserve"> and </w:t>
      </w:r>
      <w:proofErr w:type="spellStart"/>
      <w:r w:rsidRPr="00A209E3">
        <w:rPr>
          <w:rFonts w:ascii="Times New Roman" w:eastAsia="Average" w:hAnsi="Times New Roman" w:cs="Times New Roman"/>
          <w:b/>
          <w:bCs/>
          <w:lang w:val="fr-FR"/>
        </w:rPr>
        <w:t>stored</w:t>
      </w:r>
      <w:proofErr w:type="spellEnd"/>
      <w:r w:rsidRPr="00A209E3">
        <w:rPr>
          <w:rFonts w:ascii="Times New Roman" w:eastAsia="Average" w:hAnsi="Times New Roman" w:cs="Times New Roman"/>
          <w:b/>
          <w:bCs/>
          <w:lang w:val="fr-FR"/>
        </w:rPr>
        <w:t>.</w:t>
      </w:r>
    </w:p>
    <w:p w14:paraId="76549DFA" w14:textId="72EA0564" w:rsidR="00F44D81" w:rsidRPr="00A209E3" w:rsidRDefault="00F44D81" w:rsidP="00A209E3">
      <w:pPr>
        <w:rPr>
          <w:rFonts w:ascii="Times New Roman" w:eastAsia="Average" w:hAnsi="Times New Roman" w:cs="Times New Roman"/>
          <w:b/>
          <w:bCs/>
          <w:lang w:val="fr-FR"/>
        </w:rPr>
      </w:pPr>
      <w:r w:rsidRPr="00A209E3">
        <w:rPr>
          <w:rFonts w:ascii="Times New Roman" w:eastAsia="Average" w:hAnsi="Times New Roman" w:cs="Times New Roman"/>
          <w:b/>
          <w:bCs/>
          <w:lang w:val="fr-FR"/>
        </w:rPr>
        <w:t>May-August</w:t>
      </w:r>
      <w:r w:rsidR="00A209E3">
        <w:rPr>
          <w:rFonts w:ascii="Times New Roman" w:eastAsia="Average" w:hAnsi="Times New Roman" w:cs="Times New Roman"/>
          <w:b/>
          <w:bCs/>
          <w:lang w:val="fr-FR"/>
        </w:rPr>
        <w:t xml:space="preserve"> 2023</w:t>
      </w:r>
      <w:r w:rsidRPr="00A209E3">
        <w:rPr>
          <w:rFonts w:ascii="Times New Roman" w:eastAsia="Average" w:hAnsi="Times New Roman" w:cs="Times New Roman"/>
          <w:b/>
          <w:bCs/>
          <w:lang w:val="fr-FR"/>
        </w:rPr>
        <w:t xml:space="preserve"> :  The </w:t>
      </w:r>
      <w:proofErr w:type="spellStart"/>
      <w:r w:rsidRPr="00A209E3">
        <w:rPr>
          <w:rFonts w:ascii="Times New Roman" w:eastAsia="Average" w:hAnsi="Times New Roman" w:cs="Times New Roman"/>
          <w:b/>
          <w:bCs/>
          <w:lang w:val="fr-FR"/>
        </w:rPr>
        <w:t>well</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is</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drilled</w:t>
      </w:r>
      <w:proofErr w:type="spellEnd"/>
      <w:r w:rsidRPr="00A209E3">
        <w:rPr>
          <w:rFonts w:ascii="Times New Roman" w:eastAsia="Average" w:hAnsi="Times New Roman" w:cs="Times New Roman"/>
          <w:b/>
          <w:bCs/>
          <w:lang w:val="fr-FR"/>
        </w:rPr>
        <w:t xml:space="preserve">, the </w:t>
      </w:r>
      <w:proofErr w:type="spellStart"/>
      <w:r w:rsidRPr="00A209E3">
        <w:rPr>
          <w:rFonts w:ascii="Times New Roman" w:eastAsia="Average" w:hAnsi="Times New Roman" w:cs="Times New Roman"/>
          <w:b/>
          <w:bCs/>
          <w:lang w:val="fr-FR"/>
        </w:rPr>
        <w:t>solar</w:t>
      </w:r>
      <w:proofErr w:type="spellEnd"/>
      <w:r w:rsidRPr="00A209E3">
        <w:rPr>
          <w:rFonts w:ascii="Times New Roman" w:eastAsia="Average" w:hAnsi="Times New Roman" w:cs="Times New Roman"/>
          <w:b/>
          <w:bCs/>
          <w:lang w:val="fr-FR"/>
        </w:rPr>
        <w:t xml:space="preserve"> irrigation </w:t>
      </w:r>
      <w:proofErr w:type="spellStart"/>
      <w:r w:rsidRPr="00A209E3">
        <w:rPr>
          <w:rFonts w:ascii="Times New Roman" w:eastAsia="Average" w:hAnsi="Times New Roman" w:cs="Times New Roman"/>
          <w:b/>
          <w:bCs/>
          <w:lang w:val="fr-FR"/>
        </w:rPr>
        <w:t>pump</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is</w:t>
      </w:r>
      <w:proofErr w:type="spellEnd"/>
      <w:r w:rsidRPr="00A209E3">
        <w:rPr>
          <w:rFonts w:ascii="Times New Roman" w:eastAsia="Average" w:hAnsi="Times New Roman" w:cs="Times New Roman"/>
          <w:b/>
          <w:bCs/>
          <w:lang w:val="fr-FR"/>
        </w:rPr>
        <w:t xml:space="preserve"> </w:t>
      </w:r>
      <w:proofErr w:type="spellStart"/>
      <w:r w:rsidRPr="00A209E3">
        <w:rPr>
          <w:rFonts w:ascii="Times New Roman" w:eastAsia="Average" w:hAnsi="Times New Roman" w:cs="Times New Roman"/>
          <w:b/>
          <w:bCs/>
          <w:lang w:val="fr-FR"/>
        </w:rPr>
        <w:t>purchased</w:t>
      </w:r>
      <w:proofErr w:type="spellEnd"/>
      <w:r w:rsidRPr="00A209E3">
        <w:rPr>
          <w:rFonts w:ascii="Times New Roman" w:eastAsia="Average" w:hAnsi="Times New Roman" w:cs="Times New Roman"/>
          <w:b/>
          <w:bCs/>
          <w:lang w:val="fr-FR"/>
        </w:rPr>
        <w:t xml:space="preserve">, the </w:t>
      </w:r>
      <w:proofErr w:type="spellStart"/>
      <w:r w:rsidRPr="00A209E3">
        <w:rPr>
          <w:rFonts w:ascii="Times New Roman" w:eastAsia="Average" w:hAnsi="Times New Roman" w:cs="Times New Roman"/>
          <w:b/>
          <w:bCs/>
          <w:lang w:val="fr-FR"/>
        </w:rPr>
        <w:t>drip</w:t>
      </w:r>
      <w:proofErr w:type="spellEnd"/>
      <w:r w:rsidRPr="00A209E3">
        <w:rPr>
          <w:rFonts w:ascii="Times New Roman" w:eastAsia="Average" w:hAnsi="Times New Roman" w:cs="Times New Roman"/>
          <w:b/>
          <w:bCs/>
          <w:lang w:val="fr-FR"/>
        </w:rPr>
        <w:t xml:space="preserve"> irrigation </w:t>
      </w:r>
      <w:proofErr w:type="spellStart"/>
      <w:r w:rsidRPr="00A209E3">
        <w:rPr>
          <w:rFonts w:ascii="Times New Roman" w:eastAsia="Average" w:hAnsi="Times New Roman" w:cs="Times New Roman"/>
          <w:b/>
          <w:bCs/>
          <w:lang w:val="fr-FR"/>
        </w:rPr>
        <w:t>lines</w:t>
      </w:r>
      <w:proofErr w:type="spellEnd"/>
      <w:r w:rsidRPr="00A209E3">
        <w:rPr>
          <w:rFonts w:ascii="Times New Roman" w:eastAsia="Average" w:hAnsi="Times New Roman" w:cs="Times New Roman"/>
          <w:b/>
          <w:bCs/>
          <w:lang w:val="fr-FR"/>
        </w:rPr>
        <w:t xml:space="preserve"> are set. </w:t>
      </w:r>
    </w:p>
    <w:p w14:paraId="0B0E3965" w14:textId="77777777" w:rsidR="00134C67" w:rsidRPr="00A209E3" w:rsidRDefault="00134C67" w:rsidP="00A209E3">
      <w:pPr>
        <w:spacing w:after="0" w:line="240" w:lineRule="auto"/>
        <w:rPr>
          <w:rFonts w:ascii="Times New Roman" w:eastAsia="Times New Roman" w:hAnsi="Times New Roman" w:cs="Times New Roman"/>
          <w:b/>
          <w:bCs/>
        </w:rPr>
      </w:pPr>
    </w:p>
    <w:p w14:paraId="3BBC8E2A" w14:textId="77777777" w:rsidR="00134C67" w:rsidRPr="0022773B" w:rsidRDefault="00C156F2" w:rsidP="0022773B">
      <w:pPr>
        <w:pStyle w:val="ListParagraph"/>
        <w:numPr>
          <w:ilvl w:val="0"/>
          <w:numId w:val="12"/>
        </w:numPr>
        <w:spacing w:after="60" w:line="240" w:lineRule="auto"/>
        <w:ind w:left="360"/>
        <w:rPr>
          <w:rFonts w:ascii="Times New Roman" w:eastAsia="Times New Roman" w:hAnsi="Times New Roman" w:cs="Times New Roman"/>
        </w:rPr>
      </w:pPr>
      <w:r w:rsidRPr="0022773B">
        <w:rPr>
          <w:rFonts w:ascii="Times New Roman" w:eastAsia="Times" w:hAnsi="Times New Roman" w:cs="Times New Roman"/>
          <w:b/>
        </w:rPr>
        <w:t>TIMING</w:t>
      </w:r>
      <w:r w:rsidRPr="0022773B">
        <w:rPr>
          <w:rFonts w:ascii="Times New Roman" w:eastAsia="Times" w:hAnsi="Times New Roman" w:cs="Times New Roman"/>
        </w:rPr>
        <w:t xml:space="preserve">: </w:t>
      </w:r>
      <w:r w:rsidRPr="0022773B">
        <w:rPr>
          <w:rFonts w:ascii="Times New Roman" w:eastAsia="Times" w:hAnsi="Times New Roman" w:cs="Times New Roman"/>
          <w:i/>
        </w:rPr>
        <w:t xml:space="preserve">What are the anticipated </w:t>
      </w:r>
      <w:r w:rsidRPr="0022773B">
        <w:rPr>
          <w:rFonts w:ascii="Times New Roman" w:eastAsia="Times" w:hAnsi="Times New Roman" w:cs="Times New Roman"/>
          <w:b/>
          <w:i/>
        </w:rPr>
        <w:t>start and end dates</w:t>
      </w:r>
      <w:r w:rsidRPr="0022773B">
        <w:rPr>
          <w:rFonts w:ascii="Times New Roman" w:eastAsia="Times" w:hAnsi="Times New Roman" w:cs="Times New Roman"/>
          <w:i/>
        </w:rPr>
        <w:t xml:space="preserve"> for this project?  </w:t>
      </w:r>
    </w:p>
    <w:p w14:paraId="06409E1E" w14:textId="678F57B9" w:rsidR="008D1588" w:rsidRDefault="00C156F2" w:rsidP="0075447C">
      <w:pPr>
        <w:spacing w:after="120" w:line="240" w:lineRule="auto"/>
        <w:ind w:firstLine="360"/>
        <w:rPr>
          <w:rFonts w:ascii="Times New Roman" w:eastAsia="Times" w:hAnsi="Times New Roman" w:cs="Times New Roman"/>
          <w:i/>
          <w:u w:val="single"/>
        </w:rPr>
      </w:pPr>
      <w:r w:rsidRPr="005A7436">
        <w:rPr>
          <w:rFonts w:ascii="Times New Roman" w:eastAsia="Times" w:hAnsi="Times New Roman" w:cs="Times New Roman"/>
          <w:i/>
        </w:rPr>
        <w:t xml:space="preserve">Start Date: </w:t>
      </w:r>
      <w:r w:rsidRPr="005A7436">
        <w:rPr>
          <w:rFonts w:ascii="Times New Roman" w:eastAsia="Times" w:hAnsi="Times New Roman" w:cs="Times New Roman"/>
          <w:i/>
          <w:u w:val="single"/>
        </w:rPr>
        <w:tab/>
      </w:r>
      <w:r w:rsidRPr="005A7436">
        <w:rPr>
          <w:rFonts w:ascii="Times New Roman" w:eastAsia="Times" w:hAnsi="Times New Roman" w:cs="Times New Roman"/>
          <w:i/>
          <w:u w:val="single"/>
        </w:rPr>
        <w:tab/>
      </w:r>
      <w:r w:rsidR="008B569F">
        <w:rPr>
          <w:rFonts w:ascii="Times New Roman" w:eastAsia="Times" w:hAnsi="Times New Roman" w:cs="Times New Roman"/>
          <w:i/>
          <w:u w:val="single"/>
        </w:rPr>
        <w:t>ASAP</w:t>
      </w:r>
      <w:r w:rsidRPr="005A7436">
        <w:rPr>
          <w:rFonts w:ascii="Times New Roman" w:eastAsia="Times" w:hAnsi="Times New Roman" w:cs="Times New Roman"/>
          <w:i/>
          <w:u w:val="single"/>
        </w:rPr>
        <w:tab/>
      </w:r>
      <w:proofErr w:type="gramStart"/>
      <w:r w:rsidRPr="005A7436">
        <w:rPr>
          <w:rFonts w:ascii="Times New Roman" w:eastAsia="Times" w:hAnsi="Times New Roman" w:cs="Times New Roman"/>
          <w:i/>
          <w:u w:val="single"/>
        </w:rPr>
        <w:tab/>
      </w:r>
      <w:r w:rsidRPr="005A7436">
        <w:rPr>
          <w:rFonts w:ascii="Times New Roman" w:eastAsia="Times" w:hAnsi="Times New Roman" w:cs="Times New Roman"/>
          <w:i/>
        </w:rPr>
        <w:t xml:space="preserve">  </w:t>
      </w:r>
      <w:r w:rsidRPr="005A7436">
        <w:rPr>
          <w:rFonts w:ascii="Times New Roman" w:eastAsia="Times" w:hAnsi="Times New Roman" w:cs="Times New Roman"/>
          <w:i/>
        </w:rPr>
        <w:tab/>
      </w:r>
      <w:proofErr w:type="gramEnd"/>
      <w:r w:rsidRPr="005A7436">
        <w:rPr>
          <w:rFonts w:ascii="Times New Roman" w:eastAsia="Times" w:hAnsi="Times New Roman" w:cs="Times New Roman"/>
          <w:i/>
        </w:rPr>
        <w:t xml:space="preserve">End Date: </w:t>
      </w:r>
      <w:r w:rsidRPr="005A7436">
        <w:rPr>
          <w:rFonts w:ascii="Times New Roman" w:eastAsia="Times" w:hAnsi="Times New Roman" w:cs="Times New Roman"/>
          <w:i/>
          <w:u w:val="single"/>
        </w:rPr>
        <w:tab/>
      </w:r>
      <w:r w:rsidR="008B569F">
        <w:rPr>
          <w:rFonts w:ascii="Times New Roman" w:eastAsia="Times" w:hAnsi="Times New Roman" w:cs="Times New Roman"/>
          <w:i/>
          <w:u w:val="single"/>
        </w:rPr>
        <w:t>Ongoing</w:t>
      </w:r>
      <w:r w:rsidRPr="005A7436">
        <w:rPr>
          <w:rFonts w:ascii="Times New Roman" w:eastAsia="Times" w:hAnsi="Times New Roman" w:cs="Times New Roman"/>
          <w:i/>
          <w:u w:val="single"/>
        </w:rPr>
        <w:tab/>
      </w:r>
      <w:r w:rsidRPr="005A7436">
        <w:rPr>
          <w:rFonts w:ascii="Times New Roman" w:eastAsia="Times" w:hAnsi="Times New Roman" w:cs="Times New Roman"/>
          <w:i/>
          <w:u w:val="single"/>
        </w:rPr>
        <w:tab/>
      </w:r>
      <w:r w:rsidRPr="005A7436">
        <w:rPr>
          <w:rFonts w:ascii="Times New Roman" w:eastAsia="Times" w:hAnsi="Times New Roman" w:cs="Times New Roman"/>
          <w:i/>
          <w:u w:val="single"/>
        </w:rPr>
        <w:tab/>
        <w:t xml:space="preserve"> </w:t>
      </w:r>
    </w:p>
    <w:p w14:paraId="77FE88DC" w14:textId="35C8E63A" w:rsidR="008D1588" w:rsidRDefault="009C7FD4" w:rsidP="0075447C">
      <w:pPr>
        <w:tabs>
          <w:tab w:val="left" w:pos="810"/>
        </w:tabs>
        <w:spacing w:after="0" w:line="240" w:lineRule="auto"/>
        <w:ind w:left="360"/>
        <w:rPr>
          <w:rFonts w:ascii="Times New Roman" w:eastAsia="Times" w:hAnsi="Times New Roman" w:cs="Times New Roman"/>
          <w:i/>
        </w:rPr>
      </w:pPr>
      <w:r>
        <w:rPr>
          <w:rFonts w:ascii="Times New Roman" w:eastAsia="Times" w:hAnsi="Times New Roman" w:cs="Times New Roman"/>
          <w:i/>
        </w:rPr>
        <w:t>(</w:t>
      </w:r>
      <w:r w:rsidR="008D1588">
        <w:rPr>
          <w:rFonts w:ascii="Times New Roman" w:eastAsia="Times" w:hAnsi="Times New Roman" w:cs="Times New Roman"/>
          <w:i/>
        </w:rPr>
        <w:t>Other than Glob</w:t>
      </w:r>
      <w:r w:rsidR="00C366D3">
        <w:rPr>
          <w:rFonts w:ascii="Times New Roman" w:eastAsia="Times" w:hAnsi="Times New Roman" w:cs="Times New Roman"/>
          <w:i/>
        </w:rPr>
        <w:t xml:space="preserve">al Grants, the ISC assumes </w:t>
      </w:r>
      <w:r w:rsidR="008D1588">
        <w:rPr>
          <w:rFonts w:ascii="Times New Roman" w:eastAsia="Times" w:hAnsi="Times New Roman" w:cs="Times New Roman"/>
          <w:i/>
        </w:rPr>
        <w:t xml:space="preserve">projects will be completed </w:t>
      </w:r>
      <w:r w:rsidR="00904A17">
        <w:rPr>
          <w:rFonts w:ascii="Times New Roman" w:eastAsia="Times" w:hAnsi="Times New Roman" w:cs="Times New Roman"/>
          <w:i/>
        </w:rPr>
        <w:t>with</w:t>
      </w:r>
      <w:r w:rsidR="008D1588">
        <w:rPr>
          <w:rFonts w:ascii="Times New Roman" w:eastAsia="Times" w:hAnsi="Times New Roman" w:cs="Times New Roman"/>
          <w:i/>
        </w:rPr>
        <w:t xml:space="preserve">in one </w:t>
      </w:r>
      <w:r w:rsidR="0075447C">
        <w:rPr>
          <w:rFonts w:ascii="Times New Roman" w:eastAsia="Times" w:hAnsi="Times New Roman" w:cs="Times New Roman"/>
          <w:i/>
        </w:rPr>
        <w:t xml:space="preserve">fiscal </w:t>
      </w:r>
      <w:r w:rsidR="008D1588">
        <w:rPr>
          <w:rFonts w:ascii="Times New Roman" w:eastAsia="Times" w:hAnsi="Times New Roman" w:cs="Times New Roman"/>
          <w:i/>
        </w:rPr>
        <w:t xml:space="preserve">year </w:t>
      </w:r>
      <w:r>
        <w:rPr>
          <w:rFonts w:ascii="Times New Roman" w:eastAsia="Times" w:hAnsi="Times New Roman" w:cs="Times New Roman"/>
          <w:i/>
        </w:rPr>
        <w:t>[</w:t>
      </w:r>
      <w:r w:rsidR="0075447C">
        <w:rPr>
          <w:rFonts w:ascii="Times New Roman" w:eastAsia="Times" w:hAnsi="Times New Roman" w:cs="Times New Roman"/>
          <w:i/>
        </w:rPr>
        <w:t xml:space="preserve">July 1-June </w:t>
      </w:r>
      <w:r>
        <w:rPr>
          <w:rFonts w:ascii="Times New Roman" w:eastAsia="Times" w:hAnsi="Times New Roman" w:cs="Times New Roman"/>
          <w:i/>
        </w:rPr>
        <w:t>30]</w:t>
      </w:r>
      <w:r w:rsidR="0075447C">
        <w:rPr>
          <w:rFonts w:ascii="Times New Roman" w:eastAsia="Times" w:hAnsi="Times New Roman" w:cs="Times New Roman"/>
          <w:i/>
        </w:rPr>
        <w:t xml:space="preserve"> </w:t>
      </w:r>
      <w:r w:rsidR="008D1588">
        <w:rPr>
          <w:rFonts w:ascii="Times New Roman" w:eastAsia="Times" w:hAnsi="Times New Roman" w:cs="Times New Roman"/>
          <w:i/>
        </w:rPr>
        <w:t>a</w:t>
      </w:r>
      <w:r>
        <w:rPr>
          <w:rFonts w:ascii="Times New Roman" w:eastAsia="Times" w:hAnsi="Times New Roman" w:cs="Times New Roman"/>
          <w:i/>
        </w:rPr>
        <w:t>fter the funds are transferred.)</w:t>
      </w:r>
    </w:p>
    <w:p w14:paraId="2C993BB8" w14:textId="77777777" w:rsidR="008D1588" w:rsidRPr="008D1588" w:rsidRDefault="008D1588" w:rsidP="001C100B">
      <w:pPr>
        <w:spacing w:after="0" w:line="240" w:lineRule="auto"/>
        <w:rPr>
          <w:rFonts w:ascii="Times New Roman" w:eastAsia="Times New Roman" w:hAnsi="Times New Roman" w:cs="Times New Roman"/>
        </w:rPr>
      </w:pPr>
    </w:p>
    <w:p w14:paraId="56B21C43" w14:textId="77777777" w:rsidR="00134C67" w:rsidRPr="005A7436" w:rsidRDefault="00134C67" w:rsidP="001C100B">
      <w:pPr>
        <w:spacing w:after="0" w:line="240" w:lineRule="auto"/>
        <w:rPr>
          <w:rFonts w:ascii="Times New Roman" w:eastAsia="Times New Roman" w:hAnsi="Times New Roman" w:cs="Times New Roman"/>
        </w:rPr>
      </w:pPr>
    </w:p>
    <w:p w14:paraId="09F3138E" w14:textId="42534729" w:rsidR="00134C67" w:rsidRPr="0022773B" w:rsidRDefault="00C156F2" w:rsidP="0022773B">
      <w:pPr>
        <w:pStyle w:val="ListParagraph"/>
        <w:numPr>
          <w:ilvl w:val="0"/>
          <w:numId w:val="12"/>
        </w:numPr>
        <w:spacing w:after="60" w:line="240" w:lineRule="auto"/>
        <w:ind w:left="360"/>
        <w:rPr>
          <w:rFonts w:ascii="Times New Roman" w:eastAsia="Times New Roman" w:hAnsi="Times New Roman" w:cs="Times New Roman"/>
        </w:rPr>
      </w:pPr>
      <w:r w:rsidRPr="0022773B">
        <w:rPr>
          <w:rFonts w:ascii="Times New Roman" w:eastAsia="Times" w:hAnsi="Times New Roman" w:cs="Times New Roman"/>
          <w:b/>
        </w:rPr>
        <w:t>TOTAL PROJECT COST</w:t>
      </w:r>
      <w:r w:rsidR="0022773B">
        <w:rPr>
          <w:rFonts w:ascii="Times New Roman" w:eastAsia="Times" w:hAnsi="Times New Roman" w:cs="Times New Roman"/>
        </w:rPr>
        <w:t xml:space="preserve">: </w:t>
      </w:r>
      <w:r w:rsidR="0022773B">
        <w:rPr>
          <w:rFonts w:ascii="Times New Roman" w:eastAsia="Times" w:hAnsi="Times New Roman" w:cs="Times New Roman"/>
        </w:rPr>
        <w:tab/>
      </w:r>
      <w:r w:rsidR="0022773B">
        <w:rPr>
          <w:rFonts w:ascii="Times New Roman" w:eastAsia="Times" w:hAnsi="Times New Roman" w:cs="Times New Roman"/>
        </w:rPr>
        <w:tab/>
      </w:r>
      <w:r w:rsidR="0022773B">
        <w:rPr>
          <w:rFonts w:ascii="Times New Roman" w:eastAsia="Times" w:hAnsi="Times New Roman" w:cs="Times New Roman"/>
        </w:rPr>
        <w:tab/>
      </w:r>
      <w:r w:rsidR="0022773B">
        <w:rPr>
          <w:rFonts w:ascii="Times New Roman" w:eastAsia="Times" w:hAnsi="Times New Roman" w:cs="Times New Roman"/>
        </w:rPr>
        <w:tab/>
      </w:r>
      <w:r w:rsidR="0022773B">
        <w:rPr>
          <w:rFonts w:ascii="Times New Roman" w:eastAsia="Times" w:hAnsi="Times New Roman" w:cs="Times New Roman"/>
        </w:rPr>
        <w:tab/>
      </w:r>
      <w:r w:rsidR="0022773B">
        <w:rPr>
          <w:rFonts w:ascii="Times New Roman" w:eastAsia="Times" w:hAnsi="Times New Roman" w:cs="Times New Roman"/>
        </w:rPr>
        <w:tab/>
      </w:r>
      <w:r w:rsidRPr="0022773B">
        <w:rPr>
          <w:rFonts w:ascii="Times New Roman" w:eastAsia="Times" w:hAnsi="Times New Roman" w:cs="Times New Roman"/>
        </w:rPr>
        <w:t>$</w:t>
      </w:r>
      <w:r w:rsidRPr="0022773B">
        <w:rPr>
          <w:rFonts w:ascii="Times New Roman" w:eastAsia="Times" w:hAnsi="Times New Roman" w:cs="Times New Roman"/>
          <w:u w:val="single"/>
        </w:rPr>
        <w:tab/>
      </w:r>
      <w:r w:rsidR="00BE7778">
        <w:rPr>
          <w:rFonts w:ascii="Times New Roman" w:eastAsia="Times" w:hAnsi="Times New Roman" w:cs="Times New Roman"/>
          <w:b/>
          <w:bCs/>
          <w:u w:val="single"/>
        </w:rPr>
        <w:t>54,843.65</w:t>
      </w:r>
      <w:r w:rsidRPr="0022773B">
        <w:rPr>
          <w:rFonts w:ascii="Times New Roman" w:eastAsia="Times" w:hAnsi="Times New Roman" w:cs="Times New Roman"/>
          <w:u w:val="single"/>
        </w:rPr>
        <w:tab/>
      </w:r>
    </w:p>
    <w:p w14:paraId="7350D411" w14:textId="5938E72E" w:rsidR="00134C67" w:rsidRPr="005A7436" w:rsidRDefault="00C156F2" w:rsidP="0022773B">
      <w:pPr>
        <w:spacing w:after="120" w:line="240" w:lineRule="auto"/>
        <w:ind w:firstLine="360"/>
        <w:rPr>
          <w:rFonts w:ascii="Times New Roman" w:eastAsia="Times New Roman" w:hAnsi="Times New Roman" w:cs="Times New Roman"/>
        </w:rPr>
      </w:pPr>
      <w:r w:rsidRPr="005A7436">
        <w:rPr>
          <w:rFonts w:ascii="Times New Roman" w:eastAsia="Times" w:hAnsi="Times New Roman" w:cs="Times New Roman"/>
          <w:b/>
        </w:rPr>
        <w:t>FUNDS REQUESTED from</w:t>
      </w:r>
      <w:r w:rsidRPr="005A7436">
        <w:rPr>
          <w:rFonts w:ascii="Times New Roman" w:eastAsia="Times" w:hAnsi="Times New Roman" w:cs="Times New Roman"/>
        </w:rPr>
        <w:t xml:space="preserve"> </w:t>
      </w:r>
      <w:r w:rsidRPr="005A7436">
        <w:rPr>
          <w:rFonts w:ascii="Times New Roman" w:eastAsia="Times" w:hAnsi="Times New Roman" w:cs="Times New Roman"/>
          <w:b/>
        </w:rPr>
        <w:t>UNIVERSITY ROTARY</w:t>
      </w:r>
      <w:r w:rsidRPr="005A7436">
        <w:rPr>
          <w:rFonts w:ascii="Times New Roman" w:eastAsia="Times" w:hAnsi="Times New Roman" w:cs="Times New Roman"/>
        </w:rPr>
        <w:t xml:space="preserve">: </w:t>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rPr>
        <w:tab/>
      </w:r>
      <w:r w:rsidRPr="005A7436">
        <w:rPr>
          <w:rFonts w:ascii="Times New Roman" w:eastAsia="Times" w:hAnsi="Times New Roman" w:cs="Times New Roman"/>
          <w:b/>
        </w:rPr>
        <w:t>$</w:t>
      </w:r>
      <w:proofErr w:type="gramStart"/>
      <w:r w:rsidRPr="005A7436">
        <w:rPr>
          <w:rFonts w:ascii="Times New Roman" w:eastAsia="Times" w:hAnsi="Times New Roman" w:cs="Times New Roman"/>
          <w:b/>
          <w:u w:val="single"/>
        </w:rPr>
        <w:tab/>
      </w:r>
      <w:r w:rsidR="00BE7778">
        <w:rPr>
          <w:rFonts w:ascii="Times New Roman" w:eastAsia="Times" w:hAnsi="Times New Roman" w:cs="Times New Roman"/>
          <w:b/>
          <w:u w:val="single"/>
        </w:rPr>
        <w:t xml:space="preserve">  6,600.00</w:t>
      </w:r>
      <w:proofErr w:type="gramEnd"/>
      <w:r w:rsidRPr="005A7436">
        <w:rPr>
          <w:rFonts w:ascii="Times New Roman" w:eastAsia="Times" w:hAnsi="Times New Roman" w:cs="Times New Roman"/>
          <w:b/>
          <w:u w:val="single"/>
        </w:rPr>
        <w:tab/>
      </w:r>
    </w:p>
    <w:p w14:paraId="7EE4959F" w14:textId="77777777" w:rsidR="00134C67" w:rsidRPr="005A7436" w:rsidRDefault="00134C67" w:rsidP="001C100B">
      <w:pPr>
        <w:spacing w:after="0" w:line="240" w:lineRule="auto"/>
        <w:rPr>
          <w:rFonts w:ascii="Times New Roman" w:eastAsia="Times New Roman" w:hAnsi="Times New Roman" w:cs="Times New Roman"/>
        </w:rPr>
      </w:pPr>
    </w:p>
    <w:p w14:paraId="224CE1EF" w14:textId="779CC764" w:rsidR="00134C67" w:rsidRPr="00C941A0" w:rsidRDefault="00C156F2" w:rsidP="0022773B">
      <w:pPr>
        <w:pStyle w:val="ListParagraph"/>
        <w:numPr>
          <w:ilvl w:val="0"/>
          <w:numId w:val="12"/>
        </w:numPr>
        <w:spacing w:after="0" w:line="240" w:lineRule="auto"/>
        <w:ind w:left="360"/>
        <w:rPr>
          <w:rFonts w:eastAsia="Times New Roman" w:cstheme="minorHAnsi"/>
          <w:iCs/>
        </w:rPr>
      </w:pPr>
      <w:r w:rsidRPr="0022773B">
        <w:rPr>
          <w:rFonts w:ascii="Times New Roman" w:eastAsia="Times" w:hAnsi="Times New Roman" w:cs="Times New Roman"/>
          <w:b/>
        </w:rPr>
        <w:t>CONTINUATION</w:t>
      </w:r>
      <w:r w:rsidRPr="0022773B">
        <w:rPr>
          <w:rFonts w:ascii="Times New Roman" w:eastAsia="Times" w:hAnsi="Times New Roman" w:cs="Times New Roman"/>
        </w:rPr>
        <w:t xml:space="preserve">: </w:t>
      </w:r>
      <w:r w:rsidRPr="0022773B">
        <w:rPr>
          <w:rFonts w:ascii="Times New Roman" w:eastAsia="Times" w:hAnsi="Times New Roman" w:cs="Times New Roman"/>
          <w:i/>
        </w:rPr>
        <w:t xml:space="preserve"> Is this project the </w:t>
      </w:r>
      <w:r w:rsidRPr="0022773B">
        <w:rPr>
          <w:rFonts w:ascii="Times New Roman" w:eastAsia="Times" w:hAnsi="Times New Roman" w:cs="Times New Roman"/>
          <w:b/>
          <w:i/>
        </w:rPr>
        <w:t>continuation of a prior project carried out with the leadership or participation of the University District Rotary Club</w:t>
      </w:r>
      <w:r w:rsidRPr="0022773B">
        <w:rPr>
          <w:rFonts w:ascii="Times New Roman" w:eastAsia="Times" w:hAnsi="Times New Roman" w:cs="Times New Roman"/>
          <w:i/>
        </w:rPr>
        <w:t xml:space="preserve">? </w:t>
      </w:r>
      <w:r w:rsidRPr="000401F0">
        <w:rPr>
          <w:rFonts w:ascii="Times New Roman" w:eastAsia="Times" w:hAnsi="Times New Roman" w:cs="Times New Roman"/>
          <w:iCs/>
        </w:rPr>
        <w:t>If so, please describe:</w:t>
      </w:r>
      <w:r w:rsidR="000401F0" w:rsidRPr="000401F0">
        <w:rPr>
          <w:rFonts w:ascii="Times New Roman" w:eastAsia="Times" w:hAnsi="Times New Roman" w:cs="Times New Roman"/>
          <w:iCs/>
        </w:rPr>
        <w:t xml:space="preserve"> </w:t>
      </w:r>
      <w:r w:rsidR="000401F0" w:rsidRPr="00C941A0">
        <w:rPr>
          <w:rFonts w:eastAsia="Times" w:cstheme="minorHAnsi"/>
          <w:iCs/>
        </w:rPr>
        <w:t xml:space="preserve">No.  UDRC has worked with the High Atlas Foundation in previous projects, but not this one. </w:t>
      </w:r>
    </w:p>
    <w:p w14:paraId="428A0D73" w14:textId="77777777" w:rsidR="00134C67" w:rsidRPr="000401F0" w:rsidRDefault="00134C67" w:rsidP="001C100B">
      <w:pPr>
        <w:spacing w:after="0" w:line="240" w:lineRule="auto"/>
        <w:rPr>
          <w:rFonts w:ascii="Times New Roman" w:eastAsia="Times New Roman" w:hAnsi="Times New Roman" w:cs="Times New Roman"/>
          <w:iCs/>
        </w:rPr>
      </w:pPr>
    </w:p>
    <w:p w14:paraId="4532D2D0" w14:textId="77777777" w:rsidR="00134C67" w:rsidRPr="005A7436" w:rsidRDefault="00134C67" w:rsidP="001C100B">
      <w:pPr>
        <w:spacing w:after="0" w:line="240" w:lineRule="auto"/>
        <w:rPr>
          <w:rFonts w:ascii="Times New Roman" w:eastAsia="Times New Roman" w:hAnsi="Times New Roman" w:cs="Times New Roman"/>
        </w:rPr>
      </w:pPr>
    </w:p>
    <w:p w14:paraId="49CE4DD4" w14:textId="77777777" w:rsidR="00134C67" w:rsidRPr="0022773B" w:rsidRDefault="00C156F2" w:rsidP="0022773B">
      <w:pPr>
        <w:pStyle w:val="ListParagraph"/>
        <w:numPr>
          <w:ilvl w:val="0"/>
          <w:numId w:val="12"/>
        </w:numPr>
        <w:spacing w:after="0" w:line="240" w:lineRule="auto"/>
        <w:ind w:left="360"/>
        <w:rPr>
          <w:rFonts w:ascii="Times New Roman" w:eastAsia="Times New Roman" w:hAnsi="Times New Roman" w:cs="Times New Roman"/>
        </w:rPr>
      </w:pPr>
      <w:r w:rsidRPr="0022773B">
        <w:rPr>
          <w:rFonts w:ascii="Times New Roman" w:eastAsia="Times" w:hAnsi="Times New Roman" w:cs="Times New Roman"/>
          <w:b/>
        </w:rPr>
        <w:t>SUSTAINABILITY</w:t>
      </w:r>
      <w:r w:rsidRPr="0022773B">
        <w:rPr>
          <w:rFonts w:ascii="Times New Roman" w:eastAsia="Times" w:hAnsi="Times New Roman" w:cs="Times New Roman"/>
        </w:rPr>
        <w:t xml:space="preserve">: </w:t>
      </w:r>
      <w:r w:rsidRPr="0022773B">
        <w:rPr>
          <w:rFonts w:ascii="Times New Roman" w:eastAsia="Times" w:hAnsi="Times New Roman" w:cs="Times New Roman"/>
          <w:i/>
        </w:rPr>
        <w:t xml:space="preserve">How will you ensure the </w:t>
      </w:r>
      <w:r w:rsidRPr="0022773B">
        <w:rPr>
          <w:rFonts w:ascii="Times New Roman" w:eastAsia="Times" w:hAnsi="Times New Roman" w:cs="Times New Roman"/>
          <w:b/>
          <w:i/>
        </w:rPr>
        <w:t>ongoing sustainability/support for the project</w:t>
      </w:r>
      <w:r w:rsidRPr="0022773B">
        <w:rPr>
          <w:rFonts w:ascii="Times New Roman" w:eastAsia="Times" w:hAnsi="Times New Roman" w:cs="Times New Roman"/>
          <w:i/>
        </w:rPr>
        <w:t xml:space="preserve">, once completed at the international site? </w:t>
      </w:r>
    </w:p>
    <w:p w14:paraId="775ABFE0" w14:textId="5690E5EC" w:rsidR="00F905AE" w:rsidRDefault="00F905AE" w:rsidP="001C100B">
      <w:pPr>
        <w:spacing w:after="0" w:line="240" w:lineRule="auto"/>
        <w:rPr>
          <w:rFonts w:ascii="Times New Roman" w:eastAsia="Times New Roman" w:hAnsi="Times New Roman" w:cs="Times New Roman"/>
          <w:b/>
          <w:bCs/>
        </w:rPr>
      </w:pPr>
      <w:r w:rsidRPr="00385114">
        <w:rPr>
          <w:rFonts w:ascii="Times New Roman" w:eastAsia="Average" w:hAnsi="Times New Roman" w:cs="Times New Roman"/>
          <w:b/>
          <w:bCs/>
        </w:rPr>
        <w:t>The goal of the project is to integrate communities in land rehabilitation, promote native species and sustainable livelihoods, and systematically monitor the trees in the nursery and fields in a way that provides continuous economic, environmental, and social benefits long after HAF’s initial investment.</w:t>
      </w:r>
    </w:p>
    <w:p w14:paraId="1C3273CB" w14:textId="77777777" w:rsidR="00F905AE" w:rsidRDefault="00F905AE" w:rsidP="001C100B">
      <w:pPr>
        <w:spacing w:after="0" w:line="240" w:lineRule="auto"/>
        <w:rPr>
          <w:rFonts w:ascii="Times New Roman" w:eastAsia="Times New Roman" w:hAnsi="Times New Roman" w:cs="Times New Roman"/>
          <w:b/>
          <w:bCs/>
        </w:rPr>
      </w:pPr>
    </w:p>
    <w:p w14:paraId="26E51B2C" w14:textId="6F7FFDA4" w:rsidR="00904A17" w:rsidRPr="00A209E3" w:rsidRDefault="000401F0" w:rsidP="001C100B">
      <w:pPr>
        <w:spacing w:after="0" w:line="240" w:lineRule="auto"/>
        <w:rPr>
          <w:rFonts w:ascii="Times New Roman" w:eastAsia="Times New Roman" w:hAnsi="Times New Roman" w:cs="Times New Roman"/>
          <w:b/>
          <w:bCs/>
        </w:rPr>
      </w:pPr>
      <w:r w:rsidRPr="00A209E3">
        <w:rPr>
          <w:rFonts w:ascii="Times New Roman" w:eastAsia="Times New Roman" w:hAnsi="Times New Roman" w:cs="Times New Roman"/>
          <w:b/>
          <w:bCs/>
        </w:rPr>
        <w:t xml:space="preserve">Communities have control over the projects from the start.  In this case, seeds are captured and used to grow future seed saplings.  </w:t>
      </w:r>
      <w:proofErr w:type="gramStart"/>
      <w:r w:rsidRPr="00A209E3">
        <w:rPr>
          <w:rFonts w:ascii="Times New Roman" w:eastAsia="Times New Roman" w:hAnsi="Times New Roman" w:cs="Times New Roman"/>
          <w:b/>
          <w:bCs/>
        </w:rPr>
        <w:t>As well</w:t>
      </w:r>
      <w:proofErr w:type="gramEnd"/>
      <w:r w:rsidRPr="00A209E3">
        <w:rPr>
          <w:rFonts w:ascii="Times New Roman" w:eastAsia="Times New Roman" w:hAnsi="Times New Roman" w:cs="Times New Roman"/>
          <w:b/>
          <w:bCs/>
        </w:rPr>
        <w:t>, the community is taught principles of organic (sustainable) farming and</w:t>
      </w:r>
      <w:r w:rsidR="00C941A0" w:rsidRPr="00A209E3">
        <w:rPr>
          <w:rFonts w:ascii="Times New Roman" w:eastAsia="Times New Roman" w:hAnsi="Times New Roman" w:cs="Times New Roman"/>
          <w:b/>
          <w:bCs/>
        </w:rPr>
        <w:t xml:space="preserve"> this project specifically includes implementation of a </w:t>
      </w:r>
      <w:proofErr w:type="gramStart"/>
      <w:r w:rsidR="00C941A0" w:rsidRPr="00A209E3">
        <w:rPr>
          <w:rFonts w:ascii="Times New Roman" w:eastAsia="Times New Roman" w:hAnsi="Times New Roman" w:cs="Times New Roman"/>
          <w:b/>
          <w:bCs/>
        </w:rPr>
        <w:t>solar-powered</w:t>
      </w:r>
      <w:proofErr w:type="gramEnd"/>
      <w:r w:rsidR="00C941A0" w:rsidRPr="00A209E3">
        <w:rPr>
          <w:rFonts w:ascii="Times New Roman" w:eastAsia="Times New Roman" w:hAnsi="Times New Roman" w:cs="Times New Roman"/>
          <w:b/>
          <w:bCs/>
        </w:rPr>
        <w:t xml:space="preserve"> well and irrigation system where the community will maintain it in the future. </w:t>
      </w:r>
    </w:p>
    <w:p w14:paraId="5BBE41FA" w14:textId="77777777" w:rsidR="00F44D81" w:rsidRPr="00A209E3" w:rsidRDefault="00F44D81" w:rsidP="001C100B">
      <w:pPr>
        <w:spacing w:after="0" w:line="240" w:lineRule="auto"/>
        <w:rPr>
          <w:rFonts w:ascii="Times New Roman" w:eastAsia="Times New Roman" w:hAnsi="Times New Roman" w:cs="Times New Roman"/>
          <w:b/>
          <w:bCs/>
        </w:rPr>
      </w:pPr>
    </w:p>
    <w:p w14:paraId="737FC8FC" w14:textId="554FF92F" w:rsidR="00F44D81" w:rsidRPr="00A209E3" w:rsidRDefault="008B569F" w:rsidP="001C100B">
      <w:pPr>
        <w:spacing w:after="0" w:line="240" w:lineRule="auto"/>
        <w:rPr>
          <w:rFonts w:ascii="Times New Roman" w:eastAsia="Times New Roman" w:hAnsi="Times New Roman" w:cs="Times New Roman"/>
          <w:b/>
          <w:bCs/>
        </w:rPr>
      </w:pPr>
      <w:r w:rsidRPr="00A209E3">
        <w:rPr>
          <w:rFonts w:ascii="Times New Roman" w:eastAsia="Times New Roman" w:hAnsi="Times New Roman" w:cs="Times New Roman"/>
          <w:b/>
          <w:bCs/>
        </w:rPr>
        <w:t xml:space="preserve">During the pandemic, </w:t>
      </w:r>
      <w:r w:rsidR="00F44D81" w:rsidRPr="00A209E3">
        <w:rPr>
          <w:rFonts w:ascii="Times New Roman" w:eastAsia="Times New Roman" w:hAnsi="Times New Roman" w:cs="Times New Roman"/>
          <w:b/>
          <w:bCs/>
        </w:rPr>
        <w:t xml:space="preserve">UDRC </w:t>
      </w:r>
      <w:r w:rsidRPr="00A209E3">
        <w:rPr>
          <w:rFonts w:ascii="Times New Roman" w:eastAsia="Times New Roman" w:hAnsi="Times New Roman" w:cs="Times New Roman"/>
          <w:b/>
          <w:bCs/>
        </w:rPr>
        <w:t>funded 1/3</w:t>
      </w:r>
      <w:r w:rsidRPr="00A209E3">
        <w:rPr>
          <w:rFonts w:ascii="Times New Roman" w:eastAsia="Times New Roman" w:hAnsi="Times New Roman" w:cs="Times New Roman"/>
          <w:b/>
          <w:bCs/>
          <w:vertAlign w:val="superscript"/>
        </w:rPr>
        <w:t>rd</w:t>
      </w:r>
      <w:r w:rsidRPr="00A209E3">
        <w:rPr>
          <w:rFonts w:ascii="Times New Roman" w:eastAsia="Times New Roman" w:hAnsi="Times New Roman" w:cs="Times New Roman"/>
          <w:b/>
          <w:bCs/>
        </w:rPr>
        <w:t xml:space="preserve"> of a project in the </w:t>
      </w:r>
      <w:proofErr w:type="spellStart"/>
      <w:r w:rsidRPr="00A209E3">
        <w:rPr>
          <w:rFonts w:ascii="Times New Roman" w:eastAsia="Times New Roman" w:hAnsi="Times New Roman" w:cs="Times New Roman"/>
          <w:b/>
          <w:bCs/>
        </w:rPr>
        <w:t>Azzaden</w:t>
      </w:r>
      <w:proofErr w:type="spellEnd"/>
      <w:r w:rsidRPr="00A209E3">
        <w:rPr>
          <w:rFonts w:ascii="Times New Roman" w:eastAsia="Times New Roman" w:hAnsi="Times New Roman" w:cs="Times New Roman"/>
          <w:b/>
          <w:bCs/>
        </w:rPr>
        <w:t xml:space="preserve"> valley of the High Atlas Mountains (South of Marrakesh) where 40,000 tree saplings that were distributed among 400 women of the </w:t>
      </w:r>
      <w:proofErr w:type="spellStart"/>
      <w:r w:rsidRPr="00A209E3">
        <w:rPr>
          <w:rFonts w:ascii="Times New Roman" w:eastAsia="Times New Roman" w:hAnsi="Times New Roman" w:cs="Times New Roman"/>
          <w:b/>
          <w:bCs/>
        </w:rPr>
        <w:t>Takherkhourt</w:t>
      </w:r>
      <w:proofErr w:type="spellEnd"/>
      <w:r w:rsidRPr="00A209E3">
        <w:rPr>
          <w:rFonts w:ascii="Times New Roman" w:eastAsia="Times New Roman" w:hAnsi="Times New Roman" w:cs="Times New Roman"/>
          <w:b/>
          <w:bCs/>
        </w:rPr>
        <w:t xml:space="preserve"> Women’s Commune.  High Atlas later sent a detailed article documenting the project’s success.  The key was having the commune facility.  In this </w:t>
      </w:r>
      <w:r w:rsidR="00F905AE">
        <w:rPr>
          <w:rFonts w:ascii="Times New Roman" w:eastAsia="Times New Roman" w:hAnsi="Times New Roman" w:cs="Times New Roman"/>
          <w:b/>
          <w:bCs/>
        </w:rPr>
        <w:t>“Fig and Carob” project</w:t>
      </w:r>
      <w:r w:rsidRPr="00A209E3">
        <w:rPr>
          <w:rFonts w:ascii="Times New Roman" w:eastAsia="Times New Roman" w:hAnsi="Times New Roman" w:cs="Times New Roman"/>
          <w:b/>
          <w:bCs/>
        </w:rPr>
        <w:t xml:space="preserve">, a key is having the nursery location already secured. </w:t>
      </w:r>
    </w:p>
    <w:p w14:paraId="5709F3E7" w14:textId="77777777" w:rsidR="00D44CE1" w:rsidRPr="00A209E3" w:rsidRDefault="00D44CE1" w:rsidP="001C100B">
      <w:pPr>
        <w:spacing w:after="0" w:line="240" w:lineRule="auto"/>
        <w:rPr>
          <w:rFonts w:ascii="Times New Roman" w:eastAsia="Times New Roman" w:hAnsi="Times New Roman" w:cs="Times New Roman"/>
          <w:b/>
          <w:bCs/>
        </w:rPr>
      </w:pPr>
    </w:p>
    <w:p w14:paraId="27168A67" w14:textId="77777777" w:rsidR="00904A17" w:rsidRPr="0022773B" w:rsidRDefault="00C156F2" w:rsidP="0022773B">
      <w:pPr>
        <w:pStyle w:val="ListParagraph"/>
        <w:numPr>
          <w:ilvl w:val="0"/>
          <w:numId w:val="12"/>
        </w:numPr>
        <w:spacing w:after="0" w:line="240" w:lineRule="auto"/>
        <w:ind w:left="360"/>
        <w:rPr>
          <w:rFonts w:ascii="Times New Roman" w:eastAsia="Times" w:hAnsi="Times New Roman" w:cs="Times New Roman"/>
          <w:b/>
        </w:rPr>
      </w:pPr>
      <w:r w:rsidRPr="0022773B">
        <w:rPr>
          <w:rFonts w:ascii="Times New Roman" w:eastAsia="Times" w:hAnsi="Times New Roman" w:cs="Times New Roman"/>
          <w:b/>
        </w:rPr>
        <w:t>PARTNERS</w:t>
      </w:r>
      <w:r w:rsidRPr="0022773B">
        <w:rPr>
          <w:rFonts w:ascii="Times New Roman" w:eastAsia="Times" w:hAnsi="Times New Roman" w:cs="Times New Roman"/>
        </w:rPr>
        <w:t xml:space="preserve">: </w:t>
      </w:r>
      <w:r w:rsidRPr="0022773B">
        <w:rPr>
          <w:rFonts w:ascii="Times New Roman" w:eastAsia="Times" w:hAnsi="Times New Roman" w:cs="Times New Roman"/>
          <w:i/>
        </w:rPr>
        <w:t xml:space="preserve">Name the </w:t>
      </w:r>
      <w:r w:rsidRPr="0022773B">
        <w:rPr>
          <w:rFonts w:ascii="Times New Roman" w:eastAsia="Times" w:hAnsi="Times New Roman" w:cs="Times New Roman"/>
          <w:b/>
          <w:i/>
        </w:rPr>
        <w:t>University Rotary Club</w:t>
      </w:r>
      <w:r w:rsidRPr="0022773B">
        <w:rPr>
          <w:rFonts w:ascii="Times New Roman" w:eastAsia="Times" w:hAnsi="Times New Roman" w:cs="Times New Roman"/>
          <w:i/>
        </w:rPr>
        <w:t xml:space="preserve"> member/s working on the proposed project and the role/s they are playing:</w:t>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r w:rsidR="00904A17" w:rsidRPr="0022773B">
        <w:rPr>
          <w:rFonts w:ascii="Times New Roman" w:eastAsia="Times" w:hAnsi="Times New Roman" w:cs="Times New Roman"/>
          <w:b/>
        </w:rPr>
        <w:tab/>
      </w:r>
    </w:p>
    <w:p w14:paraId="6F7D2F07" w14:textId="77777777" w:rsidR="00904A17" w:rsidRDefault="00904A17" w:rsidP="00904A17">
      <w:pPr>
        <w:spacing w:after="0" w:line="240" w:lineRule="auto"/>
        <w:rPr>
          <w:rFonts w:ascii="Times New Roman" w:eastAsia="Times" w:hAnsi="Times New Roman" w:cs="Times New Roman"/>
          <w:b/>
        </w:rPr>
      </w:pPr>
    </w:p>
    <w:p w14:paraId="3D5175CD" w14:textId="1D044B1F" w:rsidR="00134C67" w:rsidRDefault="00C156F2" w:rsidP="0022773B">
      <w:pPr>
        <w:spacing w:after="0" w:line="240" w:lineRule="auto"/>
        <w:ind w:left="360"/>
        <w:rPr>
          <w:rFonts w:ascii="Times New Roman" w:eastAsia="Times" w:hAnsi="Times New Roman" w:cs="Times New Roman"/>
          <w:i/>
        </w:rPr>
      </w:pPr>
      <w:r w:rsidRPr="005A7436">
        <w:rPr>
          <w:rFonts w:ascii="Times New Roman" w:eastAsia="Times" w:hAnsi="Times New Roman" w:cs="Times New Roman"/>
          <w:i/>
        </w:rPr>
        <w:lastRenderedPageBreak/>
        <w:t xml:space="preserve">If applicable, list </w:t>
      </w:r>
      <w:r w:rsidRPr="005A7436">
        <w:rPr>
          <w:rFonts w:ascii="Times New Roman" w:eastAsia="Times" w:hAnsi="Times New Roman" w:cs="Times New Roman"/>
          <w:b/>
          <w:i/>
        </w:rPr>
        <w:t>other Rotary Club/s or other organizations</w:t>
      </w:r>
      <w:r w:rsidRPr="005A7436">
        <w:rPr>
          <w:rFonts w:ascii="Times New Roman" w:eastAsia="Times" w:hAnsi="Times New Roman" w:cs="Times New Roman"/>
          <w:i/>
        </w:rPr>
        <w:t xml:space="preserve"> that will participate in the</w:t>
      </w:r>
      <w:r w:rsidR="00A11007">
        <w:rPr>
          <w:rFonts w:ascii="Times New Roman" w:eastAsia="Times" w:hAnsi="Times New Roman" w:cs="Times New Roman"/>
          <w:i/>
        </w:rPr>
        <w:t xml:space="preserve"> project.  </w:t>
      </w:r>
      <w:r w:rsidRPr="005A7436">
        <w:rPr>
          <w:rFonts w:ascii="Times New Roman" w:eastAsia="Times" w:hAnsi="Times New Roman" w:cs="Times New Roman"/>
          <w:i/>
        </w:rPr>
        <w:t xml:space="preserve"> Details on the funding and/or other support they will provide will be provided on the ISC Project Funding Form.</w:t>
      </w:r>
    </w:p>
    <w:p w14:paraId="069262DB" w14:textId="77777777" w:rsidR="00134C67" w:rsidRPr="005A7436" w:rsidRDefault="00134C67" w:rsidP="001C100B">
      <w:pPr>
        <w:spacing w:after="0" w:line="240" w:lineRule="auto"/>
        <w:rPr>
          <w:rFonts w:ascii="Times New Roman" w:eastAsia="Times New Roman" w:hAnsi="Times New Roman" w:cs="Times New Roman"/>
        </w:rPr>
      </w:pPr>
    </w:p>
    <w:p w14:paraId="350C5AA0" w14:textId="5A25DAB0" w:rsidR="009C7FD4" w:rsidRDefault="00C156F2" w:rsidP="009C7FD4">
      <w:pPr>
        <w:spacing w:after="120" w:line="240" w:lineRule="auto"/>
        <w:ind w:left="360"/>
        <w:rPr>
          <w:rFonts w:ascii="Times New Roman" w:eastAsia="Times" w:hAnsi="Times New Roman" w:cs="Times New Roman"/>
          <w:i/>
        </w:rPr>
      </w:pPr>
      <w:r w:rsidRPr="005A7436">
        <w:rPr>
          <w:rFonts w:ascii="Times New Roman" w:eastAsia="Times" w:hAnsi="Times New Roman" w:cs="Times New Roman"/>
          <w:b/>
          <w:i/>
        </w:rPr>
        <w:t xml:space="preserve">International </w:t>
      </w:r>
      <w:r w:rsidR="00BC48A2">
        <w:rPr>
          <w:rFonts w:ascii="Times New Roman" w:eastAsia="Times" w:hAnsi="Times New Roman" w:cs="Times New Roman"/>
          <w:b/>
          <w:i/>
        </w:rPr>
        <w:t xml:space="preserve">Host </w:t>
      </w:r>
      <w:r w:rsidRPr="005A7436">
        <w:rPr>
          <w:rFonts w:ascii="Times New Roman" w:eastAsia="Times" w:hAnsi="Times New Roman" w:cs="Times New Roman"/>
          <w:b/>
          <w:i/>
        </w:rPr>
        <w:t xml:space="preserve">Rotary </w:t>
      </w:r>
      <w:r w:rsidR="00BC48A2">
        <w:rPr>
          <w:rFonts w:ascii="Times New Roman" w:eastAsia="Times" w:hAnsi="Times New Roman" w:cs="Times New Roman"/>
          <w:b/>
          <w:i/>
        </w:rPr>
        <w:t>Club partner and the name of the Host</w:t>
      </w:r>
      <w:r w:rsidRPr="005A7436">
        <w:rPr>
          <w:rFonts w:ascii="Times New Roman" w:eastAsia="Times" w:hAnsi="Times New Roman" w:cs="Times New Roman"/>
          <w:b/>
          <w:i/>
        </w:rPr>
        <w:t xml:space="preserve"> Rotary Club member who will oversee the project.  </w:t>
      </w:r>
      <w:r w:rsidRPr="005A7436">
        <w:rPr>
          <w:rFonts w:ascii="Times New Roman" w:eastAsia="Times" w:hAnsi="Times New Roman" w:cs="Times New Roman"/>
          <w:i/>
        </w:rPr>
        <w:t xml:space="preserve"> </w:t>
      </w:r>
    </w:p>
    <w:p w14:paraId="3E885CC2" w14:textId="4B1883EE" w:rsidR="009C7FD4" w:rsidRPr="00A209E3" w:rsidRDefault="009C7FD4" w:rsidP="00C01C20">
      <w:pPr>
        <w:spacing w:after="120" w:line="240" w:lineRule="auto"/>
        <w:ind w:left="360"/>
        <w:rPr>
          <w:rFonts w:ascii="Times New Roman" w:eastAsia="Times" w:hAnsi="Times New Roman" w:cs="Times New Roman"/>
          <w:b/>
          <w:bCs/>
          <w:i/>
        </w:rPr>
      </w:pPr>
      <w:r>
        <w:rPr>
          <w:rFonts w:ascii="Times New Roman" w:eastAsia="Times" w:hAnsi="Times New Roman" w:cs="Times New Roman"/>
          <w:i/>
        </w:rPr>
        <w:t>ROTARY CLUB:</w:t>
      </w:r>
      <w:r w:rsidR="008B569F">
        <w:rPr>
          <w:rFonts w:ascii="Times New Roman" w:eastAsia="Times" w:hAnsi="Times New Roman" w:cs="Times New Roman"/>
          <w:i/>
        </w:rPr>
        <w:t xml:space="preserve">  </w:t>
      </w:r>
      <w:proofErr w:type="spellStart"/>
      <w:r w:rsidR="008B569F" w:rsidRPr="00A209E3">
        <w:rPr>
          <w:rFonts w:ascii="Times New Roman" w:eastAsia="Times" w:hAnsi="Times New Roman" w:cs="Times New Roman"/>
          <w:b/>
          <w:bCs/>
          <w:iCs/>
        </w:rPr>
        <w:t>Casablana</w:t>
      </w:r>
      <w:proofErr w:type="spellEnd"/>
      <w:r w:rsidR="008B569F" w:rsidRPr="00A209E3">
        <w:rPr>
          <w:rFonts w:ascii="Times New Roman" w:eastAsia="Times" w:hAnsi="Times New Roman" w:cs="Times New Roman"/>
          <w:b/>
          <w:bCs/>
          <w:iCs/>
        </w:rPr>
        <w:t xml:space="preserve"> </w:t>
      </w:r>
      <w:r w:rsidR="00A209E3">
        <w:rPr>
          <w:rFonts w:ascii="Times New Roman" w:eastAsia="Times" w:hAnsi="Times New Roman" w:cs="Times New Roman"/>
          <w:b/>
          <w:bCs/>
          <w:iCs/>
        </w:rPr>
        <w:t xml:space="preserve">El </w:t>
      </w:r>
      <w:proofErr w:type="spellStart"/>
      <w:r w:rsidR="00A209E3">
        <w:rPr>
          <w:rFonts w:ascii="Times New Roman" w:eastAsia="Times" w:hAnsi="Times New Roman" w:cs="Times New Roman"/>
          <w:b/>
          <w:bCs/>
          <w:iCs/>
        </w:rPr>
        <w:t>Fida</w:t>
      </w:r>
      <w:proofErr w:type="spellEnd"/>
    </w:p>
    <w:p w14:paraId="105B5373" w14:textId="4A7D7D84" w:rsidR="009C7FD4" w:rsidRDefault="00BC48A2" w:rsidP="00861CA7">
      <w:pPr>
        <w:spacing w:after="0" w:line="240" w:lineRule="auto"/>
        <w:ind w:left="360"/>
        <w:rPr>
          <w:rFonts w:ascii="Times New Roman" w:eastAsia="Times" w:hAnsi="Times New Roman" w:cs="Times New Roman"/>
          <w:i/>
        </w:rPr>
      </w:pPr>
      <w:r>
        <w:rPr>
          <w:rFonts w:ascii="Times New Roman" w:eastAsia="Times" w:hAnsi="Times New Roman" w:cs="Times New Roman"/>
          <w:i/>
        </w:rPr>
        <w:t>Name</w:t>
      </w:r>
      <w:r w:rsidR="009C7FD4">
        <w:rPr>
          <w:rFonts w:ascii="Times New Roman" w:eastAsia="Times" w:hAnsi="Times New Roman" w:cs="Times New Roman"/>
          <w:i/>
        </w:rPr>
        <w:tab/>
      </w:r>
      <w:r w:rsidR="00A209E3" w:rsidRPr="00A209E3">
        <w:rPr>
          <w:rFonts w:ascii="Times New Roman" w:eastAsia="Times" w:hAnsi="Times New Roman" w:cs="Times New Roman"/>
          <w:b/>
          <w:bCs/>
          <w:iCs/>
        </w:rPr>
        <w:t xml:space="preserve">Anas </w:t>
      </w:r>
      <w:proofErr w:type="spellStart"/>
      <w:r w:rsidR="00A209E3" w:rsidRPr="00A209E3">
        <w:rPr>
          <w:rFonts w:ascii="Times New Roman" w:eastAsia="Times" w:hAnsi="Times New Roman" w:cs="Times New Roman"/>
          <w:b/>
          <w:bCs/>
          <w:iCs/>
        </w:rPr>
        <w:t>Benmamoun</w:t>
      </w:r>
      <w:proofErr w:type="spellEnd"/>
      <w:r w:rsidR="009C7FD4">
        <w:rPr>
          <w:rFonts w:ascii="Times New Roman" w:eastAsia="Times" w:hAnsi="Times New Roman" w:cs="Times New Roman"/>
          <w:i/>
        </w:rPr>
        <w:tab/>
      </w:r>
      <w:r w:rsidR="009C7FD4">
        <w:rPr>
          <w:rFonts w:ascii="Times New Roman" w:eastAsia="Times" w:hAnsi="Times New Roman" w:cs="Times New Roman"/>
          <w:i/>
        </w:rPr>
        <w:tab/>
      </w:r>
      <w:r w:rsidR="009C7FD4">
        <w:rPr>
          <w:rFonts w:ascii="Times New Roman" w:eastAsia="Times" w:hAnsi="Times New Roman" w:cs="Times New Roman"/>
          <w:i/>
        </w:rPr>
        <w:tab/>
      </w:r>
      <w:r>
        <w:rPr>
          <w:rFonts w:ascii="Times New Roman" w:eastAsia="Times" w:hAnsi="Times New Roman" w:cs="Times New Roman"/>
          <w:i/>
        </w:rPr>
        <w:t>Email:</w:t>
      </w:r>
      <w:r w:rsidR="00A209E3">
        <w:rPr>
          <w:rFonts w:ascii="Times New Roman" w:eastAsia="Times" w:hAnsi="Times New Roman" w:cs="Times New Roman"/>
          <w:i/>
        </w:rPr>
        <w:t xml:space="preserve"> </w:t>
      </w:r>
      <w:hyperlink r:id="rId9" w:tgtFrame="_blank" w:history="1">
        <w:r w:rsidR="00A209E3" w:rsidRPr="00A209E3">
          <w:rPr>
            <w:rFonts w:ascii="Arial" w:hAnsi="Arial" w:cs="Arial"/>
            <w:color w:val="1155CC"/>
            <w:u w:val="single"/>
            <w:shd w:val="clear" w:color="auto" w:fill="FFFFFF"/>
          </w:rPr>
          <w:t>anas@benmamoun.com</w:t>
        </w:r>
      </w:hyperlink>
    </w:p>
    <w:p w14:paraId="61F992FA" w14:textId="77777777" w:rsidR="009C7FD4" w:rsidRDefault="009C7FD4" w:rsidP="00861CA7">
      <w:pPr>
        <w:spacing w:after="0" w:line="240" w:lineRule="auto"/>
        <w:ind w:left="360"/>
        <w:rPr>
          <w:rFonts w:ascii="Times New Roman" w:eastAsia="Times" w:hAnsi="Times New Roman" w:cs="Times New Roman"/>
          <w:i/>
        </w:rPr>
      </w:pPr>
    </w:p>
    <w:p w14:paraId="55D336E6" w14:textId="3861E131" w:rsidR="009C7FD4" w:rsidRPr="00F905AE" w:rsidRDefault="00C156F2" w:rsidP="00861CA7">
      <w:pPr>
        <w:spacing w:after="0" w:line="240" w:lineRule="auto"/>
        <w:ind w:left="360"/>
        <w:rPr>
          <w:rFonts w:ascii="Times New Roman" w:eastAsia="Times" w:hAnsi="Times New Roman" w:cs="Times New Roman"/>
          <w:b/>
          <w:bCs/>
          <w:i/>
        </w:rPr>
      </w:pPr>
      <w:r w:rsidRPr="005A7436">
        <w:rPr>
          <w:rFonts w:ascii="Times New Roman" w:eastAsia="Times" w:hAnsi="Times New Roman" w:cs="Times New Roman"/>
          <w:i/>
        </w:rPr>
        <w:t xml:space="preserve">Do you have experience working with this club?  </w:t>
      </w:r>
      <w:r w:rsidR="00A209E3" w:rsidRPr="00F905AE">
        <w:rPr>
          <w:rFonts w:ascii="Times New Roman" w:eastAsia="Times" w:hAnsi="Times New Roman" w:cs="Times New Roman"/>
          <w:b/>
          <w:bCs/>
          <w:iCs/>
        </w:rPr>
        <w:t>Yes</w:t>
      </w:r>
    </w:p>
    <w:p w14:paraId="1E955564" w14:textId="77777777" w:rsidR="009C7FD4" w:rsidRDefault="009C7FD4" w:rsidP="00861CA7">
      <w:pPr>
        <w:spacing w:after="0" w:line="240" w:lineRule="auto"/>
        <w:ind w:left="360"/>
        <w:rPr>
          <w:rFonts w:ascii="Times New Roman" w:eastAsia="Times" w:hAnsi="Times New Roman" w:cs="Times New Roman"/>
          <w:i/>
        </w:rPr>
      </w:pPr>
    </w:p>
    <w:p w14:paraId="38E72AB9" w14:textId="53B3771C" w:rsidR="00134C67" w:rsidRPr="00A209E3" w:rsidRDefault="00C156F2" w:rsidP="00861CA7">
      <w:pPr>
        <w:spacing w:after="0" w:line="240" w:lineRule="auto"/>
        <w:ind w:left="360"/>
        <w:rPr>
          <w:rFonts w:ascii="Times New Roman" w:eastAsia="Times New Roman" w:hAnsi="Times New Roman" w:cs="Times New Roman"/>
          <w:b/>
          <w:bCs/>
          <w:iCs/>
        </w:rPr>
      </w:pPr>
      <w:r w:rsidRPr="005A7436">
        <w:rPr>
          <w:rFonts w:ascii="Times New Roman" w:eastAsia="Times" w:hAnsi="Times New Roman" w:cs="Times New Roman"/>
          <w:i/>
        </w:rPr>
        <w:t>List their qualifications for carrying out this project (attach further background information if necessary):</w:t>
      </w:r>
      <w:r w:rsidR="00A209E3">
        <w:rPr>
          <w:rFonts w:ascii="Times New Roman" w:eastAsia="Times" w:hAnsi="Times New Roman" w:cs="Times New Roman"/>
          <w:i/>
        </w:rPr>
        <w:t xml:space="preserve">  </w:t>
      </w:r>
      <w:r w:rsidR="00A209E3" w:rsidRPr="00A209E3">
        <w:rPr>
          <w:rFonts w:ascii="Times New Roman" w:eastAsia="Times" w:hAnsi="Times New Roman" w:cs="Times New Roman"/>
          <w:b/>
          <w:bCs/>
          <w:iCs/>
        </w:rPr>
        <w:t>Th</w:t>
      </w:r>
      <w:r w:rsidR="00F905AE">
        <w:rPr>
          <w:rFonts w:ascii="Times New Roman" w:eastAsia="Times" w:hAnsi="Times New Roman" w:cs="Times New Roman"/>
          <w:b/>
          <w:bCs/>
          <w:iCs/>
        </w:rPr>
        <w:t xml:space="preserve">is Casablanca </w:t>
      </w:r>
      <w:r w:rsidR="00A209E3" w:rsidRPr="00A209E3">
        <w:rPr>
          <w:rFonts w:ascii="Times New Roman" w:eastAsia="Times" w:hAnsi="Times New Roman" w:cs="Times New Roman"/>
          <w:b/>
          <w:bCs/>
          <w:iCs/>
        </w:rPr>
        <w:t>club has sponsored three previous projects (Almonds, Saffron, 1/3</w:t>
      </w:r>
      <w:r w:rsidR="00A209E3" w:rsidRPr="00A209E3">
        <w:rPr>
          <w:rFonts w:ascii="Times New Roman" w:eastAsia="Times" w:hAnsi="Times New Roman" w:cs="Times New Roman"/>
          <w:b/>
          <w:bCs/>
          <w:iCs/>
          <w:vertAlign w:val="superscript"/>
        </w:rPr>
        <w:t>rd</w:t>
      </w:r>
      <w:r w:rsidR="00A209E3" w:rsidRPr="00A209E3">
        <w:rPr>
          <w:rFonts w:ascii="Times New Roman" w:eastAsia="Times" w:hAnsi="Times New Roman" w:cs="Times New Roman"/>
          <w:b/>
          <w:bCs/>
          <w:iCs/>
        </w:rPr>
        <w:t xml:space="preserve"> of 40,000 trees) with UDRC and has developed a direct relationship with the High Atlas Foundation. </w:t>
      </w:r>
      <w:r w:rsidR="00F06AD6">
        <w:rPr>
          <w:rFonts w:ascii="Times New Roman" w:eastAsia="Times" w:hAnsi="Times New Roman" w:cs="Times New Roman"/>
          <w:b/>
          <w:bCs/>
          <w:iCs/>
        </w:rPr>
        <w:t xml:space="preserve"> An email pledging their support is available upon request. </w:t>
      </w:r>
    </w:p>
    <w:p w14:paraId="175ED9C5" w14:textId="77777777" w:rsidR="00134C67" w:rsidRPr="00A209E3" w:rsidRDefault="00134C67" w:rsidP="001C100B">
      <w:pPr>
        <w:spacing w:after="0" w:line="240" w:lineRule="auto"/>
        <w:rPr>
          <w:rFonts w:ascii="Times New Roman" w:eastAsia="Times New Roman" w:hAnsi="Times New Roman" w:cs="Times New Roman"/>
          <w:b/>
          <w:bCs/>
          <w:iCs/>
        </w:rPr>
      </w:pPr>
    </w:p>
    <w:p w14:paraId="0D37A942" w14:textId="77777777" w:rsidR="00904A17" w:rsidRPr="005A7436" w:rsidRDefault="00904A17" w:rsidP="001C100B">
      <w:pPr>
        <w:spacing w:after="0" w:line="240" w:lineRule="auto"/>
        <w:rPr>
          <w:rFonts w:ascii="Times New Roman" w:eastAsia="Times New Roman" w:hAnsi="Times New Roman" w:cs="Times New Roman"/>
        </w:rPr>
      </w:pPr>
    </w:p>
    <w:p w14:paraId="5A24819C" w14:textId="77777777" w:rsidR="00134C67" w:rsidRPr="0022773B" w:rsidRDefault="00C156F2" w:rsidP="0022773B">
      <w:pPr>
        <w:pStyle w:val="ListParagraph"/>
        <w:numPr>
          <w:ilvl w:val="0"/>
          <w:numId w:val="12"/>
        </w:numPr>
        <w:spacing w:after="60" w:line="240" w:lineRule="auto"/>
        <w:ind w:left="360"/>
        <w:rPr>
          <w:rFonts w:ascii="Times New Roman" w:eastAsia="Times New Roman" w:hAnsi="Times New Roman" w:cs="Times New Roman"/>
        </w:rPr>
      </w:pPr>
      <w:r w:rsidRPr="0022773B">
        <w:rPr>
          <w:rFonts w:ascii="Times New Roman" w:eastAsia="Times" w:hAnsi="Times New Roman" w:cs="Times New Roman"/>
          <w:b/>
        </w:rPr>
        <w:t>LEVERAGING CLUB MONIES</w:t>
      </w:r>
      <w:r w:rsidRPr="0022773B">
        <w:rPr>
          <w:rFonts w:ascii="Times New Roman" w:eastAsia="Times" w:hAnsi="Times New Roman" w:cs="Times New Roman"/>
        </w:rPr>
        <w:t>:</w:t>
      </w:r>
      <w:r w:rsidRPr="0022773B">
        <w:rPr>
          <w:rFonts w:ascii="Times New Roman" w:eastAsia="Times" w:hAnsi="Times New Roman" w:cs="Times New Roman"/>
          <w:b/>
        </w:rPr>
        <w:t xml:space="preserve"> </w:t>
      </w:r>
    </w:p>
    <w:p w14:paraId="458D11BE" w14:textId="4A9D62E0" w:rsidR="00134C67" w:rsidRPr="005A7436" w:rsidRDefault="00C156F2" w:rsidP="0075447C">
      <w:pPr>
        <w:spacing w:after="60" w:line="240" w:lineRule="auto"/>
        <w:ind w:firstLine="360"/>
        <w:rPr>
          <w:rFonts w:ascii="Times New Roman" w:eastAsia="Times New Roman" w:hAnsi="Times New Roman" w:cs="Times New Roman"/>
        </w:rPr>
      </w:pPr>
      <w:r w:rsidRPr="005A7436">
        <w:rPr>
          <w:rFonts w:ascii="Times New Roman" w:eastAsia="Times" w:hAnsi="Times New Roman" w:cs="Times New Roman"/>
          <w:i/>
        </w:rPr>
        <w:t xml:space="preserve">Will </w:t>
      </w:r>
      <w:r w:rsidRPr="005A7436">
        <w:rPr>
          <w:rFonts w:ascii="Times New Roman" w:eastAsia="Times" w:hAnsi="Times New Roman" w:cs="Times New Roman"/>
          <w:b/>
          <w:i/>
        </w:rPr>
        <w:t>District Matching Grant Fu</w:t>
      </w:r>
      <w:r w:rsidRPr="00904A17">
        <w:rPr>
          <w:rFonts w:ascii="Times New Roman" w:eastAsia="Times" w:hAnsi="Times New Roman" w:cs="Times New Roman"/>
          <w:b/>
          <w:i/>
        </w:rPr>
        <w:t>nd</w:t>
      </w:r>
      <w:r w:rsidR="00904A17" w:rsidRPr="00904A17">
        <w:rPr>
          <w:rFonts w:ascii="Times New Roman" w:eastAsia="Times" w:hAnsi="Times New Roman" w:cs="Times New Roman"/>
          <w:b/>
          <w:i/>
        </w:rPr>
        <w:t>s</w:t>
      </w:r>
      <w:r w:rsidRPr="005A7436">
        <w:rPr>
          <w:rFonts w:ascii="Times New Roman" w:eastAsia="Times" w:hAnsi="Times New Roman" w:cs="Times New Roman"/>
          <w:i/>
        </w:rPr>
        <w:t xml:space="preserve"> be requested? If so, what amount?</w:t>
      </w:r>
    </w:p>
    <w:p w14:paraId="4FEE7838" w14:textId="12A13BF1" w:rsidR="00134C67" w:rsidRPr="005A7436" w:rsidRDefault="00C156F2" w:rsidP="001C100B">
      <w:pPr>
        <w:spacing w:after="0" w:line="240" w:lineRule="auto"/>
        <w:rPr>
          <w:rFonts w:ascii="Times New Roman" w:eastAsia="Times New Roman" w:hAnsi="Times New Roman" w:cs="Times New Roman"/>
        </w:rPr>
      </w:pPr>
      <w:r w:rsidRPr="005A7436">
        <w:rPr>
          <w:rFonts w:ascii="Times New Roman" w:eastAsia="Times" w:hAnsi="Times New Roman" w:cs="Times New Roman"/>
          <w:spacing w:val="-2"/>
        </w:rPr>
        <w:tab/>
        <w:t xml:space="preserve"> No   </w:t>
      </w:r>
      <w:r w:rsidRPr="005A7436">
        <w:rPr>
          <w:rFonts w:ascii="Times New Roman" w:eastAsia="Times" w:hAnsi="Times New Roman" w:cs="Times New Roman"/>
          <w:spacing w:val="-2"/>
          <w:u w:val="single"/>
        </w:rPr>
        <w:t xml:space="preserve">  </w:t>
      </w:r>
      <w:r w:rsidR="00967754" w:rsidRPr="00A209E3">
        <w:rPr>
          <w:rFonts w:ascii="Times New Roman" w:eastAsia="Times" w:hAnsi="Times New Roman" w:cs="Times New Roman"/>
          <w:b/>
          <w:bCs/>
          <w:spacing w:val="-2"/>
          <w:u w:val="single"/>
        </w:rPr>
        <w:t>x</w:t>
      </w:r>
      <w:r w:rsidRPr="005A7436">
        <w:rPr>
          <w:rFonts w:ascii="Times New Roman" w:eastAsia="Times" w:hAnsi="Times New Roman" w:cs="Times New Roman"/>
          <w:spacing w:val="-2"/>
          <w:u w:val="single"/>
        </w:rPr>
        <w:t xml:space="preserve">    </w:t>
      </w:r>
      <w:r w:rsidR="00C366D3">
        <w:rPr>
          <w:rFonts w:ascii="Times New Roman" w:eastAsia="Times" w:hAnsi="Times New Roman" w:cs="Times New Roman"/>
          <w:spacing w:val="-2"/>
        </w:rPr>
        <w:t xml:space="preserve">    </w:t>
      </w:r>
      <w:r w:rsidRPr="005A7436">
        <w:rPr>
          <w:rFonts w:ascii="Times New Roman" w:eastAsia="Times" w:hAnsi="Times New Roman" w:cs="Times New Roman"/>
          <w:spacing w:val="-2"/>
        </w:rPr>
        <w:t>Yes ___   Amount $___________</w:t>
      </w:r>
    </w:p>
    <w:p w14:paraId="0A86E027" w14:textId="77777777" w:rsidR="00134C67" w:rsidRPr="005A7436" w:rsidRDefault="00134C67" w:rsidP="001C100B">
      <w:pPr>
        <w:spacing w:after="0" w:line="240" w:lineRule="auto"/>
        <w:rPr>
          <w:rFonts w:ascii="Times New Roman" w:eastAsia="Times New Roman" w:hAnsi="Times New Roman" w:cs="Times New Roman"/>
        </w:rPr>
      </w:pPr>
    </w:p>
    <w:p w14:paraId="7351E98B" w14:textId="77777777" w:rsidR="00134C67" w:rsidRPr="005A7436" w:rsidRDefault="00C156F2" w:rsidP="0075447C">
      <w:pPr>
        <w:spacing w:after="60" w:line="240" w:lineRule="auto"/>
        <w:ind w:firstLine="360"/>
        <w:rPr>
          <w:rFonts w:ascii="Times New Roman" w:eastAsia="Times New Roman" w:hAnsi="Times New Roman" w:cs="Times New Roman"/>
        </w:rPr>
      </w:pPr>
      <w:r w:rsidRPr="005A7436">
        <w:rPr>
          <w:rFonts w:ascii="Times New Roman" w:eastAsia="Times" w:hAnsi="Times New Roman" w:cs="Times New Roman"/>
          <w:i/>
          <w:spacing w:val="-2"/>
        </w:rPr>
        <w:t>District Matching Grant Funds will be sought:</w:t>
      </w:r>
    </w:p>
    <w:p w14:paraId="10A7C4BE" w14:textId="77777777" w:rsidR="0075447C" w:rsidRDefault="00C156F2" w:rsidP="0075447C">
      <w:pPr>
        <w:spacing w:after="60" w:line="240" w:lineRule="auto"/>
        <w:ind w:left="360"/>
        <w:rPr>
          <w:rFonts w:ascii="Times New Roman" w:eastAsia="Times New Roman" w:hAnsi="Times New Roman" w:cs="Times New Roman"/>
        </w:rPr>
      </w:pPr>
      <w:r w:rsidRPr="005A7436">
        <w:rPr>
          <w:rFonts w:ascii="Times New Roman" w:eastAsia="Times" w:hAnsi="Times New Roman" w:cs="Times New Roman"/>
          <w:i/>
          <w:spacing w:val="-2"/>
        </w:rPr>
        <w:t>For District grant only_________</w:t>
      </w:r>
    </w:p>
    <w:p w14:paraId="5586CDA3" w14:textId="0F3361ED" w:rsidR="00134C67" w:rsidRPr="005A7436" w:rsidRDefault="00C156F2" w:rsidP="0075447C">
      <w:pPr>
        <w:spacing w:after="60" w:line="240" w:lineRule="auto"/>
        <w:ind w:left="360"/>
        <w:rPr>
          <w:rFonts w:ascii="Times New Roman" w:eastAsia="Times New Roman" w:hAnsi="Times New Roman" w:cs="Times New Roman"/>
        </w:rPr>
      </w:pPr>
      <w:r w:rsidRPr="005A7436">
        <w:rPr>
          <w:rFonts w:ascii="Times New Roman" w:eastAsia="Times" w:hAnsi="Times New Roman" w:cs="Times New Roman"/>
          <w:i/>
          <w:spacing w:val="-2"/>
        </w:rPr>
        <w:t>As part of a Rotary Foundation Global Grant_______</w:t>
      </w:r>
    </w:p>
    <w:p w14:paraId="2F8BB7E3" w14:textId="77777777" w:rsidR="00134C67" w:rsidRPr="005A7436" w:rsidRDefault="00134C67" w:rsidP="001C100B">
      <w:pPr>
        <w:spacing w:after="0" w:line="240" w:lineRule="auto"/>
        <w:rPr>
          <w:rFonts w:ascii="Times New Roman" w:eastAsia="Times New Roman" w:hAnsi="Times New Roman" w:cs="Times New Roman"/>
        </w:rPr>
      </w:pPr>
    </w:p>
    <w:p w14:paraId="1E1A58DB" w14:textId="57003AF0" w:rsidR="00134C67" w:rsidRPr="005A7436" w:rsidRDefault="00C156F2" w:rsidP="0075447C">
      <w:pPr>
        <w:spacing w:after="60" w:line="240" w:lineRule="auto"/>
        <w:ind w:firstLine="360"/>
        <w:rPr>
          <w:rFonts w:ascii="Times New Roman" w:eastAsia="Times New Roman" w:hAnsi="Times New Roman" w:cs="Times New Roman"/>
        </w:rPr>
      </w:pPr>
      <w:r w:rsidRPr="005A7436">
        <w:rPr>
          <w:rFonts w:ascii="Times New Roman" w:eastAsia="Times" w:hAnsi="Times New Roman" w:cs="Times New Roman"/>
          <w:i/>
        </w:rPr>
        <w:t xml:space="preserve">Will </w:t>
      </w:r>
      <w:r w:rsidRPr="005A7436">
        <w:rPr>
          <w:rFonts w:ascii="Times New Roman" w:eastAsia="Times" w:hAnsi="Times New Roman" w:cs="Times New Roman"/>
          <w:b/>
          <w:i/>
        </w:rPr>
        <w:t>Matching Grant Funds</w:t>
      </w:r>
      <w:r w:rsidRPr="005A7436">
        <w:rPr>
          <w:rFonts w:ascii="Times New Roman" w:eastAsia="Times" w:hAnsi="Times New Roman" w:cs="Times New Roman"/>
          <w:i/>
        </w:rPr>
        <w:t xml:space="preserve"> from </w:t>
      </w:r>
      <w:r w:rsidRPr="005A7436">
        <w:rPr>
          <w:rFonts w:ascii="Times New Roman" w:eastAsia="Times" w:hAnsi="Times New Roman" w:cs="Times New Roman"/>
          <w:b/>
          <w:i/>
        </w:rPr>
        <w:t xml:space="preserve">The Rotary Foundation </w:t>
      </w:r>
      <w:r w:rsidR="00904A17">
        <w:rPr>
          <w:rFonts w:ascii="Times New Roman" w:eastAsia="Times" w:hAnsi="Times New Roman" w:cs="Times New Roman"/>
          <w:i/>
        </w:rPr>
        <w:t>be sought</w:t>
      </w:r>
      <w:r w:rsidRPr="005A7436">
        <w:rPr>
          <w:rFonts w:ascii="Times New Roman" w:eastAsia="Times" w:hAnsi="Times New Roman" w:cs="Times New Roman"/>
          <w:i/>
        </w:rPr>
        <w:t xml:space="preserve">? If yes, what amount? </w:t>
      </w:r>
    </w:p>
    <w:p w14:paraId="73CF97C8" w14:textId="4E853C6E" w:rsidR="00134C67" w:rsidRPr="005A7436" w:rsidRDefault="00C156F2" w:rsidP="001C100B">
      <w:pPr>
        <w:spacing w:after="0" w:line="240" w:lineRule="auto"/>
        <w:rPr>
          <w:rFonts w:ascii="Times New Roman" w:eastAsia="Times New Roman" w:hAnsi="Times New Roman" w:cs="Times New Roman"/>
        </w:rPr>
      </w:pPr>
      <w:r w:rsidRPr="005A7436">
        <w:rPr>
          <w:rFonts w:ascii="Times New Roman" w:eastAsia="Times" w:hAnsi="Times New Roman" w:cs="Times New Roman"/>
          <w:spacing w:val="-2"/>
        </w:rPr>
        <w:t xml:space="preserve">               No</w:t>
      </w:r>
      <w:r w:rsidRPr="005A7436">
        <w:rPr>
          <w:rFonts w:ascii="Times New Roman" w:eastAsia="Times" w:hAnsi="Times New Roman" w:cs="Times New Roman"/>
          <w:spacing w:val="-2"/>
          <w:u w:val="single"/>
        </w:rPr>
        <w:tab/>
      </w:r>
      <w:r w:rsidR="00967754" w:rsidRPr="00A209E3">
        <w:rPr>
          <w:rFonts w:ascii="Times New Roman" w:eastAsia="Times" w:hAnsi="Times New Roman" w:cs="Times New Roman"/>
          <w:b/>
          <w:bCs/>
          <w:spacing w:val="-2"/>
          <w:u w:val="single"/>
        </w:rPr>
        <w:t>x</w:t>
      </w:r>
      <w:r w:rsidR="00C366D3">
        <w:rPr>
          <w:rFonts w:ascii="Times New Roman" w:eastAsia="Times" w:hAnsi="Times New Roman" w:cs="Times New Roman"/>
          <w:spacing w:val="-2"/>
        </w:rPr>
        <w:t xml:space="preserve">     </w:t>
      </w:r>
      <w:r w:rsidRPr="005A7436">
        <w:rPr>
          <w:rFonts w:ascii="Times New Roman" w:eastAsia="Times" w:hAnsi="Times New Roman" w:cs="Times New Roman"/>
          <w:spacing w:val="-2"/>
        </w:rPr>
        <w:t>Yes____   Amount $__________</w:t>
      </w:r>
    </w:p>
    <w:p w14:paraId="7DFEC5C5" w14:textId="77777777" w:rsidR="00134C67" w:rsidRPr="005A7436" w:rsidRDefault="00134C67" w:rsidP="001C100B">
      <w:pPr>
        <w:spacing w:after="0" w:line="240" w:lineRule="auto"/>
        <w:rPr>
          <w:rFonts w:ascii="Times New Roman" w:eastAsia="Times New Roman" w:hAnsi="Times New Roman" w:cs="Times New Roman"/>
        </w:rPr>
      </w:pPr>
    </w:p>
    <w:p w14:paraId="523DA28A" w14:textId="77777777" w:rsidR="00134C67" w:rsidRPr="005A7436" w:rsidRDefault="00134C67" w:rsidP="001C100B">
      <w:pPr>
        <w:spacing w:after="0" w:line="240" w:lineRule="auto"/>
        <w:rPr>
          <w:rFonts w:ascii="Times New Roman" w:eastAsia="Times New Roman" w:hAnsi="Times New Roman" w:cs="Times New Roman"/>
        </w:rPr>
      </w:pPr>
    </w:p>
    <w:p w14:paraId="52EE75F7" w14:textId="155311B2" w:rsidR="00134C67" w:rsidRPr="0075447C" w:rsidRDefault="00C156F2" w:rsidP="0075447C">
      <w:pPr>
        <w:pStyle w:val="ListParagraph"/>
        <w:numPr>
          <w:ilvl w:val="0"/>
          <w:numId w:val="12"/>
        </w:numPr>
        <w:tabs>
          <w:tab w:val="left" w:pos="540"/>
        </w:tabs>
        <w:spacing w:after="0" w:line="240" w:lineRule="auto"/>
        <w:ind w:left="360"/>
        <w:rPr>
          <w:rFonts w:ascii="Times New Roman" w:eastAsia="Times New Roman" w:hAnsi="Times New Roman" w:cs="Times New Roman"/>
        </w:rPr>
      </w:pPr>
      <w:r w:rsidRPr="0075447C">
        <w:rPr>
          <w:rFonts w:ascii="Times New Roman" w:eastAsia="Times" w:hAnsi="Times New Roman" w:cs="Times New Roman"/>
          <w:b/>
        </w:rPr>
        <w:t>CLUB PARTICIPATION</w:t>
      </w:r>
      <w:r w:rsidRPr="0075447C">
        <w:rPr>
          <w:rFonts w:ascii="Times New Roman" w:eastAsia="Times" w:hAnsi="Times New Roman" w:cs="Times New Roman"/>
        </w:rPr>
        <w:t xml:space="preserve">: </w:t>
      </w:r>
      <w:r w:rsidRPr="0075447C">
        <w:rPr>
          <w:rFonts w:ascii="Times New Roman" w:eastAsia="Times" w:hAnsi="Times New Roman" w:cs="Times New Roman"/>
          <w:i/>
        </w:rPr>
        <w:t xml:space="preserve">Is it possible for a Rotary </w:t>
      </w:r>
      <w:r w:rsidRPr="0075447C">
        <w:rPr>
          <w:rFonts w:ascii="Times New Roman" w:eastAsia="Times" w:hAnsi="Times New Roman" w:cs="Times New Roman"/>
          <w:b/>
          <w:i/>
        </w:rPr>
        <w:t>delegation</w:t>
      </w:r>
      <w:r w:rsidRPr="0075447C">
        <w:rPr>
          <w:rFonts w:ascii="Times New Roman" w:eastAsia="Times" w:hAnsi="Times New Roman" w:cs="Times New Roman"/>
          <w:i/>
        </w:rPr>
        <w:t xml:space="preserve"> to visit the International Service project?  If so, please describe potent</w:t>
      </w:r>
      <w:r w:rsidR="0075447C">
        <w:rPr>
          <w:rFonts w:ascii="Times New Roman" w:eastAsia="Times" w:hAnsi="Times New Roman" w:cs="Times New Roman"/>
          <w:i/>
        </w:rPr>
        <w:t>ial dates and activities:</w:t>
      </w:r>
      <w:r w:rsidR="0075447C">
        <w:rPr>
          <w:rFonts w:ascii="Times New Roman" w:eastAsia="Times" w:hAnsi="Times New Roman" w:cs="Times New Roman"/>
          <w:i/>
        </w:rPr>
        <w:tab/>
      </w:r>
      <w:r w:rsidR="0075447C">
        <w:rPr>
          <w:rFonts w:ascii="Times New Roman" w:eastAsia="Times" w:hAnsi="Times New Roman" w:cs="Times New Roman"/>
          <w:i/>
        </w:rPr>
        <w:tab/>
      </w:r>
      <w:r w:rsidR="0075447C">
        <w:rPr>
          <w:rFonts w:ascii="Times New Roman" w:eastAsia="Times" w:hAnsi="Times New Roman" w:cs="Times New Roman"/>
          <w:i/>
        </w:rPr>
        <w:tab/>
      </w:r>
      <w:r w:rsidR="0075447C">
        <w:rPr>
          <w:rFonts w:ascii="Times New Roman" w:eastAsia="Times" w:hAnsi="Times New Roman" w:cs="Times New Roman"/>
          <w:i/>
        </w:rPr>
        <w:tab/>
      </w:r>
      <w:r w:rsidR="0075447C">
        <w:rPr>
          <w:rFonts w:ascii="Times New Roman" w:eastAsia="Times" w:hAnsi="Times New Roman" w:cs="Times New Roman"/>
          <w:i/>
        </w:rPr>
        <w:tab/>
      </w:r>
      <w:r w:rsidR="0075447C">
        <w:rPr>
          <w:rFonts w:ascii="Times New Roman" w:eastAsia="Times" w:hAnsi="Times New Roman" w:cs="Times New Roman"/>
          <w:i/>
        </w:rPr>
        <w:tab/>
      </w:r>
    </w:p>
    <w:p w14:paraId="213077F9" w14:textId="77777777" w:rsidR="00134C67" w:rsidRPr="005A7436" w:rsidRDefault="00134C67" w:rsidP="001C100B">
      <w:pPr>
        <w:spacing w:after="0" w:line="240" w:lineRule="auto"/>
        <w:rPr>
          <w:rFonts w:ascii="Times New Roman" w:eastAsia="Times New Roman" w:hAnsi="Times New Roman" w:cs="Times New Roman"/>
        </w:rPr>
      </w:pPr>
    </w:p>
    <w:p w14:paraId="6E655930" w14:textId="2EDA959C" w:rsidR="00134C67" w:rsidRPr="005A7436" w:rsidRDefault="00C156F2" w:rsidP="00861CA7">
      <w:pPr>
        <w:spacing w:after="0" w:line="240" w:lineRule="auto"/>
        <w:ind w:left="360"/>
        <w:rPr>
          <w:rFonts w:ascii="Times New Roman" w:eastAsia="Times New Roman" w:hAnsi="Times New Roman" w:cs="Times New Roman"/>
        </w:rPr>
      </w:pPr>
      <w:r w:rsidRPr="005A7436">
        <w:rPr>
          <w:rFonts w:ascii="Times New Roman" w:eastAsia="Times" w:hAnsi="Times New Roman" w:cs="Times New Roman"/>
          <w:i/>
        </w:rPr>
        <w:t xml:space="preserve">What other opportunities exist for </w:t>
      </w:r>
      <w:r w:rsidRPr="005A7436">
        <w:rPr>
          <w:rFonts w:ascii="Times New Roman" w:eastAsia="Times" w:hAnsi="Times New Roman" w:cs="Times New Roman"/>
          <w:b/>
          <w:i/>
        </w:rPr>
        <w:t xml:space="preserve">involvement </w:t>
      </w:r>
      <w:r w:rsidRPr="005A7436">
        <w:rPr>
          <w:rFonts w:ascii="Times New Roman" w:eastAsia="Times" w:hAnsi="Times New Roman" w:cs="Times New Roman"/>
          <w:i/>
        </w:rPr>
        <w:t>of U District and other Rotary members (e.g., contributions in funds or in kind, project set up, performance attendance, hosting, etc.)?</w:t>
      </w:r>
      <w:r w:rsidRPr="005A7436">
        <w:rPr>
          <w:rFonts w:ascii="Times New Roman" w:eastAsia="Times" w:hAnsi="Times New Roman" w:cs="Times New Roman"/>
          <w:i/>
        </w:rPr>
        <w:tab/>
      </w:r>
    </w:p>
    <w:p w14:paraId="411B73FC" w14:textId="77777777" w:rsidR="00134C67" w:rsidRPr="005A7436" w:rsidRDefault="00134C67" w:rsidP="001C100B">
      <w:pPr>
        <w:spacing w:after="0" w:line="240" w:lineRule="auto"/>
        <w:rPr>
          <w:rFonts w:ascii="Times New Roman" w:eastAsia="Times New Roman" w:hAnsi="Times New Roman" w:cs="Times New Roman"/>
        </w:rPr>
      </w:pPr>
    </w:p>
    <w:p w14:paraId="1B5731AC" w14:textId="33DECFC4" w:rsidR="0075447C" w:rsidRDefault="00C156F2" w:rsidP="001C100B">
      <w:pPr>
        <w:spacing w:after="0" w:line="240" w:lineRule="auto"/>
        <w:rPr>
          <w:rFonts w:ascii="Times New Roman" w:eastAsia="Times" w:hAnsi="Times New Roman" w:cs="Times New Roman"/>
          <w:b/>
          <w:spacing w:val="-2"/>
        </w:rPr>
      </w:pPr>
      <w:r w:rsidRPr="005A7436">
        <w:rPr>
          <w:rFonts w:ascii="Times New Roman" w:eastAsia="Times" w:hAnsi="Times New Roman" w:cs="Times New Roman"/>
          <w:b/>
          <w:spacing w:val="-2"/>
        </w:rPr>
        <w:t xml:space="preserve">                           </w:t>
      </w:r>
    </w:p>
    <w:p w14:paraId="553D539A" w14:textId="0E8A433D" w:rsidR="00134C67" w:rsidRPr="005A7436" w:rsidRDefault="00C156F2" w:rsidP="001C100B">
      <w:pPr>
        <w:spacing w:after="0" w:line="240" w:lineRule="auto"/>
        <w:rPr>
          <w:rFonts w:ascii="Times New Roman" w:eastAsia="Times" w:hAnsi="Times New Roman" w:cs="Times New Roman"/>
          <w:b/>
          <w:spacing w:val="-2"/>
        </w:rPr>
      </w:pPr>
      <w:r w:rsidRPr="005A7436">
        <w:rPr>
          <w:rFonts w:ascii="Times New Roman" w:eastAsia="Times" w:hAnsi="Times New Roman" w:cs="Times New Roman"/>
          <w:b/>
          <w:spacing w:val="-2"/>
        </w:rPr>
        <w:t xml:space="preserve"> Lead U District Rotarian</w:t>
      </w:r>
      <w:r w:rsidRPr="005A7436">
        <w:rPr>
          <w:rFonts w:ascii="Times New Roman" w:eastAsia="Times" w:hAnsi="Times New Roman" w:cs="Times New Roman"/>
          <w:b/>
          <w:spacing w:val="-2"/>
        </w:rPr>
        <w:tab/>
      </w:r>
      <w:r w:rsidRPr="005A7436">
        <w:rPr>
          <w:rFonts w:ascii="Times New Roman" w:eastAsia="Times" w:hAnsi="Times New Roman" w:cs="Times New Roman"/>
          <w:b/>
          <w:spacing w:val="-2"/>
        </w:rPr>
        <w:tab/>
      </w:r>
      <w:r w:rsidRPr="005A7436">
        <w:rPr>
          <w:rFonts w:ascii="Times New Roman" w:eastAsia="Times" w:hAnsi="Times New Roman" w:cs="Times New Roman"/>
          <w:b/>
          <w:spacing w:val="-2"/>
        </w:rPr>
        <w:tab/>
      </w:r>
      <w:r w:rsidRPr="005A7436">
        <w:rPr>
          <w:rFonts w:ascii="Times New Roman" w:eastAsia="Times" w:hAnsi="Times New Roman" w:cs="Times New Roman"/>
          <w:b/>
          <w:spacing w:val="-2"/>
        </w:rPr>
        <w:tab/>
        <w:t>Second UD Rotary co-sponso</w:t>
      </w:r>
      <w:r w:rsidR="005432E8">
        <w:rPr>
          <w:rFonts w:ascii="Times New Roman" w:eastAsia="Times" w:hAnsi="Times New Roman" w:cs="Times New Roman"/>
          <w:b/>
          <w:spacing w:val="-2"/>
        </w:rPr>
        <w:t>r</w:t>
      </w:r>
    </w:p>
    <w:p w14:paraId="2CBD189B" w14:textId="77777777" w:rsidR="00134C67" w:rsidRPr="005A7436" w:rsidRDefault="00134C67" w:rsidP="001C100B">
      <w:pPr>
        <w:spacing w:after="0" w:line="240" w:lineRule="auto"/>
        <w:rPr>
          <w:rFonts w:ascii="Times New Roman" w:eastAsia="Times New Roman" w:hAnsi="Times New Roman" w:cs="Times New Roman"/>
        </w:rPr>
      </w:pPr>
    </w:p>
    <w:p w14:paraId="6D65CE18" w14:textId="41EF46DB" w:rsidR="00134C67" w:rsidRPr="00F905AE" w:rsidRDefault="00C156F2" w:rsidP="001C100B">
      <w:pPr>
        <w:spacing w:after="0" w:line="240" w:lineRule="auto"/>
        <w:rPr>
          <w:rFonts w:ascii="Times New Roman" w:eastAsia="Times New Roman" w:hAnsi="Times New Roman" w:cs="Times New Roman"/>
          <w:b/>
          <w:bCs/>
        </w:rPr>
      </w:pPr>
      <w:r w:rsidRPr="005A7436">
        <w:rPr>
          <w:rFonts w:ascii="Times New Roman" w:eastAsia="Times" w:hAnsi="Times New Roman" w:cs="Times New Roman"/>
          <w:spacing w:val="-2"/>
        </w:rPr>
        <w:t>Name</w:t>
      </w:r>
      <w:r w:rsidR="00967754">
        <w:rPr>
          <w:rFonts w:ascii="Times New Roman" w:eastAsia="Times" w:hAnsi="Times New Roman" w:cs="Times New Roman"/>
          <w:spacing w:val="-2"/>
        </w:rPr>
        <w:t xml:space="preserve">:  </w:t>
      </w:r>
      <w:r w:rsidR="00967754" w:rsidRPr="00F905AE">
        <w:rPr>
          <w:rFonts w:ascii="Times New Roman" w:eastAsia="Times" w:hAnsi="Times New Roman" w:cs="Times New Roman"/>
          <w:b/>
          <w:bCs/>
          <w:spacing w:val="-2"/>
        </w:rPr>
        <w:t>Ruth Huwe</w:t>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t>Marilee Fuller</w:t>
      </w:r>
    </w:p>
    <w:p w14:paraId="75A05C1C" w14:textId="77777777" w:rsidR="00134C67" w:rsidRPr="005A7436" w:rsidRDefault="00134C67" w:rsidP="001C100B">
      <w:pPr>
        <w:spacing w:after="0" w:line="240" w:lineRule="auto"/>
        <w:rPr>
          <w:rFonts w:ascii="Times New Roman" w:eastAsia="Times New Roman" w:hAnsi="Times New Roman" w:cs="Times New Roman"/>
        </w:rPr>
      </w:pPr>
    </w:p>
    <w:p w14:paraId="23FAA5DE" w14:textId="75C74C7F" w:rsidR="00134C67" w:rsidRPr="00F905AE" w:rsidRDefault="00C156F2" w:rsidP="001C100B">
      <w:pPr>
        <w:spacing w:after="0" w:line="240" w:lineRule="auto"/>
        <w:rPr>
          <w:rFonts w:ascii="Times New Roman" w:eastAsia="Times New Roman" w:hAnsi="Times New Roman" w:cs="Times New Roman"/>
          <w:b/>
          <w:bCs/>
        </w:rPr>
      </w:pPr>
      <w:r w:rsidRPr="005A7436">
        <w:rPr>
          <w:rFonts w:ascii="Times New Roman" w:eastAsia="Times" w:hAnsi="Times New Roman" w:cs="Times New Roman"/>
          <w:spacing w:val="-2"/>
        </w:rPr>
        <w:t>Phone</w:t>
      </w:r>
      <w:r w:rsidR="00967754">
        <w:rPr>
          <w:rFonts w:ascii="Times New Roman" w:eastAsia="Times" w:hAnsi="Times New Roman" w:cs="Times New Roman"/>
          <w:spacing w:val="-2"/>
        </w:rPr>
        <w:t xml:space="preserve">:  </w:t>
      </w:r>
      <w:r w:rsidR="00967754" w:rsidRPr="00F905AE">
        <w:rPr>
          <w:rFonts w:ascii="Times New Roman" w:eastAsia="Times" w:hAnsi="Times New Roman" w:cs="Times New Roman"/>
          <w:b/>
          <w:bCs/>
          <w:spacing w:val="-2"/>
        </w:rPr>
        <w:t>206-819-6065</w:t>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t>(206) 459-6093</w:t>
      </w:r>
    </w:p>
    <w:p w14:paraId="61BA0DB0" w14:textId="77777777" w:rsidR="00134C67" w:rsidRPr="005A7436" w:rsidRDefault="00134C67" w:rsidP="001C100B">
      <w:pPr>
        <w:spacing w:after="0" w:line="240" w:lineRule="auto"/>
        <w:rPr>
          <w:rFonts w:ascii="Times New Roman" w:eastAsia="Times New Roman" w:hAnsi="Times New Roman" w:cs="Times New Roman"/>
        </w:rPr>
      </w:pPr>
    </w:p>
    <w:p w14:paraId="39AC0330" w14:textId="095B5E76" w:rsidR="00134C67" w:rsidRPr="00F905AE" w:rsidRDefault="00C156F2" w:rsidP="001C100B">
      <w:pPr>
        <w:spacing w:after="0" w:line="240" w:lineRule="auto"/>
        <w:rPr>
          <w:rFonts w:ascii="Times New Roman" w:eastAsia="Times New Roman" w:hAnsi="Times New Roman" w:cs="Times New Roman"/>
          <w:b/>
          <w:bCs/>
        </w:rPr>
      </w:pPr>
      <w:r w:rsidRPr="005A7436">
        <w:rPr>
          <w:rFonts w:ascii="Times New Roman" w:eastAsia="Times" w:hAnsi="Times New Roman" w:cs="Times New Roman"/>
          <w:spacing w:val="-2"/>
        </w:rPr>
        <w:t>E-mail</w:t>
      </w:r>
      <w:r w:rsidR="00967754">
        <w:rPr>
          <w:rFonts w:ascii="Times New Roman" w:eastAsia="Times" w:hAnsi="Times New Roman" w:cs="Times New Roman"/>
          <w:spacing w:val="-2"/>
        </w:rPr>
        <w:t xml:space="preserve">:  </w:t>
      </w:r>
      <w:hyperlink r:id="rId10" w:history="1">
        <w:r w:rsidR="006C7D20" w:rsidRPr="00F92B1F">
          <w:rPr>
            <w:rStyle w:val="Hyperlink"/>
            <w:rFonts w:ascii="Times New Roman" w:eastAsia="Times" w:hAnsi="Times New Roman" w:cs="Times New Roman"/>
            <w:b/>
            <w:bCs/>
            <w:spacing w:val="-2"/>
          </w:rPr>
          <w:t>ruthhuwe@gmail.com</w:t>
        </w:r>
      </w:hyperlink>
      <w:r w:rsidRPr="00F905AE">
        <w:rPr>
          <w:rFonts w:ascii="Times New Roman" w:eastAsia="Times" w:hAnsi="Times New Roman" w:cs="Times New Roman"/>
          <w:b/>
          <w:bCs/>
          <w:spacing w:val="-2"/>
        </w:rPr>
        <w:t xml:space="preserve"> </w:t>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t>marileefuller@yahoo.com</w:t>
      </w:r>
    </w:p>
    <w:p w14:paraId="170311A5" w14:textId="77777777" w:rsidR="00134C67" w:rsidRPr="005A7436" w:rsidRDefault="00134C67" w:rsidP="001C100B">
      <w:pPr>
        <w:spacing w:after="0" w:line="240" w:lineRule="auto"/>
        <w:rPr>
          <w:rFonts w:ascii="Times New Roman" w:eastAsia="Times New Roman" w:hAnsi="Times New Roman" w:cs="Times New Roman"/>
        </w:rPr>
      </w:pPr>
    </w:p>
    <w:p w14:paraId="6BC8AC2C" w14:textId="506B672E" w:rsidR="00134C67" w:rsidRPr="005A7436" w:rsidRDefault="00C156F2" w:rsidP="001C100B">
      <w:pPr>
        <w:spacing w:after="0" w:line="240" w:lineRule="auto"/>
        <w:rPr>
          <w:rFonts w:ascii="Times New Roman" w:eastAsia="Times" w:hAnsi="Times New Roman" w:cs="Times New Roman"/>
          <w:spacing w:val="-2"/>
        </w:rPr>
      </w:pPr>
      <w:r w:rsidRPr="005A7436">
        <w:rPr>
          <w:rFonts w:ascii="Times New Roman" w:eastAsia="Times" w:hAnsi="Times New Roman" w:cs="Times New Roman"/>
          <w:spacing w:val="-2"/>
        </w:rPr>
        <w:t>Date</w:t>
      </w:r>
      <w:r w:rsidR="00967754">
        <w:rPr>
          <w:rFonts w:ascii="Times New Roman" w:eastAsia="Times" w:hAnsi="Times New Roman" w:cs="Times New Roman"/>
          <w:spacing w:val="-2"/>
        </w:rPr>
        <w:t xml:space="preserve">:  </w:t>
      </w:r>
      <w:r w:rsidR="00967754" w:rsidRPr="00F905AE">
        <w:rPr>
          <w:rFonts w:ascii="Times New Roman" w:eastAsia="Times" w:hAnsi="Times New Roman" w:cs="Times New Roman"/>
          <w:b/>
          <w:bCs/>
          <w:spacing w:val="-2"/>
        </w:rPr>
        <w:t xml:space="preserve">April </w:t>
      </w:r>
      <w:r w:rsidR="00F905AE" w:rsidRPr="00F905AE">
        <w:rPr>
          <w:rFonts w:ascii="Times New Roman" w:eastAsia="Times" w:hAnsi="Times New Roman" w:cs="Times New Roman"/>
          <w:b/>
          <w:bCs/>
          <w:spacing w:val="-2"/>
        </w:rPr>
        <w:t>12</w:t>
      </w:r>
      <w:r w:rsidR="00967754" w:rsidRPr="00F905AE">
        <w:rPr>
          <w:rFonts w:ascii="Times New Roman" w:eastAsia="Times" w:hAnsi="Times New Roman" w:cs="Times New Roman"/>
          <w:b/>
          <w:bCs/>
          <w:spacing w:val="-2"/>
        </w:rPr>
        <w:t xml:space="preserve">, </w:t>
      </w:r>
      <w:proofErr w:type="gramStart"/>
      <w:r w:rsidR="00967754" w:rsidRPr="00F905AE">
        <w:rPr>
          <w:rFonts w:ascii="Times New Roman" w:eastAsia="Times" w:hAnsi="Times New Roman" w:cs="Times New Roman"/>
          <w:b/>
          <w:bCs/>
          <w:spacing w:val="-2"/>
        </w:rPr>
        <w:t>2023</w:t>
      </w:r>
      <w:proofErr w:type="gramEnd"/>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r>
      <w:r w:rsidR="006C7D20">
        <w:rPr>
          <w:rFonts w:ascii="Times New Roman" w:eastAsia="Times" w:hAnsi="Times New Roman" w:cs="Times New Roman"/>
          <w:b/>
          <w:bCs/>
          <w:spacing w:val="-2"/>
        </w:rPr>
        <w:tab/>
        <w:t>April 16, 2023</w:t>
      </w:r>
    </w:p>
    <w:p w14:paraId="27B61567" w14:textId="30513EDB" w:rsidR="0075447C" w:rsidRPr="000939A9" w:rsidRDefault="005B6FBF" w:rsidP="000939A9">
      <w:pPr>
        <w:rPr>
          <w:rFonts w:ascii="Times New Roman" w:eastAsia="Times" w:hAnsi="Times New Roman" w:cs="Times New Roman"/>
          <w:spacing w:val="-2"/>
        </w:rPr>
      </w:pPr>
      <w:r w:rsidRPr="005A7436">
        <w:rPr>
          <w:rFonts w:ascii="Times New Roman" w:eastAsia="Times" w:hAnsi="Times New Roman" w:cs="Times New Roman"/>
          <w:spacing w:val="-2"/>
        </w:rPr>
        <w:br w:type="page"/>
      </w:r>
    </w:p>
    <w:tbl>
      <w:tblPr>
        <w:tblStyle w:val="TableGrid"/>
        <w:tblpPr w:leftFromText="180" w:rightFromText="180" w:vertAnchor="page" w:horzAnchor="margin" w:tblpY="1771"/>
        <w:tblW w:w="5000" w:type="pct"/>
        <w:tblLook w:val="01E0" w:firstRow="1" w:lastRow="1" w:firstColumn="1" w:lastColumn="1" w:noHBand="0" w:noVBand="0"/>
      </w:tblPr>
      <w:tblGrid>
        <w:gridCol w:w="1441"/>
        <w:gridCol w:w="4531"/>
        <w:gridCol w:w="1324"/>
        <w:gridCol w:w="2054"/>
      </w:tblGrid>
      <w:tr w:rsidR="000939A9" w:rsidRPr="006B71F7" w14:paraId="7AE53C35" w14:textId="77777777" w:rsidTr="000939A9">
        <w:trPr>
          <w:cantSplit/>
          <w:trHeight w:val="893"/>
        </w:trPr>
        <w:tc>
          <w:tcPr>
            <w:tcW w:w="1441" w:type="dxa"/>
            <w:vAlign w:val="center"/>
          </w:tcPr>
          <w:p w14:paraId="62E02B99" w14:textId="77777777" w:rsidR="000939A9" w:rsidRPr="006B71F7" w:rsidRDefault="000939A9" w:rsidP="000939A9">
            <w:pPr>
              <w:rPr>
                <w:sz w:val="24"/>
                <w:szCs w:val="24"/>
              </w:rPr>
            </w:pPr>
          </w:p>
          <w:p w14:paraId="4CF57781" w14:textId="77777777" w:rsidR="000939A9" w:rsidRPr="006B71F7" w:rsidRDefault="000939A9" w:rsidP="000939A9">
            <w:pPr>
              <w:rPr>
                <w:sz w:val="24"/>
                <w:szCs w:val="24"/>
              </w:rPr>
            </w:pPr>
            <w:r w:rsidRPr="006B71F7">
              <w:rPr>
                <w:sz w:val="24"/>
                <w:szCs w:val="24"/>
              </w:rPr>
              <w:t>Country:</w:t>
            </w:r>
          </w:p>
          <w:p w14:paraId="7FF6716B" w14:textId="77777777" w:rsidR="000939A9" w:rsidRPr="006B71F7" w:rsidRDefault="000939A9" w:rsidP="000939A9">
            <w:pPr>
              <w:rPr>
                <w:sz w:val="24"/>
                <w:szCs w:val="24"/>
              </w:rPr>
            </w:pPr>
          </w:p>
        </w:tc>
        <w:tc>
          <w:tcPr>
            <w:tcW w:w="4531" w:type="dxa"/>
            <w:vAlign w:val="center"/>
          </w:tcPr>
          <w:p w14:paraId="2C6A02BE" w14:textId="7A6C4898" w:rsidR="000939A9" w:rsidRPr="006B71F7" w:rsidRDefault="000939A9" w:rsidP="000939A9">
            <w:pPr>
              <w:rPr>
                <w:sz w:val="24"/>
                <w:szCs w:val="24"/>
              </w:rPr>
            </w:pPr>
            <w:r w:rsidRPr="006B71F7">
              <w:rPr>
                <w:sz w:val="24"/>
                <w:szCs w:val="24"/>
              </w:rPr>
              <w:t>Name of Project:</w:t>
            </w:r>
            <w:r w:rsidR="00967754">
              <w:rPr>
                <w:sz w:val="24"/>
                <w:szCs w:val="24"/>
              </w:rPr>
              <w:t xml:space="preserve"> </w:t>
            </w:r>
            <w:proofErr w:type="spellStart"/>
            <w:r w:rsidR="00967754">
              <w:rPr>
                <w:sz w:val="24"/>
                <w:szCs w:val="24"/>
              </w:rPr>
              <w:t>Ouezzane</w:t>
            </w:r>
            <w:proofErr w:type="spellEnd"/>
            <w:r w:rsidR="00967754">
              <w:rPr>
                <w:sz w:val="24"/>
                <w:szCs w:val="24"/>
              </w:rPr>
              <w:t xml:space="preserve"> Carob &amp; Fig Production, Morocco</w:t>
            </w:r>
          </w:p>
        </w:tc>
        <w:tc>
          <w:tcPr>
            <w:tcW w:w="1324" w:type="dxa"/>
            <w:vAlign w:val="center"/>
          </w:tcPr>
          <w:p w14:paraId="79F80A03" w14:textId="7CB9054B" w:rsidR="000939A9" w:rsidRPr="006B71F7" w:rsidRDefault="000939A9" w:rsidP="000939A9">
            <w:pPr>
              <w:rPr>
                <w:sz w:val="24"/>
                <w:szCs w:val="24"/>
              </w:rPr>
            </w:pPr>
            <w:r w:rsidRPr="006B71F7">
              <w:rPr>
                <w:sz w:val="24"/>
                <w:szCs w:val="24"/>
              </w:rPr>
              <w:t xml:space="preserve">Date: </w:t>
            </w:r>
            <w:r w:rsidR="00967754">
              <w:rPr>
                <w:sz w:val="24"/>
                <w:szCs w:val="24"/>
              </w:rPr>
              <w:t>4/5/2023</w:t>
            </w:r>
          </w:p>
        </w:tc>
        <w:tc>
          <w:tcPr>
            <w:tcW w:w="2054" w:type="dxa"/>
            <w:vAlign w:val="center"/>
          </w:tcPr>
          <w:p w14:paraId="3BA510DF" w14:textId="77777777" w:rsidR="000939A9" w:rsidRPr="00F905AE" w:rsidRDefault="000939A9" w:rsidP="000939A9">
            <w:pPr>
              <w:jc w:val="center"/>
              <w:rPr>
                <w:sz w:val="22"/>
                <w:szCs w:val="22"/>
              </w:rPr>
            </w:pPr>
            <w:r w:rsidRPr="00F905AE">
              <w:rPr>
                <w:sz w:val="22"/>
                <w:szCs w:val="22"/>
              </w:rPr>
              <w:t>Current Exchange Rate &amp; Source of Rate:</w:t>
            </w:r>
          </w:p>
          <w:p w14:paraId="4685178C" w14:textId="4D8C81EF" w:rsidR="000939A9" w:rsidRPr="006B71F7" w:rsidRDefault="0041693D" w:rsidP="000939A9">
            <w:pPr>
              <w:jc w:val="center"/>
              <w:rPr>
                <w:sz w:val="24"/>
                <w:szCs w:val="24"/>
              </w:rPr>
            </w:pPr>
            <w:r w:rsidRPr="00F905AE">
              <w:rPr>
                <w:sz w:val="22"/>
                <w:szCs w:val="22"/>
              </w:rPr>
              <w:t>10 dirham per dollar, Google</w:t>
            </w:r>
          </w:p>
        </w:tc>
      </w:tr>
    </w:tbl>
    <w:p w14:paraId="31094D12" w14:textId="29B6DD88" w:rsidR="000939A9" w:rsidRPr="006B71F7" w:rsidRDefault="000939A9" w:rsidP="000939A9">
      <w:pPr>
        <w:pStyle w:val="Heading1"/>
        <w:spacing w:after="0"/>
        <w:rPr>
          <w:rFonts w:ascii="Times New Roman" w:hAnsi="Times New Roman" w:cs="Times New Roman"/>
          <w:b/>
          <w:sz w:val="32"/>
          <w:szCs w:val="32"/>
        </w:rPr>
      </w:pPr>
    </w:p>
    <w:p w14:paraId="2645A52A" w14:textId="5F569D8B" w:rsidR="005B6FBF" w:rsidRPr="00F905AE" w:rsidRDefault="000939A9" w:rsidP="004837DB">
      <w:pPr>
        <w:pStyle w:val="Heading1"/>
        <w:numPr>
          <w:ilvl w:val="0"/>
          <w:numId w:val="12"/>
        </w:numPr>
        <w:spacing w:after="0"/>
        <w:ind w:left="360"/>
        <w:rPr>
          <w:color w:val="00B050"/>
        </w:rPr>
      </w:pPr>
      <w:r w:rsidRPr="0041693D">
        <w:rPr>
          <w:rFonts w:ascii="Times New Roman" w:hAnsi="Times New Roman" w:cs="Times New Roman"/>
          <w:b/>
          <w:sz w:val="24"/>
          <w:szCs w:val="24"/>
        </w:rPr>
        <w:t>ITEMIZED BUDGET</w:t>
      </w:r>
      <w:r w:rsidRPr="0041693D">
        <w:rPr>
          <w:rFonts w:ascii="Times New Roman" w:hAnsi="Times New Roman" w:cs="Times New Roman"/>
          <w:b/>
          <w:sz w:val="32"/>
          <w:szCs w:val="32"/>
        </w:rPr>
        <w:t xml:space="preserve"> </w:t>
      </w:r>
      <w:r w:rsidRPr="0041693D">
        <w:rPr>
          <w:rFonts w:ascii="Times New Roman" w:hAnsi="Times New Roman" w:cs="Times New Roman"/>
          <w:sz w:val="24"/>
          <w:szCs w:val="24"/>
        </w:rPr>
        <w:t xml:space="preserve">(add more line items if </w:t>
      </w:r>
      <w:proofErr w:type="gramStart"/>
      <w:r w:rsidRPr="0041693D">
        <w:rPr>
          <w:rFonts w:ascii="Times New Roman" w:hAnsi="Times New Roman" w:cs="Times New Roman"/>
          <w:sz w:val="24"/>
          <w:szCs w:val="24"/>
        </w:rPr>
        <w:t>needed</w:t>
      </w:r>
      <w:r w:rsidR="00814D42" w:rsidRPr="0041693D">
        <w:rPr>
          <w:rFonts w:ascii="Times New Roman" w:hAnsi="Times New Roman" w:cs="Times New Roman"/>
          <w:sz w:val="24"/>
          <w:szCs w:val="24"/>
        </w:rPr>
        <w:t xml:space="preserve">)  </w:t>
      </w:r>
      <w:r w:rsidR="0041693D" w:rsidRPr="00F905AE">
        <w:rPr>
          <w:rFonts w:ascii="Times New Roman" w:hAnsi="Times New Roman" w:cs="Times New Roman"/>
          <w:color w:val="00B050"/>
          <w:sz w:val="24"/>
          <w:szCs w:val="24"/>
        </w:rPr>
        <w:t>O</w:t>
      </w:r>
      <w:r w:rsidR="00814D42" w:rsidRPr="00F905AE">
        <w:rPr>
          <w:rFonts w:ascii="Times New Roman" w:hAnsi="Times New Roman" w:cs="Times New Roman"/>
          <w:color w:val="00B050"/>
          <w:sz w:val="24"/>
          <w:szCs w:val="24"/>
        </w:rPr>
        <w:t>riginal</w:t>
      </w:r>
      <w:proofErr w:type="gramEnd"/>
      <w:r w:rsidR="00814D42" w:rsidRPr="00F905AE">
        <w:rPr>
          <w:rFonts w:ascii="Times New Roman" w:hAnsi="Times New Roman" w:cs="Times New Roman"/>
          <w:color w:val="00B050"/>
          <w:sz w:val="24"/>
          <w:szCs w:val="24"/>
        </w:rPr>
        <w:t xml:space="preserve"> budget from HAF was in Euros</w:t>
      </w:r>
      <w:r w:rsidR="0041693D" w:rsidRPr="00F905AE">
        <w:rPr>
          <w:rFonts w:ascii="Times New Roman" w:hAnsi="Times New Roman" w:cs="Times New Roman"/>
          <w:color w:val="00B050"/>
          <w:sz w:val="24"/>
          <w:szCs w:val="24"/>
        </w:rPr>
        <w:t>, conversion to Rotary format put it to the hundreds (e.g. .02 Euro = .022 Dollar)</w:t>
      </w:r>
    </w:p>
    <w:tbl>
      <w:tblPr>
        <w:tblStyle w:val="TableGrid"/>
        <w:tblW w:w="0" w:type="auto"/>
        <w:tblLook w:val="04A0" w:firstRow="1" w:lastRow="0" w:firstColumn="1" w:lastColumn="0" w:noHBand="0" w:noVBand="1"/>
      </w:tblPr>
      <w:tblGrid>
        <w:gridCol w:w="1255"/>
        <w:gridCol w:w="3690"/>
        <w:gridCol w:w="1170"/>
        <w:gridCol w:w="1800"/>
        <w:gridCol w:w="1435"/>
      </w:tblGrid>
      <w:tr w:rsidR="00830D38" w:rsidRPr="00830D38" w14:paraId="7B97440D" w14:textId="77777777" w:rsidTr="00F905AE">
        <w:tc>
          <w:tcPr>
            <w:tcW w:w="1255" w:type="dxa"/>
          </w:tcPr>
          <w:p w14:paraId="0D0EC97B" w14:textId="4963CE0E" w:rsidR="00830D38" w:rsidRPr="00830D38" w:rsidRDefault="00830D38" w:rsidP="005B6FBF">
            <w:pPr>
              <w:rPr>
                <w:sz w:val="24"/>
                <w:szCs w:val="24"/>
              </w:rPr>
            </w:pPr>
            <w:r w:rsidRPr="00830D38">
              <w:rPr>
                <w:sz w:val="24"/>
                <w:szCs w:val="24"/>
              </w:rPr>
              <w:t>Unit Cost</w:t>
            </w:r>
          </w:p>
        </w:tc>
        <w:tc>
          <w:tcPr>
            <w:tcW w:w="3690" w:type="dxa"/>
          </w:tcPr>
          <w:p w14:paraId="0B542584" w14:textId="0C81834B" w:rsidR="00830D38" w:rsidRPr="00830D38" w:rsidRDefault="00830D38" w:rsidP="005B6FBF">
            <w:pPr>
              <w:rPr>
                <w:sz w:val="24"/>
                <w:szCs w:val="24"/>
              </w:rPr>
            </w:pPr>
            <w:r w:rsidRPr="00830D38">
              <w:rPr>
                <w:sz w:val="24"/>
                <w:szCs w:val="24"/>
              </w:rPr>
              <w:t>Unit Name/Description</w:t>
            </w:r>
          </w:p>
        </w:tc>
        <w:tc>
          <w:tcPr>
            <w:tcW w:w="1170" w:type="dxa"/>
          </w:tcPr>
          <w:p w14:paraId="362FE46A" w14:textId="79354D3B" w:rsidR="00830D38" w:rsidRPr="00830D38" w:rsidRDefault="00830D38" w:rsidP="005B6FBF">
            <w:pPr>
              <w:rPr>
                <w:sz w:val="24"/>
                <w:szCs w:val="24"/>
              </w:rPr>
            </w:pPr>
            <w:r w:rsidRPr="00830D38">
              <w:rPr>
                <w:sz w:val="24"/>
                <w:szCs w:val="24"/>
              </w:rPr>
              <w:t># of Units</w:t>
            </w:r>
          </w:p>
        </w:tc>
        <w:tc>
          <w:tcPr>
            <w:tcW w:w="1800" w:type="dxa"/>
          </w:tcPr>
          <w:p w14:paraId="665A7778" w14:textId="597ED678" w:rsidR="00830D38" w:rsidRPr="00830D38" w:rsidRDefault="00830D38" w:rsidP="005B6FBF">
            <w:pPr>
              <w:rPr>
                <w:sz w:val="24"/>
                <w:szCs w:val="24"/>
              </w:rPr>
            </w:pPr>
            <w:r w:rsidRPr="00830D38">
              <w:rPr>
                <w:sz w:val="24"/>
                <w:szCs w:val="24"/>
              </w:rPr>
              <w:t>Local Currency</w:t>
            </w:r>
          </w:p>
        </w:tc>
        <w:tc>
          <w:tcPr>
            <w:tcW w:w="1435" w:type="dxa"/>
          </w:tcPr>
          <w:p w14:paraId="37A622F1" w14:textId="3DDB9BA9" w:rsidR="00830D38" w:rsidRPr="00830D38" w:rsidRDefault="00830D38" w:rsidP="005B6FBF">
            <w:pPr>
              <w:rPr>
                <w:sz w:val="24"/>
                <w:szCs w:val="24"/>
              </w:rPr>
            </w:pPr>
            <w:r w:rsidRPr="00830D38">
              <w:rPr>
                <w:sz w:val="24"/>
                <w:szCs w:val="24"/>
              </w:rPr>
              <w:t>US Dollars</w:t>
            </w:r>
          </w:p>
        </w:tc>
      </w:tr>
      <w:tr w:rsidR="00830D38" w:rsidRPr="006B71F7" w14:paraId="1793AF77" w14:textId="77777777" w:rsidTr="00F905AE">
        <w:tc>
          <w:tcPr>
            <w:tcW w:w="1255" w:type="dxa"/>
          </w:tcPr>
          <w:p w14:paraId="751A9204" w14:textId="1CB54B1E" w:rsidR="00830D38" w:rsidRPr="00F905AE" w:rsidRDefault="000863CA" w:rsidP="005B6FBF">
            <w:pPr>
              <w:rPr>
                <w:color w:val="2F5496" w:themeColor="accent1" w:themeShade="BF"/>
                <w:sz w:val="24"/>
                <w:szCs w:val="24"/>
              </w:rPr>
            </w:pPr>
            <w:r w:rsidRPr="00F905AE">
              <w:rPr>
                <w:color w:val="2F5496" w:themeColor="accent1" w:themeShade="BF"/>
                <w:sz w:val="24"/>
                <w:szCs w:val="24"/>
              </w:rPr>
              <w:t xml:space="preserve">  </w:t>
            </w:r>
            <w:r w:rsidR="00192350" w:rsidRPr="00F905AE">
              <w:rPr>
                <w:color w:val="2F5496" w:themeColor="accent1" w:themeShade="BF"/>
                <w:sz w:val="24"/>
                <w:szCs w:val="24"/>
              </w:rPr>
              <w:t>1009.16</w:t>
            </w:r>
          </w:p>
        </w:tc>
        <w:tc>
          <w:tcPr>
            <w:tcW w:w="3690" w:type="dxa"/>
          </w:tcPr>
          <w:p w14:paraId="1760A7DB" w14:textId="5DF9E32C" w:rsidR="00830D38" w:rsidRPr="00F905AE" w:rsidRDefault="000863CA" w:rsidP="005B6FBF">
            <w:pPr>
              <w:rPr>
                <w:color w:val="2F5496" w:themeColor="accent1" w:themeShade="BF"/>
                <w:sz w:val="24"/>
                <w:szCs w:val="24"/>
              </w:rPr>
            </w:pPr>
            <w:r w:rsidRPr="00F905AE">
              <w:rPr>
                <w:color w:val="2F5496" w:themeColor="accent1" w:themeShade="BF"/>
                <w:sz w:val="24"/>
                <w:szCs w:val="24"/>
              </w:rPr>
              <w:t>Greenhouse</w:t>
            </w:r>
          </w:p>
        </w:tc>
        <w:tc>
          <w:tcPr>
            <w:tcW w:w="1170" w:type="dxa"/>
          </w:tcPr>
          <w:p w14:paraId="72142E88" w14:textId="568CEB85" w:rsidR="00830D38" w:rsidRPr="00F905AE" w:rsidRDefault="000863CA" w:rsidP="005B6FBF">
            <w:pPr>
              <w:rPr>
                <w:color w:val="2F5496" w:themeColor="accent1" w:themeShade="BF"/>
                <w:sz w:val="24"/>
                <w:szCs w:val="24"/>
              </w:rPr>
            </w:pPr>
            <w:r w:rsidRPr="00F905AE">
              <w:rPr>
                <w:color w:val="2F5496" w:themeColor="accent1" w:themeShade="BF"/>
                <w:sz w:val="24"/>
                <w:szCs w:val="24"/>
              </w:rPr>
              <w:t>4</w:t>
            </w:r>
          </w:p>
        </w:tc>
        <w:tc>
          <w:tcPr>
            <w:tcW w:w="1800" w:type="dxa"/>
          </w:tcPr>
          <w:p w14:paraId="0B4A1D88" w14:textId="3073D13E" w:rsidR="00830D38" w:rsidRPr="00F905AE" w:rsidRDefault="00830D38" w:rsidP="005B6FBF">
            <w:pPr>
              <w:rPr>
                <w:color w:val="2F5496" w:themeColor="accent1" w:themeShade="BF"/>
                <w:sz w:val="24"/>
                <w:szCs w:val="24"/>
              </w:rPr>
            </w:pPr>
          </w:p>
        </w:tc>
        <w:tc>
          <w:tcPr>
            <w:tcW w:w="1435" w:type="dxa"/>
          </w:tcPr>
          <w:p w14:paraId="355BA347" w14:textId="42E10991" w:rsidR="00830D38" w:rsidRPr="00F905AE" w:rsidRDefault="00192350" w:rsidP="005B6FBF">
            <w:pPr>
              <w:rPr>
                <w:color w:val="2F5496" w:themeColor="accent1" w:themeShade="BF"/>
                <w:sz w:val="24"/>
                <w:szCs w:val="24"/>
              </w:rPr>
            </w:pPr>
            <w:r w:rsidRPr="00F905AE">
              <w:rPr>
                <w:color w:val="2F5496" w:themeColor="accent1" w:themeShade="BF"/>
                <w:sz w:val="24"/>
                <w:szCs w:val="24"/>
              </w:rPr>
              <w:t>4,036.64</w:t>
            </w:r>
          </w:p>
        </w:tc>
      </w:tr>
      <w:tr w:rsidR="000863CA" w:rsidRPr="006B71F7" w14:paraId="32A6395B" w14:textId="77777777" w:rsidTr="00F905AE">
        <w:tc>
          <w:tcPr>
            <w:tcW w:w="1255" w:type="dxa"/>
          </w:tcPr>
          <w:p w14:paraId="222AA8C7" w14:textId="77777777" w:rsidR="000863CA" w:rsidRPr="00F905AE" w:rsidRDefault="000863CA" w:rsidP="005B6FBF">
            <w:pPr>
              <w:rPr>
                <w:color w:val="2F5496" w:themeColor="accent1" w:themeShade="BF"/>
                <w:sz w:val="24"/>
                <w:szCs w:val="24"/>
              </w:rPr>
            </w:pPr>
          </w:p>
        </w:tc>
        <w:tc>
          <w:tcPr>
            <w:tcW w:w="3690" w:type="dxa"/>
          </w:tcPr>
          <w:p w14:paraId="5999B0AF" w14:textId="77777777" w:rsidR="000863CA" w:rsidRPr="00F905AE" w:rsidRDefault="000863CA" w:rsidP="005B6FBF">
            <w:pPr>
              <w:rPr>
                <w:color w:val="2F5496" w:themeColor="accent1" w:themeShade="BF"/>
                <w:sz w:val="24"/>
                <w:szCs w:val="24"/>
              </w:rPr>
            </w:pPr>
          </w:p>
        </w:tc>
        <w:tc>
          <w:tcPr>
            <w:tcW w:w="1170" w:type="dxa"/>
          </w:tcPr>
          <w:p w14:paraId="781C13F8" w14:textId="77777777" w:rsidR="000863CA" w:rsidRPr="00F905AE" w:rsidRDefault="000863CA" w:rsidP="005B6FBF">
            <w:pPr>
              <w:rPr>
                <w:color w:val="2F5496" w:themeColor="accent1" w:themeShade="BF"/>
                <w:sz w:val="24"/>
                <w:szCs w:val="24"/>
              </w:rPr>
            </w:pPr>
          </w:p>
        </w:tc>
        <w:tc>
          <w:tcPr>
            <w:tcW w:w="1800" w:type="dxa"/>
          </w:tcPr>
          <w:p w14:paraId="68370E99" w14:textId="77777777" w:rsidR="000863CA" w:rsidRPr="00F905AE" w:rsidRDefault="000863CA" w:rsidP="005B6FBF">
            <w:pPr>
              <w:rPr>
                <w:color w:val="2F5496" w:themeColor="accent1" w:themeShade="BF"/>
                <w:sz w:val="24"/>
                <w:szCs w:val="24"/>
              </w:rPr>
            </w:pPr>
          </w:p>
        </w:tc>
        <w:tc>
          <w:tcPr>
            <w:tcW w:w="1435" w:type="dxa"/>
          </w:tcPr>
          <w:p w14:paraId="2337E704" w14:textId="77777777" w:rsidR="000863CA" w:rsidRPr="00F905AE" w:rsidRDefault="000863CA" w:rsidP="005B6FBF">
            <w:pPr>
              <w:rPr>
                <w:color w:val="2F5496" w:themeColor="accent1" w:themeShade="BF"/>
                <w:sz w:val="24"/>
                <w:szCs w:val="24"/>
              </w:rPr>
            </w:pPr>
          </w:p>
        </w:tc>
      </w:tr>
      <w:tr w:rsidR="00830D38" w:rsidRPr="006B71F7" w14:paraId="3F958169" w14:textId="77777777" w:rsidTr="00F905AE">
        <w:tc>
          <w:tcPr>
            <w:tcW w:w="1255" w:type="dxa"/>
          </w:tcPr>
          <w:p w14:paraId="17BF2573" w14:textId="52DAEFD1" w:rsidR="00830D38" w:rsidRPr="00F905AE" w:rsidRDefault="00814D42" w:rsidP="005B6FBF">
            <w:pPr>
              <w:rPr>
                <w:color w:val="2F5496" w:themeColor="accent1" w:themeShade="BF"/>
                <w:sz w:val="24"/>
                <w:szCs w:val="24"/>
              </w:rPr>
            </w:pPr>
            <w:r w:rsidRPr="00F905AE">
              <w:rPr>
                <w:color w:val="2F5496" w:themeColor="accent1" w:themeShade="BF"/>
                <w:sz w:val="24"/>
                <w:szCs w:val="24"/>
              </w:rPr>
              <w:t>4033.31</w:t>
            </w:r>
          </w:p>
        </w:tc>
        <w:tc>
          <w:tcPr>
            <w:tcW w:w="3690" w:type="dxa"/>
          </w:tcPr>
          <w:p w14:paraId="1B0C6F9E" w14:textId="59CFE069" w:rsidR="00830D38" w:rsidRPr="00F905AE" w:rsidRDefault="000863CA" w:rsidP="005B6FBF">
            <w:pPr>
              <w:rPr>
                <w:color w:val="2F5496" w:themeColor="accent1" w:themeShade="BF"/>
                <w:sz w:val="24"/>
                <w:szCs w:val="24"/>
              </w:rPr>
            </w:pPr>
            <w:r w:rsidRPr="00F905AE">
              <w:rPr>
                <w:color w:val="2F5496" w:themeColor="accent1" w:themeShade="BF"/>
                <w:sz w:val="24"/>
                <w:szCs w:val="24"/>
              </w:rPr>
              <w:t>Well</w:t>
            </w:r>
          </w:p>
        </w:tc>
        <w:tc>
          <w:tcPr>
            <w:tcW w:w="1170" w:type="dxa"/>
          </w:tcPr>
          <w:p w14:paraId="4722B4C6" w14:textId="48881782" w:rsidR="00830D38" w:rsidRPr="00F905AE" w:rsidRDefault="000863CA" w:rsidP="005B6FBF">
            <w:pPr>
              <w:rPr>
                <w:color w:val="2F5496" w:themeColor="accent1" w:themeShade="BF"/>
                <w:sz w:val="24"/>
                <w:szCs w:val="24"/>
              </w:rPr>
            </w:pPr>
            <w:r w:rsidRPr="00F905AE">
              <w:rPr>
                <w:color w:val="2F5496" w:themeColor="accent1" w:themeShade="BF"/>
                <w:sz w:val="24"/>
                <w:szCs w:val="24"/>
              </w:rPr>
              <w:t>1</w:t>
            </w:r>
          </w:p>
        </w:tc>
        <w:tc>
          <w:tcPr>
            <w:tcW w:w="1800" w:type="dxa"/>
          </w:tcPr>
          <w:p w14:paraId="197DE87F" w14:textId="77777777" w:rsidR="00830D38" w:rsidRPr="00F905AE" w:rsidRDefault="00830D38" w:rsidP="005B6FBF">
            <w:pPr>
              <w:rPr>
                <w:color w:val="2F5496" w:themeColor="accent1" w:themeShade="BF"/>
                <w:sz w:val="24"/>
                <w:szCs w:val="24"/>
              </w:rPr>
            </w:pPr>
          </w:p>
        </w:tc>
        <w:tc>
          <w:tcPr>
            <w:tcW w:w="1435" w:type="dxa"/>
          </w:tcPr>
          <w:p w14:paraId="0E4D1E71" w14:textId="025548BA" w:rsidR="00830D38" w:rsidRPr="00F905AE" w:rsidRDefault="00814D42" w:rsidP="005B6FBF">
            <w:pPr>
              <w:rPr>
                <w:color w:val="2F5496" w:themeColor="accent1" w:themeShade="BF"/>
                <w:sz w:val="24"/>
                <w:szCs w:val="24"/>
              </w:rPr>
            </w:pPr>
            <w:r w:rsidRPr="00F905AE">
              <w:rPr>
                <w:color w:val="2F5496" w:themeColor="accent1" w:themeShade="BF"/>
                <w:sz w:val="24"/>
                <w:szCs w:val="24"/>
              </w:rPr>
              <w:t>4,033.31</w:t>
            </w:r>
          </w:p>
        </w:tc>
      </w:tr>
      <w:tr w:rsidR="00830D38" w:rsidRPr="006B71F7" w14:paraId="35CABEC2" w14:textId="77777777" w:rsidTr="00F905AE">
        <w:tc>
          <w:tcPr>
            <w:tcW w:w="1255" w:type="dxa"/>
          </w:tcPr>
          <w:p w14:paraId="65926100" w14:textId="218F0E0A" w:rsidR="00830D38" w:rsidRPr="00F905AE" w:rsidRDefault="00814D42" w:rsidP="005B6FBF">
            <w:pPr>
              <w:rPr>
                <w:color w:val="2F5496" w:themeColor="accent1" w:themeShade="BF"/>
                <w:sz w:val="24"/>
                <w:szCs w:val="24"/>
              </w:rPr>
            </w:pPr>
            <w:r w:rsidRPr="00F905AE">
              <w:rPr>
                <w:color w:val="2F5496" w:themeColor="accent1" w:themeShade="BF"/>
                <w:sz w:val="24"/>
                <w:szCs w:val="24"/>
              </w:rPr>
              <w:t>7333.80</w:t>
            </w:r>
          </w:p>
        </w:tc>
        <w:tc>
          <w:tcPr>
            <w:tcW w:w="3690" w:type="dxa"/>
          </w:tcPr>
          <w:p w14:paraId="3BA01E42" w14:textId="0291E3E6" w:rsidR="00830D38" w:rsidRPr="00F905AE" w:rsidRDefault="000863CA" w:rsidP="005B6FBF">
            <w:pPr>
              <w:rPr>
                <w:color w:val="2F5496" w:themeColor="accent1" w:themeShade="BF"/>
                <w:sz w:val="24"/>
                <w:szCs w:val="24"/>
              </w:rPr>
            </w:pPr>
            <w:r w:rsidRPr="00F905AE">
              <w:rPr>
                <w:color w:val="2F5496" w:themeColor="accent1" w:themeShade="BF"/>
                <w:sz w:val="24"/>
                <w:szCs w:val="24"/>
              </w:rPr>
              <w:t>Solar Energy Pump</w:t>
            </w:r>
          </w:p>
        </w:tc>
        <w:tc>
          <w:tcPr>
            <w:tcW w:w="1170" w:type="dxa"/>
          </w:tcPr>
          <w:p w14:paraId="08B59AFA" w14:textId="6219CC67" w:rsidR="00830D38" w:rsidRPr="00F905AE" w:rsidRDefault="000863CA" w:rsidP="005B6FBF">
            <w:pPr>
              <w:rPr>
                <w:color w:val="2F5496" w:themeColor="accent1" w:themeShade="BF"/>
                <w:sz w:val="24"/>
                <w:szCs w:val="24"/>
              </w:rPr>
            </w:pPr>
            <w:r w:rsidRPr="00F905AE">
              <w:rPr>
                <w:color w:val="2F5496" w:themeColor="accent1" w:themeShade="BF"/>
                <w:sz w:val="24"/>
                <w:szCs w:val="24"/>
              </w:rPr>
              <w:t>1</w:t>
            </w:r>
          </w:p>
        </w:tc>
        <w:tc>
          <w:tcPr>
            <w:tcW w:w="1800" w:type="dxa"/>
          </w:tcPr>
          <w:p w14:paraId="3A0729DC" w14:textId="77777777" w:rsidR="00830D38" w:rsidRPr="00F905AE" w:rsidRDefault="00830D38" w:rsidP="005B6FBF">
            <w:pPr>
              <w:rPr>
                <w:color w:val="2F5496" w:themeColor="accent1" w:themeShade="BF"/>
                <w:sz w:val="24"/>
                <w:szCs w:val="24"/>
              </w:rPr>
            </w:pPr>
          </w:p>
        </w:tc>
        <w:tc>
          <w:tcPr>
            <w:tcW w:w="1435" w:type="dxa"/>
          </w:tcPr>
          <w:p w14:paraId="3FDDA9E0" w14:textId="1A565A81" w:rsidR="00830D38" w:rsidRPr="00F905AE" w:rsidRDefault="00814D42" w:rsidP="005B6FBF">
            <w:pPr>
              <w:rPr>
                <w:color w:val="2F5496" w:themeColor="accent1" w:themeShade="BF"/>
                <w:sz w:val="24"/>
                <w:szCs w:val="24"/>
              </w:rPr>
            </w:pPr>
            <w:r w:rsidRPr="00F905AE">
              <w:rPr>
                <w:color w:val="2F5496" w:themeColor="accent1" w:themeShade="BF"/>
                <w:sz w:val="24"/>
                <w:szCs w:val="24"/>
              </w:rPr>
              <w:t>7,333.80</w:t>
            </w:r>
          </w:p>
        </w:tc>
      </w:tr>
      <w:tr w:rsidR="00830D38" w:rsidRPr="006B71F7" w14:paraId="307E29A1" w14:textId="77777777" w:rsidTr="00F905AE">
        <w:tc>
          <w:tcPr>
            <w:tcW w:w="1255" w:type="dxa"/>
          </w:tcPr>
          <w:p w14:paraId="3E04DDC9" w14:textId="315E3C95" w:rsidR="00830D38" w:rsidRPr="00F905AE" w:rsidRDefault="000863CA" w:rsidP="005B6FBF">
            <w:pPr>
              <w:rPr>
                <w:color w:val="2F5496" w:themeColor="accent1" w:themeShade="BF"/>
                <w:sz w:val="24"/>
                <w:szCs w:val="24"/>
              </w:rPr>
            </w:pPr>
            <w:r w:rsidRPr="00F905AE">
              <w:rPr>
                <w:color w:val="2F5496" w:themeColor="accent1" w:themeShade="BF"/>
                <w:sz w:val="24"/>
                <w:szCs w:val="24"/>
              </w:rPr>
              <w:t xml:space="preserve"> </w:t>
            </w:r>
            <w:r w:rsidR="00814D42" w:rsidRPr="00F905AE">
              <w:rPr>
                <w:color w:val="2F5496" w:themeColor="accent1" w:themeShade="BF"/>
                <w:sz w:val="24"/>
                <w:szCs w:val="24"/>
              </w:rPr>
              <w:t>1009.16</w:t>
            </w:r>
          </w:p>
        </w:tc>
        <w:tc>
          <w:tcPr>
            <w:tcW w:w="3690" w:type="dxa"/>
          </w:tcPr>
          <w:p w14:paraId="5BBD4288" w14:textId="7A1521CB" w:rsidR="00830D38" w:rsidRPr="00F905AE" w:rsidRDefault="000863CA" w:rsidP="005B6FBF">
            <w:pPr>
              <w:rPr>
                <w:color w:val="2F5496" w:themeColor="accent1" w:themeShade="BF"/>
                <w:sz w:val="24"/>
                <w:szCs w:val="24"/>
              </w:rPr>
            </w:pPr>
            <w:r w:rsidRPr="00F905AE">
              <w:rPr>
                <w:color w:val="2F5496" w:themeColor="accent1" w:themeShade="BF"/>
                <w:sz w:val="24"/>
                <w:szCs w:val="24"/>
              </w:rPr>
              <w:t>Irrigation Accessories</w:t>
            </w:r>
          </w:p>
        </w:tc>
        <w:tc>
          <w:tcPr>
            <w:tcW w:w="1170" w:type="dxa"/>
          </w:tcPr>
          <w:p w14:paraId="06AE456F" w14:textId="07A39846" w:rsidR="00830D38" w:rsidRPr="00F905AE" w:rsidRDefault="000863CA" w:rsidP="005B6FBF">
            <w:pPr>
              <w:rPr>
                <w:color w:val="2F5496" w:themeColor="accent1" w:themeShade="BF"/>
                <w:sz w:val="24"/>
                <w:szCs w:val="24"/>
              </w:rPr>
            </w:pPr>
            <w:r w:rsidRPr="00F905AE">
              <w:rPr>
                <w:color w:val="2F5496" w:themeColor="accent1" w:themeShade="BF"/>
                <w:sz w:val="24"/>
                <w:szCs w:val="24"/>
              </w:rPr>
              <w:t>1</w:t>
            </w:r>
          </w:p>
        </w:tc>
        <w:tc>
          <w:tcPr>
            <w:tcW w:w="1800" w:type="dxa"/>
          </w:tcPr>
          <w:p w14:paraId="66AA679F" w14:textId="77777777" w:rsidR="00830D38" w:rsidRPr="00F905AE" w:rsidRDefault="00830D38" w:rsidP="005B6FBF">
            <w:pPr>
              <w:rPr>
                <w:color w:val="2F5496" w:themeColor="accent1" w:themeShade="BF"/>
                <w:sz w:val="24"/>
                <w:szCs w:val="24"/>
              </w:rPr>
            </w:pPr>
          </w:p>
        </w:tc>
        <w:tc>
          <w:tcPr>
            <w:tcW w:w="1435" w:type="dxa"/>
          </w:tcPr>
          <w:p w14:paraId="325636B9" w14:textId="27062D5D" w:rsidR="00830D38" w:rsidRPr="00F905AE" w:rsidRDefault="00814D42" w:rsidP="005B6FBF">
            <w:pPr>
              <w:rPr>
                <w:color w:val="2F5496" w:themeColor="accent1" w:themeShade="BF"/>
                <w:sz w:val="24"/>
                <w:szCs w:val="24"/>
              </w:rPr>
            </w:pPr>
            <w:r w:rsidRPr="00F905AE">
              <w:rPr>
                <w:color w:val="2F5496" w:themeColor="accent1" w:themeShade="BF"/>
                <w:sz w:val="24"/>
                <w:szCs w:val="24"/>
              </w:rPr>
              <w:t>1,009.16</w:t>
            </w:r>
          </w:p>
        </w:tc>
      </w:tr>
      <w:tr w:rsidR="00830D38" w:rsidRPr="006B71F7" w14:paraId="11F6EBB8" w14:textId="77777777" w:rsidTr="00F905AE">
        <w:tc>
          <w:tcPr>
            <w:tcW w:w="1255" w:type="dxa"/>
          </w:tcPr>
          <w:p w14:paraId="3D9EB6BE" w14:textId="77777777" w:rsidR="00830D38" w:rsidRPr="006B71F7" w:rsidRDefault="00830D38" w:rsidP="005B6FBF">
            <w:pPr>
              <w:rPr>
                <w:sz w:val="24"/>
                <w:szCs w:val="24"/>
              </w:rPr>
            </w:pPr>
          </w:p>
        </w:tc>
        <w:tc>
          <w:tcPr>
            <w:tcW w:w="3690" w:type="dxa"/>
          </w:tcPr>
          <w:p w14:paraId="0CD564CD" w14:textId="77777777" w:rsidR="00830D38" w:rsidRPr="006B71F7" w:rsidRDefault="00830D38" w:rsidP="005B6FBF">
            <w:pPr>
              <w:rPr>
                <w:sz w:val="24"/>
                <w:szCs w:val="24"/>
              </w:rPr>
            </w:pPr>
          </w:p>
        </w:tc>
        <w:tc>
          <w:tcPr>
            <w:tcW w:w="1170" w:type="dxa"/>
          </w:tcPr>
          <w:p w14:paraId="7188D4C7" w14:textId="77777777" w:rsidR="00830D38" w:rsidRPr="006B71F7" w:rsidRDefault="00830D38" w:rsidP="005B6FBF">
            <w:pPr>
              <w:rPr>
                <w:sz w:val="24"/>
                <w:szCs w:val="24"/>
              </w:rPr>
            </w:pPr>
          </w:p>
        </w:tc>
        <w:tc>
          <w:tcPr>
            <w:tcW w:w="1800" w:type="dxa"/>
          </w:tcPr>
          <w:p w14:paraId="2957BB00" w14:textId="77777777" w:rsidR="00830D38" w:rsidRPr="006B71F7" w:rsidRDefault="00830D38" w:rsidP="005B6FBF">
            <w:pPr>
              <w:rPr>
                <w:sz w:val="24"/>
                <w:szCs w:val="24"/>
              </w:rPr>
            </w:pPr>
          </w:p>
        </w:tc>
        <w:tc>
          <w:tcPr>
            <w:tcW w:w="1435" w:type="dxa"/>
          </w:tcPr>
          <w:p w14:paraId="25ADA746" w14:textId="77777777" w:rsidR="00830D38" w:rsidRPr="006B71F7" w:rsidRDefault="00830D38" w:rsidP="005B6FBF">
            <w:pPr>
              <w:rPr>
                <w:sz w:val="24"/>
                <w:szCs w:val="24"/>
              </w:rPr>
            </w:pPr>
          </w:p>
        </w:tc>
      </w:tr>
      <w:tr w:rsidR="00F905AE" w:rsidRPr="006B71F7" w14:paraId="07EB54E1" w14:textId="77777777" w:rsidTr="00F905AE">
        <w:tc>
          <w:tcPr>
            <w:tcW w:w="1255" w:type="dxa"/>
          </w:tcPr>
          <w:p w14:paraId="0ED063A2" w14:textId="77777777" w:rsidR="00F905AE" w:rsidRPr="006B71F7" w:rsidRDefault="00F905AE" w:rsidP="005B6FBF">
            <w:pPr>
              <w:rPr>
                <w:sz w:val="24"/>
                <w:szCs w:val="24"/>
              </w:rPr>
            </w:pPr>
          </w:p>
        </w:tc>
        <w:tc>
          <w:tcPr>
            <w:tcW w:w="3690" w:type="dxa"/>
          </w:tcPr>
          <w:p w14:paraId="6B8AECFB" w14:textId="572E4D77" w:rsidR="00F905AE" w:rsidRPr="00F905AE" w:rsidRDefault="00F905AE" w:rsidP="005B6FBF">
            <w:pPr>
              <w:rPr>
                <w:b/>
                <w:bCs/>
                <w:sz w:val="24"/>
                <w:szCs w:val="24"/>
              </w:rPr>
            </w:pPr>
            <w:r w:rsidRPr="00F905AE">
              <w:rPr>
                <w:b/>
                <w:bCs/>
                <w:sz w:val="24"/>
                <w:szCs w:val="24"/>
              </w:rPr>
              <w:t>“Fig and Carob” Planting Project</w:t>
            </w:r>
          </w:p>
        </w:tc>
        <w:tc>
          <w:tcPr>
            <w:tcW w:w="1170" w:type="dxa"/>
          </w:tcPr>
          <w:p w14:paraId="4BB23CB0" w14:textId="77777777" w:rsidR="00F905AE" w:rsidRPr="006B71F7" w:rsidRDefault="00F905AE" w:rsidP="005B6FBF">
            <w:pPr>
              <w:rPr>
                <w:sz w:val="24"/>
                <w:szCs w:val="24"/>
              </w:rPr>
            </w:pPr>
          </w:p>
        </w:tc>
        <w:tc>
          <w:tcPr>
            <w:tcW w:w="1800" w:type="dxa"/>
          </w:tcPr>
          <w:p w14:paraId="0FCF0E2C" w14:textId="77777777" w:rsidR="00F905AE" w:rsidRPr="006B71F7" w:rsidRDefault="00F905AE" w:rsidP="005B6FBF">
            <w:pPr>
              <w:rPr>
                <w:sz w:val="24"/>
                <w:szCs w:val="24"/>
              </w:rPr>
            </w:pPr>
          </w:p>
        </w:tc>
        <w:tc>
          <w:tcPr>
            <w:tcW w:w="1435" w:type="dxa"/>
          </w:tcPr>
          <w:p w14:paraId="155F667C" w14:textId="77777777" w:rsidR="00F905AE" w:rsidRPr="006B71F7" w:rsidRDefault="00F905AE" w:rsidP="005B6FBF">
            <w:pPr>
              <w:rPr>
                <w:sz w:val="24"/>
                <w:szCs w:val="24"/>
              </w:rPr>
            </w:pPr>
          </w:p>
        </w:tc>
      </w:tr>
      <w:tr w:rsidR="00830D38" w:rsidRPr="006B71F7" w14:paraId="1B6BB988" w14:textId="77777777" w:rsidTr="00F905AE">
        <w:tc>
          <w:tcPr>
            <w:tcW w:w="1255" w:type="dxa"/>
          </w:tcPr>
          <w:p w14:paraId="64FBC47B" w14:textId="31FB2824" w:rsidR="00830D38" w:rsidRPr="006B71F7" w:rsidRDefault="000863CA" w:rsidP="005B6FBF">
            <w:pPr>
              <w:rPr>
                <w:sz w:val="24"/>
                <w:szCs w:val="24"/>
              </w:rPr>
            </w:pPr>
            <w:r>
              <w:rPr>
                <w:sz w:val="24"/>
                <w:szCs w:val="24"/>
              </w:rPr>
              <w:t>4,</w:t>
            </w:r>
            <w:r w:rsidR="00814D42">
              <w:rPr>
                <w:sz w:val="24"/>
                <w:szCs w:val="24"/>
              </w:rPr>
              <w:t>421.28</w:t>
            </w:r>
          </w:p>
        </w:tc>
        <w:tc>
          <w:tcPr>
            <w:tcW w:w="3690" w:type="dxa"/>
          </w:tcPr>
          <w:p w14:paraId="29AD8A50" w14:textId="238EF6B0" w:rsidR="00830D38" w:rsidRPr="006B71F7" w:rsidRDefault="00192350" w:rsidP="005B6FBF">
            <w:pPr>
              <w:rPr>
                <w:sz w:val="24"/>
                <w:szCs w:val="24"/>
              </w:rPr>
            </w:pPr>
            <w:r>
              <w:rPr>
                <w:sz w:val="24"/>
                <w:szCs w:val="24"/>
              </w:rPr>
              <w:t>Seasonal Workers</w:t>
            </w:r>
          </w:p>
        </w:tc>
        <w:tc>
          <w:tcPr>
            <w:tcW w:w="1170" w:type="dxa"/>
          </w:tcPr>
          <w:p w14:paraId="019FDA8F" w14:textId="3E9A857F" w:rsidR="00830D38" w:rsidRPr="006B71F7" w:rsidRDefault="00192350" w:rsidP="005B6FBF">
            <w:pPr>
              <w:rPr>
                <w:sz w:val="24"/>
                <w:szCs w:val="24"/>
              </w:rPr>
            </w:pPr>
            <w:r>
              <w:rPr>
                <w:sz w:val="24"/>
                <w:szCs w:val="24"/>
              </w:rPr>
              <w:t>1</w:t>
            </w:r>
          </w:p>
        </w:tc>
        <w:tc>
          <w:tcPr>
            <w:tcW w:w="1800" w:type="dxa"/>
          </w:tcPr>
          <w:p w14:paraId="6C905BF7" w14:textId="77777777" w:rsidR="00830D38" w:rsidRPr="006B71F7" w:rsidRDefault="00830D38" w:rsidP="005B6FBF">
            <w:pPr>
              <w:rPr>
                <w:sz w:val="24"/>
                <w:szCs w:val="24"/>
              </w:rPr>
            </w:pPr>
          </w:p>
        </w:tc>
        <w:tc>
          <w:tcPr>
            <w:tcW w:w="1435" w:type="dxa"/>
          </w:tcPr>
          <w:p w14:paraId="7924FF86" w14:textId="4AAFF625" w:rsidR="00830D38" w:rsidRPr="006B71F7" w:rsidRDefault="00814D42" w:rsidP="005B6FBF">
            <w:pPr>
              <w:rPr>
                <w:sz w:val="24"/>
                <w:szCs w:val="24"/>
              </w:rPr>
            </w:pPr>
            <w:r>
              <w:rPr>
                <w:sz w:val="24"/>
                <w:szCs w:val="24"/>
              </w:rPr>
              <w:t>4,421.28</w:t>
            </w:r>
          </w:p>
        </w:tc>
      </w:tr>
      <w:tr w:rsidR="00830D38" w:rsidRPr="006B71F7" w14:paraId="1446674C" w14:textId="77777777" w:rsidTr="00F905AE">
        <w:tc>
          <w:tcPr>
            <w:tcW w:w="1255" w:type="dxa"/>
          </w:tcPr>
          <w:p w14:paraId="499ECD83" w14:textId="1552B99D" w:rsidR="00830D38" w:rsidRPr="006B71F7" w:rsidRDefault="00814D42" w:rsidP="005B6FBF">
            <w:pPr>
              <w:rPr>
                <w:sz w:val="24"/>
                <w:szCs w:val="24"/>
              </w:rPr>
            </w:pPr>
            <w:r>
              <w:rPr>
                <w:sz w:val="24"/>
                <w:szCs w:val="24"/>
              </w:rPr>
              <w:t>1,657.98</w:t>
            </w:r>
          </w:p>
        </w:tc>
        <w:tc>
          <w:tcPr>
            <w:tcW w:w="3690" w:type="dxa"/>
          </w:tcPr>
          <w:p w14:paraId="6C3EEDAF" w14:textId="22AE0321" w:rsidR="00830D38" w:rsidRPr="006B71F7" w:rsidRDefault="00192350" w:rsidP="005B6FBF">
            <w:pPr>
              <w:rPr>
                <w:sz w:val="24"/>
                <w:szCs w:val="24"/>
              </w:rPr>
            </w:pPr>
            <w:r>
              <w:rPr>
                <w:sz w:val="24"/>
                <w:szCs w:val="24"/>
              </w:rPr>
              <w:t>Bags</w:t>
            </w:r>
          </w:p>
        </w:tc>
        <w:tc>
          <w:tcPr>
            <w:tcW w:w="1170" w:type="dxa"/>
          </w:tcPr>
          <w:p w14:paraId="45313D46" w14:textId="6BDD46BB" w:rsidR="00830D38" w:rsidRPr="006B71F7" w:rsidRDefault="00192350" w:rsidP="005B6FBF">
            <w:pPr>
              <w:rPr>
                <w:sz w:val="24"/>
                <w:szCs w:val="24"/>
              </w:rPr>
            </w:pPr>
            <w:r>
              <w:rPr>
                <w:sz w:val="24"/>
                <w:szCs w:val="24"/>
              </w:rPr>
              <w:t>1.46[sic]</w:t>
            </w:r>
          </w:p>
        </w:tc>
        <w:tc>
          <w:tcPr>
            <w:tcW w:w="1800" w:type="dxa"/>
          </w:tcPr>
          <w:p w14:paraId="0D087316" w14:textId="77777777" w:rsidR="00830D38" w:rsidRPr="006B71F7" w:rsidRDefault="00830D38" w:rsidP="005B6FBF">
            <w:pPr>
              <w:rPr>
                <w:sz w:val="24"/>
                <w:szCs w:val="24"/>
              </w:rPr>
            </w:pPr>
          </w:p>
        </w:tc>
        <w:tc>
          <w:tcPr>
            <w:tcW w:w="1435" w:type="dxa"/>
          </w:tcPr>
          <w:p w14:paraId="1833BF81" w14:textId="1608EC36" w:rsidR="00830D38" w:rsidRPr="006B71F7" w:rsidRDefault="00814D42" w:rsidP="005B6FBF">
            <w:pPr>
              <w:rPr>
                <w:sz w:val="24"/>
                <w:szCs w:val="24"/>
              </w:rPr>
            </w:pPr>
            <w:r>
              <w:rPr>
                <w:sz w:val="24"/>
                <w:szCs w:val="24"/>
              </w:rPr>
              <w:t>2,420.65</w:t>
            </w:r>
          </w:p>
        </w:tc>
      </w:tr>
      <w:tr w:rsidR="0058595D" w:rsidRPr="006B71F7" w14:paraId="402AEC96" w14:textId="77777777" w:rsidTr="00F905AE">
        <w:tc>
          <w:tcPr>
            <w:tcW w:w="1255" w:type="dxa"/>
          </w:tcPr>
          <w:p w14:paraId="046730E8" w14:textId="6B575C83" w:rsidR="0058595D" w:rsidRPr="006B71F7" w:rsidRDefault="000A491F" w:rsidP="005B6FBF">
            <w:pPr>
              <w:rPr>
                <w:sz w:val="24"/>
                <w:szCs w:val="24"/>
              </w:rPr>
            </w:pPr>
            <w:r>
              <w:rPr>
                <w:sz w:val="24"/>
                <w:szCs w:val="24"/>
              </w:rPr>
              <w:t xml:space="preserve">        </w:t>
            </w:r>
            <w:r w:rsidR="00192350">
              <w:rPr>
                <w:sz w:val="24"/>
                <w:szCs w:val="24"/>
              </w:rPr>
              <w:t>.05</w:t>
            </w:r>
            <w:r w:rsidR="00814D42">
              <w:rPr>
                <w:sz w:val="24"/>
                <w:szCs w:val="24"/>
              </w:rPr>
              <w:t>5</w:t>
            </w:r>
          </w:p>
        </w:tc>
        <w:tc>
          <w:tcPr>
            <w:tcW w:w="3690" w:type="dxa"/>
          </w:tcPr>
          <w:p w14:paraId="05CBF5B3" w14:textId="257B2E1C" w:rsidR="0058595D" w:rsidRPr="006B71F7" w:rsidRDefault="00192350" w:rsidP="005B6FBF">
            <w:pPr>
              <w:rPr>
                <w:sz w:val="24"/>
                <w:szCs w:val="24"/>
              </w:rPr>
            </w:pPr>
            <w:r>
              <w:rPr>
                <w:sz w:val="24"/>
                <w:szCs w:val="24"/>
              </w:rPr>
              <w:t xml:space="preserve">Olive Cuttings </w:t>
            </w:r>
          </w:p>
        </w:tc>
        <w:tc>
          <w:tcPr>
            <w:tcW w:w="1170" w:type="dxa"/>
          </w:tcPr>
          <w:p w14:paraId="7C9D7717" w14:textId="747C4852" w:rsidR="0058595D" w:rsidRPr="006B71F7" w:rsidRDefault="00192350" w:rsidP="005B6FBF">
            <w:pPr>
              <w:rPr>
                <w:sz w:val="24"/>
                <w:szCs w:val="24"/>
              </w:rPr>
            </w:pPr>
            <w:r>
              <w:rPr>
                <w:sz w:val="24"/>
                <w:szCs w:val="24"/>
              </w:rPr>
              <w:t>20,000</w:t>
            </w:r>
          </w:p>
        </w:tc>
        <w:tc>
          <w:tcPr>
            <w:tcW w:w="1800" w:type="dxa"/>
          </w:tcPr>
          <w:p w14:paraId="3FEEADDC" w14:textId="77777777" w:rsidR="0058595D" w:rsidRPr="006B71F7" w:rsidRDefault="0058595D" w:rsidP="005B6FBF">
            <w:pPr>
              <w:rPr>
                <w:sz w:val="24"/>
                <w:szCs w:val="24"/>
              </w:rPr>
            </w:pPr>
          </w:p>
        </w:tc>
        <w:tc>
          <w:tcPr>
            <w:tcW w:w="1435" w:type="dxa"/>
          </w:tcPr>
          <w:p w14:paraId="4290982E" w14:textId="0A8EAA78" w:rsidR="0058595D" w:rsidRPr="006B71F7" w:rsidRDefault="00814D42" w:rsidP="005B6FBF">
            <w:pPr>
              <w:rPr>
                <w:sz w:val="24"/>
                <w:szCs w:val="24"/>
              </w:rPr>
            </w:pPr>
            <w:r>
              <w:rPr>
                <w:sz w:val="24"/>
                <w:szCs w:val="24"/>
              </w:rPr>
              <w:t>1,100.00</w:t>
            </w:r>
          </w:p>
        </w:tc>
      </w:tr>
      <w:tr w:rsidR="0058595D" w:rsidRPr="006B71F7" w14:paraId="58D4CDCC" w14:textId="77777777" w:rsidTr="00F905AE">
        <w:tc>
          <w:tcPr>
            <w:tcW w:w="1255" w:type="dxa"/>
          </w:tcPr>
          <w:p w14:paraId="1F516A4F" w14:textId="11850AA6" w:rsidR="0058595D" w:rsidRPr="006B71F7" w:rsidRDefault="000A491F" w:rsidP="005B6FBF">
            <w:pPr>
              <w:rPr>
                <w:sz w:val="24"/>
                <w:szCs w:val="24"/>
              </w:rPr>
            </w:pPr>
            <w:r>
              <w:rPr>
                <w:sz w:val="24"/>
                <w:szCs w:val="24"/>
              </w:rPr>
              <w:t xml:space="preserve">        </w:t>
            </w:r>
            <w:r w:rsidR="00192350">
              <w:rPr>
                <w:sz w:val="24"/>
                <w:szCs w:val="24"/>
              </w:rPr>
              <w:t>.02</w:t>
            </w:r>
            <w:r w:rsidR="00814D42">
              <w:rPr>
                <w:sz w:val="24"/>
                <w:szCs w:val="24"/>
              </w:rPr>
              <w:t>2</w:t>
            </w:r>
          </w:p>
        </w:tc>
        <w:tc>
          <w:tcPr>
            <w:tcW w:w="3690" w:type="dxa"/>
          </w:tcPr>
          <w:p w14:paraId="11681805" w14:textId="21E9C945" w:rsidR="0058595D" w:rsidRPr="006B71F7" w:rsidRDefault="00192350" w:rsidP="005B6FBF">
            <w:pPr>
              <w:rPr>
                <w:sz w:val="24"/>
                <w:szCs w:val="24"/>
              </w:rPr>
            </w:pPr>
            <w:r>
              <w:rPr>
                <w:sz w:val="24"/>
                <w:szCs w:val="24"/>
              </w:rPr>
              <w:t>Carob Seeds</w:t>
            </w:r>
          </w:p>
        </w:tc>
        <w:tc>
          <w:tcPr>
            <w:tcW w:w="1170" w:type="dxa"/>
          </w:tcPr>
          <w:p w14:paraId="616E2316" w14:textId="30D65E0A" w:rsidR="0058595D" w:rsidRPr="006B71F7" w:rsidRDefault="00192350" w:rsidP="005B6FBF">
            <w:pPr>
              <w:rPr>
                <w:sz w:val="24"/>
                <w:szCs w:val="24"/>
              </w:rPr>
            </w:pPr>
            <w:r>
              <w:rPr>
                <w:sz w:val="24"/>
                <w:szCs w:val="24"/>
              </w:rPr>
              <w:t>80,000</w:t>
            </w:r>
          </w:p>
        </w:tc>
        <w:tc>
          <w:tcPr>
            <w:tcW w:w="1800" w:type="dxa"/>
          </w:tcPr>
          <w:p w14:paraId="5944EC14" w14:textId="77777777" w:rsidR="0058595D" w:rsidRPr="006B71F7" w:rsidRDefault="0058595D" w:rsidP="005B6FBF">
            <w:pPr>
              <w:rPr>
                <w:sz w:val="24"/>
                <w:szCs w:val="24"/>
              </w:rPr>
            </w:pPr>
          </w:p>
        </w:tc>
        <w:tc>
          <w:tcPr>
            <w:tcW w:w="1435" w:type="dxa"/>
          </w:tcPr>
          <w:p w14:paraId="44219EC5" w14:textId="759DB61B" w:rsidR="0058595D" w:rsidRPr="006B71F7" w:rsidRDefault="00814D42" w:rsidP="005B6FBF">
            <w:pPr>
              <w:rPr>
                <w:sz w:val="24"/>
                <w:szCs w:val="24"/>
              </w:rPr>
            </w:pPr>
            <w:r>
              <w:rPr>
                <w:sz w:val="24"/>
                <w:szCs w:val="24"/>
              </w:rPr>
              <w:t>1,760.00</w:t>
            </w:r>
          </w:p>
        </w:tc>
      </w:tr>
      <w:tr w:rsidR="0058595D" w:rsidRPr="006B71F7" w14:paraId="07246118" w14:textId="77777777" w:rsidTr="00F905AE">
        <w:tc>
          <w:tcPr>
            <w:tcW w:w="1255" w:type="dxa"/>
          </w:tcPr>
          <w:p w14:paraId="783BC3B1" w14:textId="37F63BED" w:rsidR="0058595D" w:rsidRPr="006B71F7" w:rsidRDefault="000A491F" w:rsidP="005B6FBF">
            <w:pPr>
              <w:rPr>
                <w:sz w:val="24"/>
                <w:szCs w:val="24"/>
              </w:rPr>
            </w:pPr>
            <w:r>
              <w:rPr>
                <w:sz w:val="24"/>
                <w:szCs w:val="24"/>
              </w:rPr>
              <w:t xml:space="preserve">        </w:t>
            </w:r>
            <w:r w:rsidR="00192350">
              <w:rPr>
                <w:sz w:val="24"/>
                <w:szCs w:val="24"/>
              </w:rPr>
              <w:t>.01</w:t>
            </w:r>
            <w:r w:rsidR="00814D42">
              <w:rPr>
                <w:sz w:val="24"/>
                <w:szCs w:val="24"/>
              </w:rPr>
              <w:t>1</w:t>
            </w:r>
          </w:p>
        </w:tc>
        <w:tc>
          <w:tcPr>
            <w:tcW w:w="3690" w:type="dxa"/>
          </w:tcPr>
          <w:p w14:paraId="27CF4621" w14:textId="5E34FBDA" w:rsidR="0058595D" w:rsidRPr="006B71F7" w:rsidRDefault="00192350" w:rsidP="005B6FBF">
            <w:pPr>
              <w:rPr>
                <w:sz w:val="24"/>
                <w:szCs w:val="24"/>
              </w:rPr>
            </w:pPr>
            <w:r>
              <w:rPr>
                <w:sz w:val="24"/>
                <w:szCs w:val="24"/>
              </w:rPr>
              <w:t>Almond Seeds</w:t>
            </w:r>
          </w:p>
        </w:tc>
        <w:tc>
          <w:tcPr>
            <w:tcW w:w="1170" w:type="dxa"/>
          </w:tcPr>
          <w:p w14:paraId="55C217F5" w14:textId="4E10DC8D" w:rsidR="0058595D" w:rsidRPr="006B71F7" w:rsidRDefault="00192350" w:rsidP="005B6FBF">
            <w:pPr>
              <w:rPr>
                <w:sz w:val="24"/>
                <w:szCs w:val="24"/>
              </w:rPr>
            </w:pPr>
            <w:r>
              <w:rPr>
                <w:sz w:val="24"/>
                <w:szCs w:val="24"/>
              </w:rPr>
              <w:t>10,000</w:t>
            </w:r>
          </w:p>
        </w:tc>
        <w:tc>
          <w:tcPr>
            <w:tcW w:w="1800" w:type="dxa"/>
          </w:tcPr>
          <w:p w14:paraId="121E0625" w14:textId="77777777" w:rsidR="0058595D" w:rsidRPr="006B71F7" w:rsidRDefault="0058595D" w:rsidP="005B6FBF">
            <w:pPr>
              <w:rPr>
                <w:sz w:val="24"/>
                <w:szCs w:val="24"/>
              </w:rPr>
            </w:pPr>
          </w:p>
        </w:tc>
        <w:tc>
          <w:tcPr>
            <w:tcW w:w="1435" w:type="dxa"/>
          </w:tcPr>
          <w:p w14:paraId="24DE81C0" w14:textId="7EB0CA41" w:rsidR="0058595D" w:rsidRPr="006B71F7" w:rsidRDefault="00814D42" w:rsidP="005B6FBF">
            <w:pPr>
              <w:rPr>
                <w:sz w:val="24"/>
                <w:szCs w:val="24"/>
              </w:rPr>
            </w:pPr>
            <w:r>
              <w:rPr>
                <w:sz w:val="24"/>
                <w:szCs w:val="24"/>
              </w:rPr>
              <w:t xml:space="preserve">   110.00</w:t>
            </w:r>
          </w:p>
        </w:tc>
      </w:tr>
      <w:tr w:rsidR="0058595D" w:rsidRPr="006B71F7" w14:paraId="6E2A87FB" w14:textId="77777777" w:rsidTr="00F905AE">
        <w:tc>
          <w:tcPr>
            <w:tcW w:w="1255" w:type="dxa"/>
          </w:tcPr>
          <w:p w14:paraId="07E82E46" w14:textId="669F59F0" w:rsidR="0058595D" w:rsidRPr="006B71F7" w:rsidRDefault="000A491F" w:rsidP="005B6FBF">
            <w:pPr>
              <w:rPr>
                <w:sz w:val="24"/>
                <w:szCs w:val="24"/>
              </w:rPr>
            </w:pPr>
            <w:r>
              <w:rPr>
                <w:sz w:val="24"/>
                <w:szCs w:val="24"/>
              </w:rPr>
              <w:t xml:space="preserve">        </w:t>
            </w:r>
            <w:r w:rsidR="00192350">
              <w:rPr>
                <w:sz w:val="24"/>
                <w:szCs w:val="24"/>
              </w:rPr>
              <w:t>.02</w:t>
            </w:r>
            <w:r w:rsidR="00814D42">
              <w:rPr>
                <w:sz w:val="24"/>
                <w:szCs w:val="24"/>
              </w:rPr>
              <w:t>2</w:t>
            </w:r>
          </w:p>
        </w:tc>
        <w:tc>
          <w:tcPr>
            <w:tcW w:w="3690" w:type="dxa"/>
          </w:tcPr>
          <w:p w14:paraId="7143E5B4" w14:textId="7DB82C9C" w:rsidR="0058595D" w:rsidRPr="006B71F7" w:rsidRDefault="00192350" w:rsidP="005B6FBF">
            <w:pPr>
              <w:rPr>
                <w:sz w:val="24"/>
                <w:szCs w:val="24"/>
              </w:rPr>
            </w:pPr>
            <w:r>
              <w:rPr>
                <w:sz w:val="24"/>
                <w:szCs w:val="24"/>
              </w:rPr>
              <w:t>Pomegranate cuttings</w:t>
            </w:r>
          </w:p>
        </w:tc>
        <w:tc>
          <w:tcPr>
            <w:tcW w:w="1170" w:type="dxa"/>
          </w:tcPr>
          <w:p w14:paraId="54D02605" w14:textId="0ABAA28D" w:rsidR="0058595D" w:rsidRPr="006B71F7" w:rsidRDefault="00192350" w:rsidP="005B6FBF">
            <w:pPr>
              <w:rPr>
                <w:sz w:val="24"/>
                <w:szCs w:val="24"/>
              </w:rPr>
            </w:pPr>
            <w:r>
              <w:rPr>
                <w:sz w:val="24"/>
                <w:szCs w:val="24"/>
              </w:rPr>
              <w:t>10,000</w:t>
            </w:r>
          </w:p>
        </w:tc>
        <w:tc>
          <w:tcPr>
            <w:tcW w:w="1800" w:type="dxa"/>
          </w:tcPr>
          <w:p w14:paraId="504F82EE" w14:textId="77777777" w:rsidR="0058595D" w:rsidRPr="006B71F7" w:rsidRDefault="0058595D" w:rsidP="005B6FBF">
            <w:pPr>
              <w:rPr>
                <w:sz w:val="24"/>
                <w:szCs w:val="24"/>
              </w:rPr>
            </w:pPr>
          </w:p>
        </w:tc>
        <w:tc>
          <w:tcPr>
            <w:tcW w:w="1435" w:type="dxa"/>
          </w:tcPr>
          <w:p w14:paraId="155EBAA2" w14:textId="08A0CD54" w:rsidR="0058595D" w:rsidRPr="006B71F7" w:rsidRDefault="00814D42" w:rsidP="005B6FBF">
            <w:pPr>
              <w:rPr>
                <w:sz w:val="24"/>
                <w:szCs w:val="24"/>
              </w:rPr>
            </w:pPr>
            <w:r>
              <w:rPr>
                <w:sz w:val="24"/>
                <w:szCs w:val="24"/>
              </w:rPr>
              <w:t xml:space="preserve">   220.00</w:t>
            </w:r>
          </w:p>
        </w:tc>
      </w:tr>
      <w:tr w:rsidR="0058595D" w:rsidRPr="006B71F7" w14:paraId="52852A5B" w14:textId="77777777" w:rsidTr="00F905AE">
        <w:tc>
          <w:tcPr>
            <w:tcW w:w="1255" w:type="dxa"/>
          </w:tcPr>
          <w:p w14:paraId="469FC160" w14:textId="0A4A3936" w:rsidR="0058595D" w:rsidRPr="006B71F7" w:rsidRDefault="000A491F" w:rsidP="005B6FBF">
            <w:pPr>
              <w:rPr>
                <w:sz w:val="24"/>
                <w:szCs w:val="24"/>
              </w:rPr>
            </w:pPr>
            <w:r>
              <w:rPr>
                <w:sz w:val="24"/>
                <w:szCs w:val="24"/>
              </w:rPr>
              <w:t xml:space="preserve">       </w:t>
            </w:r>
            <w:r w:rsidR="00192350">
              <w:rPr>
                <w:sz w:val="24"/>
                <w:szCs w:val="24"/>
              </w:rPr>
              <w:t>.02</w:t>
            </w:r>
            <w:r w:rsidR="00814D42">
              <w:rPr>
                <w:sz w:val="24"/>
                <w:szCs w:val="24"/>
              </w:rPr>
              <w:t>2</w:t>
            </w:r>
          </w:p>
        </w:tc>
        <w:tc>
          <w:tcPr>
            <w:tcW w:w="3690" w:type="dxa"/>
          </w:tcPr>
          <w:p w14:paraId="79CA5FDB" w14:textId="58722E2E" w:rsidR="0058595D" w:rsidRPr="006B71F7" w:rsidRDefault="00192350" w:rsidP="005B6FBF">
            <w:pPr>
              <w:rPr>
                <w:sz w:val="24"/>
                <w:szCs w:val="24"/>
              </w:rPr>
            </w:pPr>
            <w:r>
              <w:rPr>
                <w:sz w:val="24"/>
                <w:szCs w:val="24"/>
              </w:rPr>
              <w:t>Fig cuttings</w:t>
            </w:r>
          </w:p>
        </w:tc>
        <w:tc>
          <w:tcPr>
            <w:tcW w:w="1170" w:type="dxa"/>
          </w:tcPr>
          <w:p w14:paraId="63CC488C" w14:textId="77169932" w:rsidR="0058595D" w:rsidRPr="006B71F7" w:rsidRDefault="00192350" w:rsidP="005B6FBF">
            <w:pPr>
              <w:rPr>
                <w:sz w:val="24"/>
                <w:szCs w:val="24"/>
              </w:rPr>
            </w:pPr>
            <w:r>
              <w:rPr>
                <w:sz w:val="24"/>
                <w:szCs w:val="24"/>
              </w:rPr>
              <w:t>80,000</w:t>
            </w:r>
          </w:p>
        </w:tc>
        <w:tc>
          <w:tcPr>
            <w:tcW w:w="1800" w:type="dxa"/>
          </w:tcPr>
          <w:p w14:paraId="2F080398" w14:textId="77777777" w:rsidR="0058595D" w:rsidRPr="006B71F7" w:rsidRDefault="0058595D" w:rsidP="005B6FBF">
            <w:pPr>
              <w:rPr>
                <w:sz w:val="24"/>
                <w:szCs w:val="24"/>
              </w:rPr>
            </w:pPr>
          </w:p>
        </w:tc>
        <w:tc>
          <w:tcPr>
            <w:tcW w:w="1435" w:type="dxa"/>
          </w:tcPr>
          <w:p w14:paraId="617EA4CD" w14:textId="159CF601" w:rsidR="0058595D" w:rsidRPr="006B71F7" w:rsidRDefault="00814D42" w:rsidP="005B6FBF">
            <w:pPr>
              <w:rPr>
                <w:sz w:val="24"/>
                <w:szCs w:val="24"/>
              </w:rPr>
            </w:pPr>
            <w:r>
              <w:rPr>
                <w:sz w:val="24"/>
                <w:szCs w:val="24"/>
              </w:rPr>
              <w:t>1,760.00</w:t>
            </w:r>
          </w:p>
        </w:tc>
      </w:tr>
      <w:tr w:rsidR="0058595D" w:rsidRPr="006B71F7" w14:paraId="082D3E2C" w14:textId="77777777" w:rsidTr="00F905AE">
        <w:tc>
          <w:tcPr>
            <w:tcW w:w="1255" w:type="dxa"/>
          </w:tcPr>
          <w:p w14:paraId="48382971" w14:textId="70C27761" w:rsidR="0058595D" w:rsidRPr="006B71F7" w:rsidRDefault="000A491F" w:rsidP="005B6FBF">
            <w:pPr>
              <w:rPr>
                <w:sz w:val="24"/>
                <w:szCs w:val="24"/>
              </w:rPr>
            </w:pPr>
            <w:r>
              <w:rPr>
                <w:sz w:val="24"/>
                <w:szCs w:val="24"/>
              </w:rPr>
              <w:t xml:space="preserve">  </w:t>
            </w:r>
            <w:r w:rsidR="00192350">
              <w:rPr>
                <w:sz w:val="24"/>
                <w:szCs w:val="24"/>
              </w:rPr>
              <w:t>2</w:t>
            </w:r>
            <w:r w:rsidR="00814D42">
              <w:rPr>
                <w:sz w:val="24"/>
                <w:szCs w:val="24"/>
              </w:rPr>
              <w:t>29.91</w:t>
            </w:r>
          </w:p>
        </w:tc>
        <w:tc>
          <w:tcPr>
            <w:tcW w:w="3690" w:type="dxa"/>
          </w:tcPr>
          <w:p w14:paraId="2D9AA1FA" w14:textId="1F60613A" w:rsidR="0058595D" w:rsidRPr="006B71F7" w:rsidRDefault="00192350" w:rsidP="005B6FBF">
            <w:pPr>
              <w:rPr>
                <w:sz w:val="24"/>
                <w:szCs w:val="24"/>
              </w:rPr>
            </w:pPr>
            <w:r>
              <w:rPr>
                <w:sz w:val="24"/>
                <w:szCs w:val="24"/>
              </w:rPr>
              <w:t>Land cultivation</w:t>
            </w:r>
          </w:p>
        </w:tc>
        <w:tc>
          <w:tcPr>
            <w:tcW w:w="1170" w:type="dxa"/>
          </w:tcPr>
          <w:p w14:paraId="2044CA11" w14:textId="4F7EB46D" w:rsidR="0058595D" w:rsidRPr="006B71F7" w:rsidRDefault="00192350" w:rsidP="005B6FBF">
            <w:pPr>
              <w:rPr>
                <w:sz w:val="24"/>
                <w:szCs w:val="24"/>
              </w:rPr>
            </w:pPr>
            <w:r>
              <w:rPr>
                <w:sz w:val="24"/>
                <w:szCs w:val="24"/>
              </w:rPr>
              <w:t>1</w:t>
            </w:r>
          </w:p>
        </w:tc>
        <w:tc>
          <w:tcPr>
            <w:tcW w:w="1800" w:type="dxa"/>
          </w:tcPr>
          <w:p w14:paraId="0A08A447" w14:textId="77777777" w:rsidR="0058595D" w:rsidRPr="006B71F7" w:rsidRDefault="0058595D" w:rsidP="005B6FBF">
            <w:pPr>
              <w:rPr>
                <w:sz w:val="24"/>
                <w:szCs w:val="24"/>
              </w:rPr>
            </w:pPr>
          </w:p>
        </w:tc>
        <w:tc>
          <w:tcPr>
            <w:tcW w:w="1435" w:type="dxa"/>
          </w:tcPr>
          <w:p w14:paraId="0892F0D1" w14:textId="2E2BED01" w:rsidR="0058595D" w:rsidRPr="006B71F7" w:rsidRDefault="00814D42" w:rsidP="005B6FBF">
            <w:pPr>
              <w:rPr>
                <w:sz w:val="24"/>
                <w:szCs w:val="24"/>
              </w:rPr>
            </w:pPr>
            <w:r>
              <w:rPr>
                <w:sz w:val="24"/>
                <w:szCs w:val="24"/>
              </w:rPr>
              <w:t xml:space="preserve">   229.91</w:t>
            </w:r>
          </w:p>
        </w:tc>
      </w:tr>
      <w:tr w:rsidR="0058595D" w:rsidRPr="006B71F7" w14:paraId="378E4009" w14:textId="77777777" w:rsidTr="00F905AE">
        <w:tc>
          <w:tcPr>
            <w:tcW w:w="1255" w:type="dxa"/>
          </w:tcPr>
          <w:p w14:paraId="4F7D6566" w14:textId="0E53F465" w:rsidR="0058595D" w:rsidRPr="006B71F7" w:rsidRDefault="00192350" w:rsidP="005B6FBF">
            <w:pPr>
              <w:rPr>
                <w:sz w:val="24"/>
                <w:szCs w:val="24"/>
              </w:rPr>
            </w:pPr>
            <w:r>
              <w:rPr>
                <w:sz w:val="24"/>
                <w:szCs w:val="24"/>
              </w:rPr>
              <w:t>2,</w:t>
            </w:r>
            <w:r w:rsidR="00814D42">
              <w:rPr>
                <w:sz w:val="24"/>
                <w:szCs w:val="24"/>
              </w:rPr>
              <w:t>210.64</w:t>
            </w:r>
          </w:p>
        </w:tc>
        <w:tc>
          <w:tcPr>
            <w:tcW w:w="3690" w:type="dxa"/>
          </w:tcPr>
          <w:p w14:paraId="18A7E9B3" w14:textId="40970ECE" w:rsidR="0058595D" w:rsidRPr="006B71F7" w:rsidRDefault="00192350" w:rsidP="005B6FBF">
            <w:pPr>
              <w:rPr>
                <w:sz w:val="24"/>
                <w:szCs w:val="24"/>
              </w:rPr>
            </w:pPr>
            <w:r>
              <w:rPr>
                <w:sz w:val="24"/>
                <w:szCs w:val="24"/>
              </w:rPr>
              <w:t>Storage</w:t>
            </w:r>
          </w:p>
        </w:tc>
        <w:tc>
          <w:tcPr>
            <w:tcW w:w="1170" w:type="dxa"/>
          </w:tcPr>
          <w:p w14:paraId="7CBD443A" w14:textId="3991E8A4" w:rsidR="0058595D" w:rsidRPr="006B71F7" w:rsidRDefault="00192350" w:rsidP="005B6FBF">
            <w:pPr>
              <w:rPr>
                <w:sz w:val="24"/>
                <w:szCs w:val="24"/>
              </w:rPr>
            </w:pPr>
            <w:r>
              <w:rPr>
                <w:sz w:val="24"/>
                <w:szCs w:val="24"/>
              </w:rPr>
              <w:t>1</w:t>
            </w:r>
          </w:p>
        </w:tc>
        <w:tc>
          <w:tcPr>
            <w:tcW w:w="1800" w:type="dxa"/>
          </w:tcPr>
          <w:p w14:paraId="03EF5ADD" w14:textId="77777777" w:rsidR="0058595D" w:rsidRPr="006B71F7" w:rsidRDefault="0058595D" w:rsidP="005B6FBF">
            <w:pPr>
              <w:rPr>
                <w:sz w:val="24"/>
                <w:szCs w:val="24"/>
              </w:rPr>
            </w:pPr>
          </w:p>
        </w:tc>
        <w:tc>
          <w:tcPr>
            <w:tcW w:w="1435" w:type="dxa"/>
          </w:tcPr>
          <w:p w14:paraId="107D7215" w14:textId="2BC03ED7" w:rsidR="0058595D" w:rsidRPr="006B71F7" w:rsidRDefault="00814D42" w:rsidP="005B6FBF">
            <w:pPr>
              <w:rPr>
                <w:sz w:val="24"/>
                <w:szCs w:val="24"/>
              </w:rPr>
            </w:pPr>
            <w:r>
              <w:rPr>
                <w:sz w:val="24"/>
                <w:szCs w:val="24"/>
              </w:rPr>
              <w:t>2,210.64</w:t>
            </w:r>
          </w:p>
        </w:tc>
      </w:tr>
      <w:tr w:rsidR="00192350" w:rsidRPr="006B71F7" w14:paraId="0B077EA3" w14:textId="77777777" w:rsidTr="00F905AE">
        <w:tc>
          <w:tcPr>
            <w:tcW w:w="1255" w:type="dxa"/>
          </w:tcPr>
          <w:p w14:paraId="7909E1F7" w14:textId="2B38E396" w:rsidR="00192350" w:rsidRPr="006B71F7" w:rsidRDefault="00192350" w:rsidP="005B6FBF">
            <w:pPr>
              <w:rPr>
                <w:sz w:val="24"/>
                <w:szCs w:val="24"/>
              </w:rPr>
            </w:pPr>
            <w:r>
              <w:rPr>
                <w:sz w:val="24"/>
                <w:szCs w:val="24"/>
              </w:rPr>
              <w:t>5,</w:t>
            </w:r>
            <w:r w:rsidR="00814D42">
              <w:rPr>
                <w:sz w:val="24"/>
                <w:szCs w:val="24"/>
              </w:rPr>
              <w:t>526.60</w:t>
            </w:r>
          </w:p>
        </w:tc>
        <w:tc>
          <w:tcPr>
            <w:tcW w:w="3690" w:type="dxa"/>
          </w:tcPr>
          <w:p w14:paraId="0B2EA9B5" w14:textId="67A6898E" w:rsidR="00192350" w:rsidRDefault="00192350" w:rsidP="005B6FBF">
            <w:pPr>
              <w:rPr>
                <w:sz w:val="24"/>
                <w:szCs w:val="24"/>
              </w:rPr>
            </w:pPr>
            <w:r>
              <w:rPr>
                <w:sz w:val="24"/>
                <w:szCs w:val="24"/>
              </w:rPr>
              <w:t>Transportation</w:t>
            </w:r>
          </w:p>
        </w:tc>
        <w:tc>
          <w:tcPr>
            <w:tcW w:w="1170" w:type="dxa"/>
          </w:tcPr>
          <w:p w14:paraId="18314AAA" w14:textId="7CB9FD46" w:rsidR="00192350" w:rsidRPr="006B71F7" w:rsidRDefault="00192350" w:rsidP="005B6FBF">
            <w:pPr>
              <w:rPr>
                <w:sz w:val="24"/>
                <w:szCs w:val="24"/>
              </w:rPr>
            </w:pPr>
            <w:r>
              <w:rPr>
                <w:sz w:val="24"/>
                <w:szCs w:val="24"/>
              </w:rPr>
              <w:t>1</w:t>
            </w:r>
          </w:p>
        </w:tc>
        <w:tc>
          <w:tcPr>
            <w:tcW w:w="1800" w:type="dxa"/>
          </w:tcPr>
          <w:p w14:paraId="360A214B" w14:textId="77777777" w:rsidR="00192350" w:rsidRPr="006B71F7" w:rsidRDefault="00192350" w:rsidP="005B6FBF">
            <w:pPr>
              <w:rPr>
                <w:sz w:val="24"/>
                <w:szCs w:val="24"/>
              </w:rPr>
            </w:pPr>
          </w:p>
        </w:tc>
        <w:tc>
          <w:tcPr>
            <w:tcW w:w="1435" w:type="dxa"/>
          </w:tcPr>
          <w:p w14:paraId="3DAC034D" w14:textId="493B5DBC" w:rsidR="00192350" w:rsidRPr="006B71F7" w:rsidRDefault="00814D42" w:rsidP="005B6FBF">
            <w:pPr>
              <w:rPr>
                <w:sz w:val="24"/>
                <w:szCs w:val="24"/>
              </w:rPr>
            </w:pPr>
            <w:r>
              <w:rPr>
                <w:sz w:val="24"/>
                <w:szCs w:val="24"/>
              </w:rPr>
              <w:t>5,526.60</w:t>
            </w:r>
          </w:p>
        </w:tc>
      </w:tr>
      <w:tr w:rsidR="00192350" w:rsidRPr="006B71F7" w14:paraId="10EDDD62" w14:textId="77777777" w:rsidTr="00F905AE">
        <w:tc>
          <w:tcPr>
            <w:tcW w:w="1255" w:type="dxa"/>
          </w:tcPr>
          <w:p w14:paraId="6C25CF07" w14:textId="77777777" w:rsidR="00192350" w:rsidRPr="006B71F7" w:rsidRDefault="00192350" w:rsidP="005B6FBF">
            <w:pPr>
              <w:rPr>
                <w:sz w:val="24"/>
                <w:szCs w:val="24"/>
              </w:rPr>
            </w:pPr>
          </w:p>
        </w:tc>
        <w:tc>
          <w:tcPr>
            <w:tcW w:w="3690" w:type="dxa"/>
          </w:tcPr>
          <w:p w14:paraId="018441D9" w14:textId="77777777" w:rsidR="00192350" w:rsidRDefault="00192350" w:rsidP="005B6FBF">
            <w:pPr>
              <w:rPr>
                <w:sz w:val="24"/>
                <w:szCs w:val="24"/>
              </w:rPr>
            </w:pPr>
          </w:p>
        </w:tc>
        <w:tc>
          <w:tcPr>
            <w:tcW w:w="1170" w:type="dxa"/>
          </w:tcPr>
          <w:p w14:paraId="49DED083" w14:textId="77777777" w:rsidR="00192350" w:rsidRPr="006B71F7" w:rsidRDefault="00192350" w:rsidP="005B6FBF">
            <w:pPr>
              <w:rPr>
                <w:sz w:val="24"/>
                <w:szCs w:val="24"/>
              </w:rPr>
            </w:pPr>
          </w:p>
        </w:tc>
        <w:tc>
          <w:tcPr>
            <w:tcW w:w="1800" w:type="dxa"/>
          </w:tcPr>
          <w:p w14:paraId="03F211A7" w14:textId="77777777" w:rsidR="00192350" w:rsidRPr="006B71F7" w:rsidRDefault="00192350" w:rsidP="005B6FBF">
            <w:pPr>
              <w:rPr>
                <w:sz w:val="24"/>
                <w:szCs w:val="24"/>
              </w:rPr>
            </w:pPr>
          </w:p>
        </w:tc>
        <w:tc>
          <w:tcPr>
            <w:tcW w:w="1435" w:type="dxa"/>
          </w:tcPr>
          <w:p w14:paraId="789BED5C" w14:textId="77777777" w:rsidR="00192350" w:rsidRPr="006B71F7" w:rsidRDefault="00192350" w:rsidP="005B6FBF">
            <w:pPr>
              <w:rPr>
                <w:sz w:val="24"/>
                <w:szCs w:val="24"/>
              </w:rPr>
            </w:pPr>
          </w:p>
        </w:tc>
      </w:tr>
      <w:tr w:rsidR="00192350" w:rsidRPr="006B71F7" w14:paraId="3B1CB477" w14:textId="77777777" w:rsidTr="00F905AE">
        <w:tc>
          <w:tcPr>
            <w:tcW w:w="1255" w:type="dxa"/>
          </w:tcPr>
          <w:p w14:paraId="7C2265C5" w14:textId="28DF0A08" w:rsidR="00192350" w:rsidRPr="006B71F7" w:rsidRDefault="000A491F" w:rsidP="005B6FBF">
            <w:pPr>
              <w:rPr>
                <w:sz w:val="24"/>
                <w:szCs w:val="24"/>
              </w:rPr>
            </w:pPr>
            <w:r>
              <w:rPr>
                <w:sz w:val="24"/>
                <w:szCs w:val="24"/>
              </w:rPr>
              <w:t xml:space="preserve"> </w:t>
            </w:r>
            <w:r w:rsidR="00192350">
              <w:rPr>
                <w:sz w:val="24"/>
                <w:szCs w:val="24"/>
              </w:rPr>
              <w:t>4</w:t>
            </w:r>
            <w:r w:rsidR="00814D42">
              <w:rPr>
                <w:sz w:val="24"/>
                <w:szCs w:val="24"/>
              </w:rPr>
              <w:t>64.23</w:t>
            </w:r>
          </w:p>
        </w:tc>
        <w:tc>
          <w:tcPr>
            <w:tcW w:w="3690" w:type="dxa"/>
          </w:tcPr>
          <w:p w14:paraId="4EA74382" w14:textId="234770B6" w:rsidR="00192350" w:rsidRDefault="00192350" w:rsidP="005B6FBF">
            <w:pPr>
              <w:rPr>
                <w:sz w:val="24"/>
                <w:szCs w:val="24"/>
              </w:rPr>
            </w:pPr>
            <w:r>
              <w:rPr>
                <w:sz w:val="24"/>
                <w:szCs w:val="24"/>
              </w:rPr>
              <w:t>Nursery Caretaker</w:t>
            </w:r>
          </w:p>
        </w:tc>
        <w:tc>
          <w:tcPr>
            <w:tcW w:w="1170" w:type="dxa"/>
          </w:tcPr>
          <w:p w14:paraId="01D59F55" w14:textId="6AB78F31" w:rsidR="00192350" w:rsidRPr="006B71F7" w:rsidRDefault="00192350" w:rsidP="005B6FBF">
            <w:pPr>
              <w:rPr>
                <w:sz w:val="24"/>
                <w:szCs w:val="24"/>
              </w:rPr>
            </w:pPr>
            <w:r>
              <w:rPr>
                <w:sz w:val="24"/>
                <w:szCs w:val="24"/>
              </w:rPr>
              <w:t>12</w:t>
            </w:r>
          </w:p>
        </w:tc>
        <w:tc>
          <w:tcPr>
            <w:tcW w:w="1800" w:type="dxa"/>
          </w:tcPr>
          <w:p w14:paraId="7B4E2FD4" w14:textId="77777777" w:rsidR="00192350" w:rsidRPr="006B71F7" w:rsidRDefault="00192350" w:rsidP="005B6FBF">
            <w:pPr>
              <w:rPr>
                <w:sz w:val="24"/>
                <w:szCs w:val="24"/>
              </w:rPr>
            </w:pPr>
          </w:p>
        </w:tc>
        <w:tc>
          <w:tcPr>
            <w:tcW w:w="1435" w:type="dxa"/>
          </w:tcPr>
          <w:p w14:paraId="018DE1D1" w14:textId="6E216AE3" w:rsidR="00192350" w:rsidRPr="006B71F7" w:rsidRDefault="00814D42" w:rsidP="005B6FBF">
            <w:pPr>
              <w:rPr>
                <w:sz w:val="24"/>
                <w:szCs w:val="24"/>
              </w:rPr>
            </w:pPr>
            <w:r>
              <w:rPr>
                <w:sz w:val="24"/>
                <w:szCs w:val="24"/>
              </w:rPr>
              <w:t>5,570.76</w:t>
            </w:r>
          </w:p>
        </w:tc>
      </w:tr>
      <w:tr w:rsidR="00192350" w:rsidRPr="006B71F7" w14:paraId="483EA298" w14:textId="77777777" w:rsidTr="00F905AE">
        <w:tc>
          <w:tcPr>
            <w:tcW w:w="1255" w:type="dxa"/>
          </w:tcPr>
          <w:p w14:paraId="6CADB50C" w14:textId="0F90AE99" w:rsidR="00192350" w:rsidRPr="006B71F7" w:rsidRDefault="000A491F" w:rsidP="005B6FBF">
            <w:pPr>
              <w:rPr>
                <w:sz w:val="24"/>
                <w:szCs w:val="24"/>
              </w:rPr>
            </w:pPr>
            <w:r>
              <w:rPr>
                <w:sz w:val="24"/>
                <w:szCs w:val="24"/>
              </w:rPr>
              <w:t xml:space="preserve">       </w:t>
            </w:r>
            <w:r w:rsidR="00814D42">
              <w:rPr>
                <w:sz w:val="24"/>
                <w:szCs w:val="24"/>
              </w:rPr>
              <w:t>.011</w:t>
            </w:r>
          </w:p>
        </w:tc>
        <w:tc>
          <w:tcPr>
            <w:tcW w:w="3690" w:type="dxa"/>
          </w:tcPr>
          <w:p w14:paraId="5F077C54" w14:textId="0017198B" w:rsidR="00192350" w:rsidRDefault="00192350" w:rsidP="005B6FBF">
            <w:pPr>
              <w:rPr>
                <w:sz w:val="24"/>
                <w:szCs w:val="24"/>
              </w:rPr>
            </w:pPr>
            <w:r>
              <w:rPr>
                <w:sz w:val="24"/>
                <w:szCs w:val="24"/>
              </w:rPr>
              <w:t>Soil/Sand</w:t>
            </w:r>
          </w:p>
        </w:tc>
        <w:tc>
          <w:tcPr>
            <w:tcW w:w="1170" w:type="dxa"/>
          </w:tcPr>
          <w:p w14:paraId="3D397CCE" w14:textId="6CAF818A" w:rsidR="00192350" w:rsidRPr="006B71F7" w:rsidRDefault="00814D42" w:rsidP="005B6FBF">
            <w:pPr>
              <w:rPr>
                <w:sz w:val="24"/>
                <w:szCs w:val="24"/>
              </w:rPr>
            </w:pPr>
            <w:r>
              <w:rPr>
                <w:sz w:val="24"/>
                <w:szCs w:val="24"/>
              </w:rPr>
              <w:t>400,000</w:t>
            </w:r>
          </w:p>
        </w:tc>
        <w:tc>
          <w:tcPr>
            <w:tcW w:w="1800" w:type="dxa"/>
          </w:tcPr>
          <w:p w14:paraId="6175BFF4" w14:textId="77777777" w:rsidR="00192350" w:rsidRPr="006B71F7" w:rsidRDefault="00192350" w:rsidP="005B6FBF">
            <w:pPr>
              <w:rPr>
                <w:sz w:val="24"/>
                <w:szCs w:val="24"/>
              </w:rPr>
            </w:pPr>
          </w:p>
        </w:tc>
        <w:tc>
          <w:tcPr>
            <w:tcW w:w="1435" w:type="dxa"/>
          </w:tcPr>
          <w:p w14:paraId="7D51DAAA" w14:textId="6DC76013" w:rsidR="00192350" w:rsidRPr="006B71F7" w:rsidRDefault="00814D42" w:rsidP="005B6FBF">
            <w:pPr>
              <w:rPr>
                <w:sz w:val="24"/>
                <w:szCs w:val="24"/>
              </w:rPr>
            </w:pPr>
            <w:r>
              <w:rPr>
                <w:sz w:val="24"/>
                <w:szCs w:val="24"/>
              </w:rPr>
              <w:t>4,400.00</w:t>
            </w:r>
          </w:p>
        </w:tc>
      </w:tr>
      <w:tr w:rsidR="00192350" w:rsidRPr="006B71F7" w14:paraId="481E9B77" w14:textId="77777777" w:rsidTr="00F905AE">
        <w:tc>
          <w:tcPr>
            <w:tcW w:w="1255" w:type="dxa"/>
          </w:tcPr>
          <w:p w14:paraId="29ADF271" w14:textId="3C86E751" w:rsidR="00192350" w:rsidRPr="006B71F7" w:rsidRDefault="000A491F" w:rsidP="005B6FBF">
            <w:pPr>
              <w:rPr>
                <w:sz w:val="24"/>
                <w:szCs w:val="24"/>
              </w:rPr>
            </w:pPr>
            <w:r>
              <w:rPr>
                <w:sz w:val="24"/>
                <w:szCs w:val="24"/>
              </w:rPr>
              <w:t xml:space="preserve"> 302.86</w:t>
            </w:r>
          </w:p>
        </w:tc>
        <w:tc>
          <w:tcPr>
            <w:tcW w:w="3690" w:type="dxa"/>
          </w:tcPr>
          <w:p w14:paraId="113A96CB" w14:textId="038D1222" w:rsidR="00192350" w:rsidRDefault="00192350" w:rsidP="005B6FBF">
            <w:pPr>
              <w:rPr>
                <w:sz w:val="24"/>
                <w:szCs w:val="24"/>
              </w:rPr>
            </w:pPr>
            <w:r>
              <w:rPr>
                <w:sz w:val="24"/>
                <w:szCs w:val="24"/>
              </w:rPr>
              <w:t>Plastic Cover</w:t>
            </w:r>
          </w:p>
        </w:tc>
        <w:tc>
          <w:tcPr>
            <w:tcW w:w="1170" w:type="dxa"/>
          </w:tcPr>
          <w:p w14:paraId="0FB7B700" w14:textId="55FD5B39" w:rsidR="00192350" w:rsidRPr="006B71F7" w:rsidRDefault="00192350" w:rsidP="005B6FBF">
            <w:pPr>
              <w:rPr>
                <w:sz w:val="24"/>
                <w:szCs w:val="24"/>
              </w:rPr>
            </w:pPr>
            <w:r>
              <w:rPr>
                <w:sz w:val="24"/>
                <w:szCs w:val="24"/>
              </w:rPr>
              <w:t>4</w:t>
            </w:r>
          </w:p>
        </w:tc>
        <w:tc>
          <w:tcPr>
            <w:tcW w:w="1800" w:type="dxa"/>
          </w:tcPr>
          <w:p w14:paraId="15F438E5" w14:textId="77777777" w:rsidR="00192350" w:rsidRPr="006B71F7" w:rsidRDefault="00192350" w:rsidP="005B6FBF">
            <w:pPr>
              <w:rPr>
                <w:sz w:val="24"/>
                <w:szCs w:val="24"/>
              </w:rPr>
            </w:pPr>
          </w:p>
        </w:tc>
        <w:tc>
          <w:tcPr>
            <w:tcW w:w="1435" w:type="dxa"/>
          </w:tcPr>
          <w:p w14:paraId="55375E04" w14:textId="080CCD31" w:rsidR="00192350" w:rsidRPr="006B71F7" w:rsidRDefault="000A491F" w:rsidP="005B6FBF">
            <w:pPr>
              <w:rPr>
                <w:sz w:val="24"/>
                <w:szCs w:val="24"/>
              </w:rPr>
            </w:pPr>
            <w:r>
              <w:rPr>
                <w:sz w:val="24"/>
                <w:szCs w:val="24"/>
              </w:rPr>
              <w:t>1,211.44</w:t>
            </w:r>
          </w:p>
        </w:tc>
      </w:tr>
      <w:tr w:rsidR="00192350" w:rsidRPr="006B71F7" w14:paraId="047CFC4A" w14:textId="77777777" w:rsidTr="00F905AE">
        <w:tc>
          <w:tcPr>
            <w:tcW w:w="1255" w:type="dxa"/>
          </w:tcPr>
          <w:p w14:paraId="57A3933D" w14:textId="1E64F00F" w:rsidR="00192350" w:rsidRPr="006B71F7" w:rsidRDefault="000A491F" w:rsidP="005B6FBF">
            <w:pPr>
              <w:rPr>
                <w:sz w:val="24"/>
                <w:szCs w:val="24"/>
              </w:rPr>
            </w:pPr>
            <w:r>
              <w:rPr>
                <w:sz w:val="24"/>
                <w:szCs w:val="24"/>
              </w:rPr>
              <w:t xml:space="preserve"> </w:t>
            </w:r>
            <w:r w:rsidR="00192350">
              <w:rPr>
                <w:sz w:val="24"/>
                <w:szCs w:val="24"/>
              </w:rPr>
              <w:t>3</w:t>
            </w:r>
            <w:r>
              <w:rPr>
                <w:sz w:val="24"/>
                <w:szCs w:val="24"/>
              </w:rPr>
              <w:t>53.70</w:t>
            </w:r>
          </w:p>
        </w:tc>
        <w:tc>
          <w:tcPr>
            <w:tcW w:w="3690" w:type="dxa"/>
          </w:tcPr>
          <w:p w14:paraId="39545F3B" w14:textId="6673520E" w:rsidR="00192350" w:rsidRDefault="00192350" w:rsidP="005B6FBF">
            <w:pPr>
              <w:rPr>
                <w:sz w:val="24"/>
                <w:szCs w:val="24"/>
              </w:rPr>
            </w:pPr>
            <w:r>
              <w:rPr>
                <w:sz w:val="24"/>
                <w:szCs w:val="24"/>
              </w:rPr>
              <w:t>Shade net</w:t>
            </w:r>
          </w:p>
        </w:tc>
        <w:tc>
          <w:tcPr>
            <w:tcW w:w="1170" w:type="dxa"/>
          </w:tcPr>
          <w:p w14:paraId="74D62CA1" w14:textId="711FD13A" w:rsidR="00192350" w:rsidRPr="006B71F7" w:rsidRDefault="00192350" w:rsidP="005B6FBF">
            <w:pPr>
              <w:rPr>
                <w:sz w:val="24"/>
                <w:szCs w:val="24"/>
              </w:rPr>
            </w:pPr>
            <w:r>
              <w:rPr>
                <w:sz w:val="24"/>
                <w:szCs w:val="24"/>
              </w:rPr>
              <w:t>4</w:t>
            </w:r>
          </w:p>
        </w:tc>
        <w:tc>
          <w:tcPr>
            <w:tcW w:w="1800" w:type="dxa"/>
          </w:tcPr>
          <w:p w14:paraId="577B004B" w14:textId="77777777" w:rsidR="00192350" w:rsidRPr="006B71F7" w:rsidRDefault="00192350" w:rsidP="005B6FBF">
            <w:pPr>
              <w:rPr>
                <w:sz w:val="24"/>
                <w:szCs w:val="24"/>
              </w:rPr>
            </w:pPr>
          </w:p>
        </w:tc>
        <w:tc>
          <w:tcPr>
            <w:tcW w:w="1435" w:type="dxa"/>
          </w:tcPr>
          <w:p w14:paraId="24C714FD" w14:textId="1E5B1FC8" w:rsidR="00192350" w:rsidRPr="006B71F7" w:rsidRDefault="000A491F" w:rsidP="005B6FBF">
            <w:pPr>
              <w:rPr>
                <w:sz w:val="24"/>
                <w:szCs w:val="24"/>
              </w:rPr>
            </w:pPr>
            <w:r>
              <w:rPr>
                <w:sz w:val="24"/>
                <w:szCs w:val="24"/>
              </w:rPr>
              <w:t>1,414.80</w:t>
            </w:r>
          </w:p>
        </w:tc>
      </w:tr>
      <w:tr w:rsidR="00192350" w:rsidRPr="006B71F7" w14:paraId="1978D28A" w14:textId="77777777" w:rsidTr="00F905AE">
        <w:tc>
          <w:tcPr>
            <w:tcW w:w="1255" w:type="dxa"/>
          </w:tcPr>
          <w:p w14:paraId="5974E367" w14:textId="663B6965" w:rsidR="00192350" w:rsidRPr="006B71F7" w:rsidRDefault="000A491F" w:rsidP="005B6FBF">
            <w:pPr>
              <w:rPr>
                <w:sz w:val="24"/>
                <w:szCs w:val="24"/>
              </w:rPr>
            </w:pPr>
            <w:r>
              <w:rPr>
                <w:sz w:val="24"/>
                <w:szCs w:val="24"/>
              </w:rPr>
              <w:t>2240.48</w:t>
            </w:r>
          </w:p>
        </w:tc>
        <w:tc>
          <w:tcPr>
            <w:tcW w:w="3690" w:type="dxa"/>
          </w:tcPr>
          <w:p w14:paraId="7444BAC9" w14:textId="1BD3376D" w:rsidR="00192350" w:rsidRDefault="00192350" w:rsidP="005B6FBF">
            <w:pPr>
              <w:rPr>
                <w:sz w:val="24"/>
                <w:szCs w:val="24"/>
              </w:rPr>
            </w:pPr>
            <w:r>
              <w:rPr>
                <w:sz w:val="24"/>
                <w:szCs w:val="24"/>
              </w:rPr>
              <w:t>Water System</w:t>
            </w:r>
          </w:p>
        </w:tc>
        <w:tc>
          <w:tcPr>
            <w:tcW w:w="1170" w:type="dxa"/>
          </w:tcPr>
          <w:p w14:paraId="0BBE9F18" w14:textId="53B4BD9B" w:rsidR="00192350" w:rsidRPr="006B71F7" w:rsidRDefault="00192350" w:rsidP="005B6FBF">
            <w:pPr>
              <w:rPr>
                <w:sz w:val="24"/>
                <w:szCs w:val="24"/>
              </w:rPr>
            </w:pPr>
            <w:r>
              <w:rPr>
                <w:sz w:val="24"/>
                <w:szCs w:val="24"/>
              </w:rPr>
              <w:t>1</w:t>
            </w:r>
          </w:p>
        </w:tc>
        <w:tc>
          <w:tcPr>
            <w:tcW w:w="1800" w:type="dxa"/>
          </w:tcPr>
          <w:p w14:paraId="2AEA08C1" w14:textId="77777777" w:rsidR="00192350" w:rsidRPr="006B71F7" w:rsidRDefault="00192350" w:rsidP="005B6FBF">
            <w:pPr>
              <w:rPr>
                <w:sz w:val="24"/>
                <w:szCs w:val="24"/>
              </w:rPr>
            </w:pPr>
          </w:p>
        </w:tc>
        <w:tc>
          <w:tcPr>
            <w:tcW w:w="1435" w:type="dxa"/>
          </w:tcPr>
          <w:p w14:paraId="6F5E8DF5" w14:textId="479203B8" w:rsidR="00192350" w:rsidRPr="006B71F7" w:rsidRDefault="000A491F" w:rsidP="005B6FBF">
            <w:pPr>
              <w:rPr>
                <w:sz w:val="24"/>
                <w:szCs w:val="24"/>
              </w:rPr>
            </w:pPr>
            <w:r>
              <w:rPr>
                <w:sz w:val="24"/>
                <w:szCs w:val="24"/>
              </w:rPr>
              <w:t>2,240.48</w:t>
            </w:r>
          </w:p>
        </w:tc>
      </w:tr>
      <w:tr w:rsidR="00192350" w:rsidRPr="006B71F7" w14:paraId="09FC6A5C" w14:textId="77777777" w:rsidTr="00F905AE">
        <w:tc>
          <w:tcPr>
            <w:tcW w:w="1255" w:type="dxa"/>
          </w:tcPr>
          <w:p w14:paraId="7302C2A2" w14:textId="1E38B039" w:rsidR="00192350" w:rsidRPr="006B71F7" w:rsidRDefault="00192350" w:rsidP="005B6FBF">
            <w:pPr>
              <w:rPr>
                <w:sz w:val="24"/>
                <w:szCs w:val="24"/>
              </w:rPr>
            </w:pPr>
            <w:r>
              <w:rPr>
                <w:sz w:val="24"/>
                <w:szCs w:val="24"/>
              </w:rPr>
              <w:t>1,</w:t>
            </w:r>
            <w:r w:rsidR="000A491F">
              <w:rPr>
                <w:sz w:val="24"/>
                <w:szCs w:val="24"/>
              </w:rPr>
              <w:t>513.18</w:t>
            </w:r>
          </w:p>
        </w:tc>
        <w:tc>
          <w:tcPr>
            <w:tcW w:w="3690" w:type="dxa"/>
          </w:tcPr>
          <w:p w14:paraId="4BF1BE95" w14:textId="0887C535" w:rsidR="00192350" w:rsidRDefault="00192350" w:rsidP="005B6FBF">
            <w:pPr>
              <w:rPr>
                <w:sz w:val="24"/>
                <w:szCs w:val="24"/>
              </w:rPr>
            </w:pPr>
            <w:r>
              <w:rPr>
                <w:sz w:val="24"/>
                <w:szCs w:val="24"/>
              </w:rPr>
              <w:t>Fence</w:t>
            </w:r>
          </w:p>
        </w:tc>
        <w:tc>
          <w:tcPr>
            <w:tcW w:w="1170" w:type="dxa"/>
          </w:tcPr>
          <w:p w14:paraId="14292C2E" w14:textId="5BA53248" w:rsidR="00192350" w:rsidRPr="006B71F7" w:rsidRDefault="00192350" w:rsidP="005B6FBF">
            <w:pPr>
              <w:rPr>
                <w:sz w:val="24"/>
                <w:szCs w:val="24"/>
              </w:rPr>
            </w:pPr>
            <w:r>
              <w:rPr>
                <w:sz w:val="24"/>
                <w:szCs w:val="24"/>
              </w:rPr>
              <w:t>1</w:t>
            </w:r>
          </w:p>
        </w:tc>
        <w:tc>
          <w:tcPr>
            <w:tcW w:w="1800" w:type="dxa"/>
          </w:tcPr>
          <w:p w14:paraId="0A909038" w14:textId="77777777" w:rsidR="00192350" w:rsidRPr="006B71F7" w:rsidRDefault="00192350" w:rsidP="005B6FBF">
            <w:pPr>
              <w:rPr>
                <w:sz w:val="24"/>
                <w:szCs w:val="24"/>
              </w:rPr>
            </w:pPr>
          </w:p>
        </w:tc>
        <w:tc>
          <w:tcPr>
            <w:tcW w:w="1435" w:type="dxa"/>
          </w:tcPr>
          <w:p w14:paraId="66F96DF6" w14:textId="68D8B7FF" w:rsidR="00192350" w:rsidRPr="006B71F7" w:rsidRDefault="000A491F" w:rsidP="005B6FBF">
            <w:pPr>
              <w:rPr>
                <w:sz w:val="24"/>
                <w:szCs w:val="24"/>
              </w:rPr>
            </w:pPr>
            <w:r>
              <w:rPr>
                <w:sz w:val="24"/>
                <w:szCs w:val="24"/>
              </w:rPr>
              <w:t>1,513.18</w:t>
            </w:r>
          </w:p>
        </w:tc>
      </w:tr>
      <w:tr w:rsidR="00192350" w:rsidRPr="006B71F7" w14:paraId="23ACD29A" w14:textId="77777777" w:rsidTr="00F905AE">
        <w:tc>
          <w:tcPr>
            <w:tcW w:w="1255" w:type="dxa"/>
          </w:tcPr>
          <w:p w14:paraId="37E5E426" w14:textId="5B7B37C9" w:rsidR="00192350" w:rsidRPr="006B71F7" w:rsidRDefault="000A491F" w:rsidP="005B6FBF">
            <w:pPr>
              <w:rPr>
                <w:sz w:val="24"/>
                <w:szCs w:val="24"/>
              </w:rPr>
            </w:pPr>
            <w:r>
              <w:rPr>
                <w:sz w:val="24"/>
                <w:szCs w:val="24"/>
              </w:rPr>
              <w:t xml:space="preserve">         </w:t>
            </w:r>
            <w:r w:rsidR="00192350">
              <w:rPr>
                <w:sz w:val="24"/>
                <w:szCs w:val="24"/>
              </w:rPr>
              <w:t>.06</w:t>
            </w:r>
            <w:r>
              <w:rPr>
                <w:sz w:val="24"/>
                <w:szCs w:val="24"/>
              </w:rPr>
              <w:t>6</w:t>
            </w:r>
          </w:p>
        </w:tc>
        <w:tc>
          <w:tcPr>
            <w:tcW w:w="3690" w:type="dxa"/>
          </w:tcPr>
          <w:p w14:paraId="096E5A67" w14:textId="60A6D6D6" w:rsidR="00192350" w:rsidRDefault="00192350" w:rsidP="005B6FBF">
            <w:pPr>
              <w:rPr>
                <w:sz w:val="24"/>
                <w:szCs w:val="24"/>
              </w:rPr>
            </w:pPr>
            <w:r>
              <w:rPr>
                <w:sz w:val="24"/>
                <w:szCs w:val="24"/>
              </w:rPr>
              <w:t>Grafting</w:t>
            </w:r>
          </w:p>
        </w:tc>
        <w:tc>
          <w:tcPr>
            <w:tcW w:w="1170" w:type="dxa"/>
          </w:tcPr>
          <w:p w14:paraId="698EE321" w14:textId="19750F83" w:rsidR="00192350" w:rsidRPr="006B71F7" w:rsidRDefault="00192350" w:rsidP="005B6FBF">
            <w:pPr>
              <w:rPr>
                <w:sz w:val="24"/>
                <w:szCs w:val="24"/>
              </w:rPr>
            </w:pPr>
            <w:r>
              <w:rPr>
                <w:sz w:val="24"/>
                <w:szCs w:val="24"/>
              </w:rPr>
              <w:t>3,500</w:t>
            </w:r>
          </w:p>
        </w:tc>
        <w:tc>
          <w:tcPr>
            <w:tcW w:w="1800" w:type="dxa"/>
          </w:tcPr>
          <w:p w14:paraId="29AC4E4B" w14:textId="77777777" w:rsidR="00192350" w:rsidRPr="006B71F7" w:rsidRDefault="00192350" w:rsidP="005B6FBF">
            <w:pPr>
              <w:rPr>
                <w:sz w:val="24"/>
                <w:szCs w:val="24"/>
              </w:rPr>
            </w:pPr>
          </w:p>
        </w:tc>
        <w:tc>
          <w:tcPr>
            <w:tcW w:w="1435" w:type="dxa"/>
          </w:tcPr>
          <w:p w14:paraId="52445CE6" w14:textId="74A14B88" w:rsidR="00192350" w:rsidRPr="006B71F7" w:rsidRDefault="000A491F" w:rsidP="005B6FBF">
            <w:pPr>
              <w:rPr>
                <w:sz w:val="24"/>
                <w:szCs w:val="24"/>
              </w:rPr>
            </w:pPr>
            <w:r>
              <w:rPr>
                <w:sz w:val="24"/>
                <w:szCs w:val="24"/>
              </w:rPr>
              <w:t xml:space="preserve">   231.00</w:t>
            </w:r>
          </w:p>
        </w:tc>
      </w:tr>
      <w:tr w:rsidR="00192350" w:rsidRPr="006B71F7" w14:paraId="580FB0CE" w14:textId="77777777" w:rsidTr="00F905AE">
        <w:tc>
          <w:tcPr>
            <w:tcW w:w="1255" w:type="dxa"/>
          </w:tcPr>
          <w:p w14:paraId="385E0123" w14:textId="0181034F" w:rsidR="00192350" w:rsidRPr="006B71F7" w:rsidRDefault="000A491F" w:rsidP="005B6FBF">
            <w:pPr>
              <w:rPr>
                <w:sz w:val="24"/>
                <w:szCs w:val="24"/>
              </w:rPr>
            </w:pPr>
            <w:r>
              <w:rPr>
                <w:sz w:val="24"/>
                <w:szCs w:val="24"/>
              </w:rPr>
              <w:t xml:space="preserve">         </w:t>
            </w:r>
            <w:r w:rsidR="00192350">
              <w:rPr>
                <w:sz w:val="24"/>
                <w:szCs w:val="24"/>
              </w:rPr>
              <w:t>.01</w:t>
            </w:r>
            <w:r>
              <w:rPr>
                <w:sz w:val="24"/>
                <w:szCs w:val="24"/>
              </w:rPr>
              <w:t>1</w:t>
            </w:r>
          </w:p>
        </w:tc>
        <w:tc>
          <w:tcPr>
            <w:tcW w:w="3690" w:type="dxa"/>
          </w:tcPr>
          <w:p w14:paraId="095E5AF6" w14:textId="722673CE" w:rsidR="00192350" w:rsidRDefault="00192350" w:rsidP="005B6FBF">
            <w:pPr>
              <w:rPr>
                <w:sz w:val="24"/>
                <w:szCs w:val="24"/>
              </w:rPr>
            </w:pPr>
            <w:r>
              <w:rPr>
                <w:sz w:val="24"/>
                <w:szCs w:val="24"/>
              </w:rPr>
              <w:t>Manure</w:t>
            </w:r>
          </w:p>
        </w:tc>
        <w:tc>
          <w:tcPr>
            <w:tcW w:w="1170" w:type="dxa"/>
          </w:tcPr>
          <w:p w14:paraId="03D433A3" w14:textId="21317780" w:rsidR="00192350" w:rsidRPr="006B71F7" w:rsidRDefault="00192350" w:rsidP="005B6FBF">
            <w:pPr>
              <w:rPr>
                <w:sz w:val="24"/>
                <w:szCs w:val="24"/>
              </w:rPr>
            </w:pPr>
            <w:r>
              <w:rPr>
                <w:sz w:val="24"/>
                <w:szCs w:val="24"/>
              </w:rPr>
              <w:t>190,000</w:t>
            </w:r>
          </w:p>
        </w:tc>
        <w:tc>
          <w:tcPr>
            <w:tcW w:w="1800" w:type="dxa"/>
          </w:tcPr>
          <w:p w14:paraId="7ECDA464" w14:textId="77777777" w:rsidR="00192350" w:rsidRPr="006B71F7" w:rsidRDefault="00192350" w:rsidP="005B6FBF">
            <w:pPr>
              <w:rPr>
                <w:sz w:val="24"/>
                <w:szCs w:val="24"/>
              </w:rPr>
            </w:pPr>
          </w:p>
        </w:tc>
        <w:tc>
          <w:tcPr>
            <w:tcW w:w="1435" w:type="dxa"/>
          </w:tcPr>
          <w:p w14:paraId="322888AA" w14:textId="7BB67051" w:rsidR="00192350" w:rsidRPr="006B71F7" w:rsidRDefault="000A491F" w:rsidP="005B6FBF">
            <w:pPr>
              <w:rPr>
                <w:sz w:val="24"/>
                <w:szCs w:val="24"/>
              </w:rPr>
            </w:pPr>
            <w:r>
              <w:rPr>
                <w:sz w:val="24"/>
                <w:szCs w:val="24"/>
              </w:rPr>
              <w:t>2,090.00</w:t>
            </w:r>
          </w:p>
        </w:tc>
      </w:tr>
      <w:tr w:rsidR="0058595D" w:rsidRPr="006B71F7" w14:paraId="1A685658" w14:textId="77777777" w:rsidTr="00F905AE">
        <w:tc>
          <w:tcPr>
            <w:tcW w:w="1255" w:type="dxa"/>
          </w:tcPr>
          <w:p w14:paraId="31295FF6" w14:textId="77777777" w:rsidR="0058595D" w:rsidRPr="006B71F7" w:rsidRDefault="0058595D" w:rsidP="005B6FBF">
            <w:pPr>
              <w:rPr>
                <w:sz w:val="24"/>
                <w:szCs w:val="24"/>
              </w:rPr>
            </w:pPr>
          </w:p>
        </w:tc>
        <w:tc>
          <w:tcPr>
            <w:tcW w:w="3690" w:type="dxa"/>
          </w:tcPr>
          <w:p w14:paraId="1B531FAF" w14:textId="77777777" w:rsidR="0058595D" w:rsidRPr="006B71F7" w:rsidRDefault="0058595D" w:rsidP="005B6FBF">
            <w:pPr>
              <w:rPr>
                <w:sz w:val="24"/>
                <w:szCs w:val="24"/>
              </w:rPr>
            </w:pPr>
          </w:p>
        </w:tc>
        <w:tc>
          <w:tcPr>
            <w:tcW w:w="1170" w:type="dxa"/>
          </w:tcPr>
          <w:p w14:paraId="5EF342B5" w14:textId="77777777" w:rsidR="0058595D" w:rsidRPr="006B71F7" w:rsidRDefault="0058595D" w:rsidP="005B6FBF">
            <w:pPr>
              <w:rPr>
                <w:sz w:val="24"/>
                <w:szCs w:val="24"/>
              </w:rPr>
            </w:pPr>
          </w:p>
        </w:tc>
        <w:tc>
          <w:tcPr>
            <w:tcW w:w="1800" w:type="dxa"/>
          </w:tcPr>
          <w:p w14:paraId="3552F431" w14:textId="096D421A" w:rsidR="0058595D" w:rsidRPr="006B71F7" w:rsidRDefault="00BE7778" w:rsidP="005B6FBF">
            <w:pPr>
              <w:rPr>
                <w:sz w:val="24"/>
                <w:szCs w:val="24"/>
              </w:rPr>
            </w:pPr>
            <w:r>
              <w:rPr>
                <w:sz w:val="24"/>
                <w:szCs w:val="24"/>
              </w:rPr>
              <w:t xml:space="preserve">UDRC Portion of </w:t>
            </w:r>
            <w:r w:rsidR="00F905AE">
              <w:rPr>
                <w:sz w:val="24"/>
                <w:szCs w:val="24"/>
              </w:rPr>
              <w:t>Planting total:</w:t>
            </w:r>
          </w:p>
        </w:tc>
        <w:tc>
          <w:tcPr>
            <w:tcW w:w="1435" w:type="dxa"/>
          </w:tcPr>
          <w:p w14:paraId="4A6EDEDB" w14:textId="101012C8" w:rsidR="0058595D" w:rsidRPr="006B71F7" w:rsidRDefault="0041693D" w:rsidP="005B6FBF">
            <w:pPr>
              <w:rPr>
                <w:sz w:val="24"/>
                <w:szCs w:val="24"/>
              </w:rPr>
            </w:pPr>
            <w:r>
              <w:rPr>
                <w:sz w:val="24"/>
                <w:szCs w:val="24"/>
              </w:rPr>
              <w:t>38,430.74</w:t>
            </w:r>
          </w:p>
        </w:tc>
      </w:tr>
      <w:tr w:rsidR="00830D38" w:rsidRPr="006B71F7" w14:paraId="575361C3" w14:textId="77777777" w:rsidTr="00F905AE">
        <w:tc>
          <w:tcPr>
            <w:tcW w:w="1255" w:type="dxa"/>
          </w:tcPr>
          <w:p w14:paraId="42EA06E4" w14:textId="77777777" w:rsidR="00830D38" w:rsidRPr="006B71F7" w:rsidRDefault="00830D38" w:rsidP="005B6FBF">
            <w:pPr>
              <w:rPr>
                <w:sz w:val="24"/>
                <w:szCs w:val="24"/>
              </w:rPr>
            </w:pPr>
          </w:p>
        </w:tc>
        <w:tc>
          <w:tcPr>
            <w:tcW w:w="3690" w:type="dxa"/>
          </w:tcPr>
          <w:p w14:paraId="2717251C" w14:textId="77777777" w:rsidR="00830D38" w:rsidRPr="006B71F7" w:rsidRDefault="00830D38" w:rsidP="005B6FBF">
            <w:pPr>
              <w:rPr>
                <w:sz w:val="24"/>
                <w:szCs w:val="24"/>
              </w:rPr>
            </w:pPr>
          </w:p>
        </w:tc>
        <w:tc>
          <w:tcPr>
            <w:tcW w:w="1170" w:type="dxa"/>
          </w:tcPr>
          <w:p w14:paraId="3DF76A34" w14:textId="77777777" w:rsidR="00830D38" w:rsidRPr="006B71F7" w:rsidRDefault="00830D38" w:rsidP="005B6FBF">
            <w:pPr>
              <w:rPr>
                <w:sz w:val="24"/>
                <w:szCs w:val="24"/>
              </w:rPr>
            </w:pPr>
          </w:p>
        </w:tc>
        <w:tc>
          <w:tcPr>
            <w:tcW w:w="1800" w:type="dxa"/>
          </w:tcPr>
          <w:p w14:paraId="57B22E39" w14:textId="2FEF9515" w:rsidR="00830D38" w:rsidRPr="006B71F7" w:rsidRDefault="00BE7778" w:rsidP="005B6FBF">
            <w:pPr>
              <w:rPr>
                <w:sz w:val="24"/>
                <w:szCs w:val="24"/>
              </w:rPr>
            </w:pPr>
            <w:r>
              <w:rPr>
                <w:sz w:val="24"/>
                <w:szCs w:val="24"/>
              </w:rPr>
              <w:t>$6,660 before wire transfer fee</w:t>
            </w:r>
          </w:p>
        </w:tc>
        <w:tc>
          <w:tcPr>
            <w:tcW w:w="1435" w:type="dxa"/>
          </w:tcPr>
          <w:p w14:paraId="69A418AC" w14:textId="1F3300D0" w:rsidR="00830D38" w:rsidRPr="006B71F7" w:rsidRDefault="00BE7778" w:rsidP="005B6FBF">
            <w:pPr>
              <w:rPr>
                <w:sz w:val="24"/>
                <w:szCs w:val="24"/>
              </w:rPr>
            </w:pPr>
            <w:r>
              <w:rPr>
                <w:sz w:val="24"/>
                <w:szCs w:val="24"/>
              </w:rPr>
              <w:t>6, 525.00</w:t>
            </w:r>
          </w:p>
        </w:tc>
      </w:tr>
      <w:tr w:rsidR="006B71F7" w14:paraId="446AB66C" w14:textId="77777777" w:rsidTr="00F905AE">
        <w:tc>
          <w:tcPr>
            <w:tcW w:w="4945" w:type="dxa"/>
            <w:gridSpan w:val="2"/>
          </w:tcPr>
          <w:p w14:paraId="10858F6B" w14:textId="1CFBABD7" w:rsidR="006B71F7" w:rsidRPr="006B71F7" w:rsidRDefault="006B71F7" w:rsidP="005B6FBF">
            <w:pPr>
              <w:rPr>
                <w:b/>
                <w:bCs/>
                <w:sz w:val="24"/>
                <w:szCs w:val="24"/>
              </w:rPr>
            </w:pPr>
            <w:r w:rsidRPr="006B71F7">
              <w:rPr>
                <w:b/>
                <w:bCs/>
                <w:sz w:val="24"/>
                <w:szCs w:val="24"/>
              </w:rPr>
              <w:t>Bank transfer fee</w:t>
            </w:r>
          </w:p>
        </w:tc>
        <w:tc>
          <w:tcPr>
            <w:tcW w:w="1170" w:type="dxa"/>
          </w:tcPr>
          <w:p w14:paraId="6EDBC35A" w14:textId="77777777" w:rsidR="006B71F7" w:rsidRDefault="006B71F7" w:rsidP="005B6FBF"/>
        </w:tc>
        <w:tc>
          <w:tcPr>
            <w:tcW w:w="1800" w:type="dxa"/>
          </w:tcPr>
          <w:p w14:paraId="7FE23878" w14:textId="50610470" w:rsidR="006B71F7" w:rsidRPr="000A491F" w:rsidRDefault="007D5188" w:rsidP="005B6FBF">
            <w:pPr>
              <w:rPr>
                <w:sz w:val="24"/>
                <w:szCs w:val="24"/>
              </w:rPr>
            </w:pPr>
            <w:r>
              <w:rPr>
                <w:sz w:val="24"/>
                <w:szCs w:val="24"/>
              </w:rPr>
              <w:t>7500</w:t>
            </w:r>
          </w:p>
        </w:tc>
        <w:tc>
          <w:tcPr>
            <w:tcW w:w="1435" w:type="dxa"/>
          </w:tcPr>
          <w:p w14:paraId="249D5FA3" w14:textId="58EFD941" w:rsidR="006B71F7" w:rsidRPr="000A491F" w:rsidRDefault="000A491F" w:rsidP="005B6FBF">
            <w:pPr>
              <w:rPr>
                <w:sz w:val="24"/>
                <w:szCs w:val="24"/>
              </w:rPr>
            </w:pPr>
            <w:r>
              <w:rPr>
                <w:sz w:val="24"/>
                <w:szCs w:val="24"/>
              </w:rPr>
              <w:t xml:space="preserve">     </w:t>
            </w:r>
            <w:r w:rsidR="00192350" w:rsidRPr="000A491F">
              <w:rPr>
                <w:sz w:val="24"/>
                <w:szCs w:val="24"/>
              </w:rPr>
              <w:t>75</w:t>
            </w:r>
            <w:r>
              <w:rPr>
                <w:sz w:val="24"/>
                <w:szCs w:val="24"/>
              </w:rPr>
              <w:t>.00</w:t>
            </w:r>
          </w:p>
        </w:tc>
      </w:tr>
      <w:tr w:rsidR="00814D42" w14:paraId="44E9835C" w14:textId="77777777" w:rsidTr="00F905AE">
        <w:tc>
          <w:tcPr>
            <w:tcW w:w="4945" w:type="dxa"/>
            <w:gridSpan w:val="2"/>
          </w:tcPr>
          <w:p w14:paraId="3FC771A7" w14:textId="6CA6D646" w:rsidR="00814D42" w:rsidRPr="006B71F7" w:rsidRDefault="007D5188" w:rsidP="005B6FBF">
            <w:pPr>
              <w:rPr>
                <w:b/>
                <w:bCs/>
                <w:sz w:val="24"/>
                <w:szCs w:val="24"/>
              </w:rPr>
            </w:pPr>
            <w:r>
              <w:rPr>
                <w:b/>
                <w:bCs/>
                <w:sz w:val="24"/>
                <w:szCs w:val="24"/>
              </w:rPr>
              <w:t>Casablanca Rotary Donation</w:t>
            </w:r>
          </w:p>
        </w:tc>
        <w:tc>
          <w:tcPr>
            <w:tcW w:w="1170" w:type="dxa"/>
          </w:tcPr>
          <w:p w14:paraId="615FE33D" w14:textId="77777777" w:rsidR="00814D42" w:rsidRDefault="00814D42" w:rsidP="005B6FBF"/>
        </w:tc>
        <w:tc>
          <w:tcPr>
            <w:tcW w:w="1800" w:type="dxa"/>
          </w:tcPr>
          <w:p w14:paraId="369D979E" w14:textId="77777777" w:rsidR="00814D42" w:rsidRDefault="00814D42" w:rsidP="005B6FBF"/>
        </w:tc>
        <w:tc>
          <w:tcPr>
            <w:tcW w:w="1435" w:type="dxa"/>
          </w:tcPr>
          <w:p w14:paraId="56CE56EC" w14:textId="458F33DB" w:rsidR="00814D42" w:rsidRPr="007D5188" w:rsidRDefault="007D5188" w:rsidP="005B6FBF">
            <w:pPr>
              <w:rPr>
                <w:sz w:val="24"/>
                <w:szCs w:val="24"/>
              </w:rPr>
            </w:pPr>
            <w:r>
              <w:rPr>
                <w:sz w:val="24"/>
                <w:szCs w:val="24"/>
              </w:rPr>
              <w:t xml:space="preserve"> </w:t>
            </w:r>
          </w:p>
        </w:tc>
      </w:tr>
      <w:tr w:rsidR="006B71F7" w14:paraId="7E128871" w14:textId="77777777" w:rsidTr="00F905AE">
        <w:tc>
          <w:tcPr>
            <w:tcW w:w="4945" w:type="dxa"/>
            <w:gridSpan w:val="2"/>
          </w:tcPr>
          <w:p w14:paraId="204EC1A4" w14:textId="1D335867" w:rsidR="006B71F7" w:rsidRPr="006B71F7" w:rsidRDefault="006B71F7" w:rsidP="005B6FBF">
            <w:pPr>
              <w:rPr>
                <w:b/>
                <w:bCs/>
                <w:sz w:val="24"/>
                <w:szCs w:val="24"/>
              </w:rPr>
            </w:pPr>
            <w:r w:rsidRPr="006B71F7">
              <w:rPr>
                <w:b/>
                <w:bCs/>
                <w:sz w:val="24"/>
                <w:szCs w:val="24"/>
              </w:rPr>
              <w:t>Total Amount Requested</w:t>
            </w:r>
          </w:p>
        </w:tc>
        <w:tc>
          <w:tcPr>
            <w:tcW w:w="1170" w:type="dxa"/>
          </w:tcPr>
          <w:p w14:paraId="086778F6" w14:textId="77777777" w:rsidR="006B71F7" w:rsidRDefault="006B71F7" w:rsidP="005B6FBF"/>
        </w:tc>
        <w:tc>
          <w:tcPr>
            <w:tcW w:w="1800" w:type="dxa"/>
          </w:tcPr>
          <w:p w14:paraId="04983AAE" w14:textId="77777777" w:rsidR="006B71F7" w:rsidRDefault="006B71F7" w:rsidP="005B6FBF"/>
        </w:tc>
        <w:tc>
          <w:tcPr>
            <w:tcW w:w="1435" w:type="dxa"/>
          </w:tcPr>
          <w:p w14:paraId="5F0FD95C" w14:textId="58F31FB7" w:rsidR="006B71F7" w:rsidRPr="007D5188" w:rsidRDefault="007D5188" w:rsidP="005B6FBF">
            <w:pPr>
              <w:rPr>
                <w:b/>
                <w:bCs/>
                <w:sz w:val="24"/>
                <w:szCs w:val="24"/>
              </w:rPr>
            </w:pPr>
            <w:r>
              <w:rPr>
                <w:b/>
                <w:bCs/>
                <w:sz w:val="24"/>
                <w:szCs w:val="24"/>
              </w:rPr>
              <w:t>$</w:t>
            </w:r>
            <w:r w:rsidR="00BE7778">
              <w:rPr>
                <w:b/>
                <w:bCs/>
                <w:sz w:val="24"/>
                <w:szCs w:val="24"/>
              </w:rPr>
              <w:t>6,600.00</w:t>
            </w:r>
          </w:p>
        </w:tc>
      </w:tr>
    </w:tbl>
    <w:p w14:paraId="26552B9F" w14:textId="77777777" w:rsidR="005B6FBF" w:rsidRDefault="005B6FBF" w:rsidP="005B6FBF"/>
    <w:p w14:paraId="157555DC" w14:textId="77777777" w:rsidR="00F905AE" w:rsidRDefault="00F905AE" w:rsidP="005B6FBF"/>
    <w:p w14:paraId="716C5415" w14:textId="4B35FBBC" w:rsidR="006B71F7" w:rsidRPr="000939A9" w:rsidRDefault="006B71F7" w:rsidP="000939A9">
      <w:pPr>
        <w:pStyle w:val="ListParagraph"/>
        <w:numPr>
          <w:ilvl w:val="0"/>
          <w:numId w:val="12"/>
        </w:numPr>
        <w:ind w:left="360"/>
        <w:rPr>
          <w:rFonts w:ascii="Times New Roman" w:hAnsi="Times New Roman" w:cs="Times New Roman"/>
          <w:b/>
          <w:sz w:val="32"/>
          <w:szCs w:val="32"/>
        </w:rPr>
      </w:pPr>
      <w:r w:rsidRPr="000939A9">
        <w:rPr>
          <w:rFonts w:ascii="Times New Roman" w:hAnsi="Times New Roman" w:cs="Times New Roman"/>
          <w:b/>
          <w:sz w:val="24"/>
          <w:szCs w:val="24"/>
        </w:rPr>
        <w:t>PROJECT FUNDING</w:t>
      </w:r>
      <w:r w:rsidR="000939A9">
        <w:rPr>
          <w:rFonts w:ascii="Times New Roman" w:hAnsi="Times New Roman" w:cs="Times New Roman"/>
          <w:b/>
          <w:sz w:val="32"/>
          <w:szCs w:val="32"/>
        </w:rPr>
        <w:t xml:space="preserve"> </w:t>
      </w:r>
      <w:r w:rsidR="000939A9" w:rsidRPr="000939A9">
        <w:rPr>
          <w:rFonts w:ascii="Times New Roman" w:hAnsi="Times New Roman" w:cs="Times New Roman"/>
          <w:sz w:val="24"/>
          <w:szCs w:val="24"/>
        </w:rPr>
        <w:t>(add more line items if needed)</w:t>
      </w:r>
    </w:p>
    <w:tbl>
      <w:tblPr>
        <w:tblStyle w:val="Invoice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216" w:type="dxa"/>
          <w:bottom w:w="72" w:type="dxa"/>
          <w:right w:w="216" w:type="dxa"/>
        </w:tblCellMar>
        <w:tblLook w:val="04A0" w:firstRow="1" w:lastRow="0" w:firstColumn="1" w:lastColumn="0" w:noHBand="0" w:noVBand="1"/>
        <w:tblCaption w:val="Content table"/>
      </w:tblPr>
      <w:tblGrid>
        <w:gridCol w:w="6925"/>
        <w:gridCol w:w="810"/>
        <w:gridCol w:w="1615"/>
      </w:tblGrid>
      <w:tr w:rsidR="000939A9" w14:paraId="6D68AEC3" w14:textId="77777777" w:rsidTr="000939A9">
        <w:trPr>
          <w:cnfStyle w:val="100000000000" w:firstRow="1" w:lastRow="0" w:firstColumn="0" w:lastColumn="0" w:oddVBand="0" w:evenVBand="0" w:oddHBand="0" w:evenHBand="0" w:firstRowFirstColumn="0" w:firstRowLastColumn="0" w:lastRowFirstColumn="0" w:lastRowLastColumn="0"/>
        </w:trPr>
        <w:tc>
          <w:tcPr>
            <w:tcW w:w="6925" w:type="dxa"/>
          </w:tcPr>
          <w:p w14:paraId="71073EF3" w14:textId="6FC1B1D3" w:rsidR="000939A9" w:rsidRPr="000939A9" w:rsidRDefault="000939A9" w:rsidP="000939A9">
            <w:pPr>
              <w:jc w:val="left"/>
              <w:rPr>
                <w:rFonts w:ascii="Times New Roman" w:hAnsi="Times New Roman" w:cs="Times New Roman"/>
                <w:sz w:val="24"/>
                <w:szCs w:val="24"/>
              </w:rPr>
            </w:pPr>
            <w:r w:rsidRPr="000939A9">
              <w:rPr>
                <w:rFonts w:ascii="Times New Roman" w:hAnsi="Times New Roman" w:cs="Times New Roman"/>
                <w:sz w:val="24"/>
                <w:szCs w:val="24"/>
              </w:rPr>
              <w:t xml:space="preserve">Source of Funds  </w:t>
            </w:r>
          </w:p>
          <w:p w14:paraId="674DD6C1" w14:textId="21BD09B8" w:rsidR="000939A9" w:rsidRPr="000939A9" w:rsidRDefault="000939A9" w:rsidP="000939A9">
            <w:pPr>
              <w:jc w:val="left"/>
              <w:rPr>
                <w:rFonts w:ascii="Times New Roman" w:hAnsi="Times New Roman" w:cs="Times New Roman"/>
                <w:b w:val="0"/>
                <w:caps w:val="0"/>
                <w:sz w:val="24"/>
                <w:szCs w:val="24"/>
              </w:rPr>
            </w:pPr>
            <w:r>
              <w:rPr>
                <w:rFonts w:ascii="Times New Roman" w:hAnsi="Times New Roman" w:cs="Times New Roman"/>
                <w:b w:val="0"/>
                <w:caps w:val="0"/>
                <w:sz w:val="24"/>
                <w:szCs w:val="24"/>
              </w:rPr>
              <w:t>(Mark with</w:t>
            </w:r>
            <w:r w:rsidRPr="000939A9">
              <w:rPr>
                <w:rFonts w:ascii="Times New Roman" w:hAnsi="Times New Roman" w:cs="Times New Roman"/>
                <w:b w:val="0"/>
                <w:caps w:val="0"/>
                <w:sz w:val="24"/>
                <w:szCs w:val="24"/>
              </w:rPr>
              <w:t xml:space="preserve"> </w:t>
            </w:r>
            <w:r>
              <w:rPr>
                <w:rFonts w:ascii="Times New Roman" w:hAnsi="Times New Roman" w:cs="Times New Roman"/>
                <w:caps w:val="0"/>
                <w:sz w:val="24"/>
                <w:szCs w:val="24"/>
              </w:rPr>
              <w:t xml:space="preserve">X </w:t>
            </w:r>
            <w:r w:rsidRPr="000939A9">
              <w:rPr>
                <w:rFonts w:ascii="Times New Roman" w:hAnsi="Times New Roman" w:cs="Times New Roman"/>
                <w:b w:val="0"/>
                <w:caps w:val="0"/>
                <w:sz w:val="24"/>
                <w:szCs w:val="24"/>
              </w:rPr>
              <w:t>if confirmed for this Rotary Year</w:t>
            </w:r>
            <w:r>
              <w:rPr>
                <w:rFonts w:ascii="Times New Roman" w:hAnsi="Times New Roman" w:cs="Times New Roman"/>
                <w:b w:val="0"/>
                <w:caps w:val="0"/>
                <w:sz w:val="24"/>
                <w:szCs w:val="24"/>
              </w:rPr>
              <w:t>)</w:t>
            </w:r>
          </w:p>
        </w:tc>
        <w:tc>
          <w:tcPr>
            <w:tcW w:w="810" w:type="dxa"/>
          </w:tcPr>
          <w:p w14:paraId="752B6D4D" w14:textId="012C8B0B" w:rsidR="000939A9" w:rsidRPr="006B71F7" w:rsidRDefault="000939A9" w:rsidP="00977CA8">
            <w:pPr>
              <w:rPr>
                <w:rFonts w:ascii="Times New Roman" w:hAnsi="Times New Roman" w:cs="Times New Roman"/>
                <w:sz w:val="24"/>
                <w:szCs w:val="24"/>
              </w:rPr>
            </w:pPr>
            <w:r>
              <w:rPr>
                <w:rFonts w:ascii="Times New Roman" w:hAnsi="Times New Roman" w:cs="Times New Roman"/>
                <w:sz w:val="24"/>
                <w:szCs w:val="24"/>
              </w:rPr>
              <w:t>X</w:t>
            </w:r>
          </w:p>
        </w:tc>
        <w:tc>
          <w:tcPr>
            <w:tcW w:w="1615" w:type="dxa"/>
          </w:tcPr>
          <w:p w14:paraId="3E5D8871" w14:textId="2C4BDB5E" w:rsidR="000939A9" w:rsidRDefault="000939A9" w:rsidP="00977CA8">
            <w:pPr>
              <w:rPr>
                <w:rFonts w:ascii="Times New Roman" w:hAnsi="Times New Roman" w:cs="Times New Roman"/>
                <w:caps w:val="0"/>
                <w:sz w:val="24"/>
                <w:szCs w:val="24"/>
              </w:rPr>
            </w:pPr>
            <w:r w:rsidRPr="006B71F7">
              <w:rPr>
                <w:rFonts w:ascii="Times New Roman" w:hAnsi="Times New Roman" w:cs="Times New Roman"/>
                <w:b w:val="0"/>
                <w:sz w:val="24"/>
                <w:szCs w:val="24"/>
              </w:rPr>
              <w:t>Amount</w:t>
            </w:r>
          </w:p>
          <w:p w14:paraId="30349C9B" w14:textId="71C8CFCD" w:rsidR="000939A9" w:rsidRPr="006B71F7" w:rsidRDefault="000939A9" w:rsidP="00977CA8">
            <w:pPr>
              <w:rPr>
                <w:rFonts w:ascii="Times New Roman" w:hAnsi="Times New Roman" w:cs="Times New Roman"/>
                <w:b w:val="0"/>
                <w:sz w:val="24"/>
                <w:szCs w:val="24"/>
              </w:rPr>
            </w:pPr>
            <w:r>
              <w:rPr>
                <w:rFonts w:ascii="Times New Roman" w:hAnsi="Times New Roman" w:cs="Times New Roman"/>
                <w:b w:val="0"/>
                <w:sz w:val="24"/>
                <w:szCs w:val="24"/>
              </w:rPr>
              <w:t>(U.S. $)</w:t>
            </w:r>
          </w:p>
        </w:tc>
      </w:tr>
      <w:tr w:rsidR="000939A9" w:rsidRPr="006B71F7" w14:paraId="3E31BE5F" w14:textId="77777777" w:rsidTr="000939A9">
        <w:tc>
          <w:tcPr>
            <w:tcW w:w="6925" w:type="dxa"/>
          </w:tcPr>
          <w:p w14:paraId="3D79823A" w14:textId="0DE29213" w:rsidR="000939A9" w:rsidRPr="006B71F7" w:rsidRDefault="00A209E3" w:rsidP="00977CA8">
            <w:pPr>
              <w:rPr>
                <w:rFonts w:ascii="Times New Roman" w:hAnsi="Times New Roman" w:cs="Times New Roman"/>
                <w:sz w:val="24"/>
                <w:szCs w:val="24"/>
              </w:rPr>
            </w:pPr>
            <w:r>
              <w:rPr>
                <w:rFonts w:ascii="Times New Roman" w:hAnsi="Times New Roman" w:cs="Times New Roman"/>
                <w:sz w:val="24"/>
                <w:szCs w:val="24"/>
              </w:rPr>
              <w:t>UDRC</w:t>
            </w:r>
          </w:p>
        </w:tc>
        <w:tc>
          <w:tcPr>
            <w:tcW w:w="810" w:type="dxa"/>
          </w:tcPr>
          <w:p w14:paraId="78956C78" w14:textId="77777777" w:rsidR="000939A9" w:rsidRPr="006B71F7" w:rsidRDefault="000939A9" w:rsidP="00977CA8">
            <w:pPr>
              <w:jc w:val="right"/>
              <w:rPr>
                <w:rFonts w:ascii="Times New Roman" w:hAnsi="Times New Roman" w:cs="Times New Roman"/>
                <w:sz w:val="24"/>
                <w:szCs w:val="24"/>
              </w:rPr>
            </w:pPr>
          </w:p>
        </w:tc>
        <w:tc>
          <w:tcPr>
            <w:tcW w:w="1615" w:type="dxa"/>
          </w:tcPr>
          <w:p w14:paraId="1AB21DE6" w14:textId="09806E93" w:rsidR="000939A9" w:rsidRPr="006B71F7" w:rsidRDefault="00A209E3" w:rsidP="00977CA8">
            <w:pPr>
              <w:jc w:val="right"/>
              <w:rPr>
                <w:rFonts w:ascii="Times New Roman" w:hAnsi="Times New Roman" w:cs="Times New Roman"/>
                <w:sz w:val="24"/>
                <w:szCs w:val="24"/>
              </w:rPr>
            </w:pPr>
            <w:r>
              <w:rPr>
                <w:rFonts w:ascii="Times New Roman" w:hAnsi="Times New Roman" w:cs="Times New Roman"/>
                <w:sz w:val="24"/>
                <w:szCs w:val="24"/>
              </w:rPr>
              <w:t>7,561.15</w:t>
            </w:r>
          </w:p>
        </w:tc>
      </w:tr>
      <w:tr w:rsidR="000939A9" w:rsidRPr="006B71F7" w14:paraId="5E259193" w14:textId="77777777" w:rsidTr="000939A9">
        <w:tc>
          <w:tcPr>
            <w:tcW w:w="6925" w:type="dxa"/>
          </w:tcPr>
          <w:p w14:paraId="48B1E411" w14:textId="79FA118E" w:rsidR="000939A9" w:rsidRPr="006B71F7" w:rsidRDefault="00A209E3" w:rsidP="00977CA8">
            <w:pPr>
              <w:rPr>
                <w:rFonts w:ascii="Times New Roman" w:hAnsi="Times New Roman" w:cs="Times New Roman"/>
                <w:sz w:val="24"/>
                <w:szCs w:val="24"/>
              </w:rPr>
            </w:pPr>
            <w:r>
              <w:rPr>
                <w:rFonts w:ascii="Times New Roman" w:hAnsi="Times New Roman" w:cs="Times New Roman"/>
                <w:sz w:val="24"/>
                <w:szCs w:val="24"/>
              </w:rPr>
              <w:t>CASABLANCA ROTARY</w:t>
            </w:r>
          </w:p>
        </w:tc>
        <w:tc>
          <w:tcPr>
            <w:tcW w:w="810" w:type="dxa"/>
          </w:tcPr>
          <w:p w14:paraId="1F550F19" w14:textId="77777777" w:rsidR="000939A9" w:rsidRPr="006B71F7" w:rsidRDefault="000939A9" w:rsidP="00977CA8">
            <w:pPr>
              <w:jc w:val="right"/>
              <w:rPr>
                <w:rFonts w:ascii="Times New Roman" w:hAnsi="Times New Roman" w:cs="Times New Roman"/>
                <w:sz w:val="24"/>
                <w:szCs w:val="24"/>
              </w:rPr>
            </w:pPr>
          </w:p>
        </w:tc>
        <w:tc>
          <w:tcPr>
            <w:tcW w:w="1615" w:type="dxa"/>
          </w:tcPr>
          <w:p w14:paraId="3E0B9A27" w14:textId="23C0AD0B" w:rsidR="000939A9" w:rsidRPr="006B71F7" w:rsidRDefault="00A209E3" w:rsidP="00977CA8">
            <w:pPr>
              <w:jc w:val="right"/>
              <w:rPr>
                <w:rFonts w:ascii="Times New Roman" w:hAnsi="Times New Roman" w:cs="Times New Roman"/>
                <w:sz w:val="24"/>
                <w:szCs w:val="24"/>
              </w:rPr>
            </w:pPr>
            <w:r>
              <w:rPr>
                <w:rFonts w:ascii="Times New Roman" w:hAnsi="Times New Roman" w:cs="Times New Roman"/>
                <w:sz w:val="24"/>
                <w:szCs w:val="24"/>
              </w:rPr>
              <w:t>200.00</w:t>
            </w:r>
          </w:p>
        </w:tc>
      </w:tr>
      <w:tr w:rsidR="000939A9" w:rsidRPr="006B71F7" w14:paraId="13C3B79E" w14:textId="77777777" w:rsidTr="000939A9">
        <w:trPr>
          <w:trHeight w:val="350"/>
        </w:trPr>
        <w:tc>
          <w:tcPr>
            <w:tcW w:w="6925" w:type="dxa"/>
          </w:tcPr>
          <w:p w14:paraId="7B4C0B56" w14:textId="77777777" w:rsidR="000939A9" w:rsidRPr="006B71F7" w:rsidRDefault="000939A9" w:rsidP="00977CA8">
            <w:pPr>
              <w:rPr>
                <w:rFonts w:ascii="Times New Roman" w:hAnsi="Times New Roman" w:cs="Times New Roman"/>
                <w:sz w:val="24"/>
                <w:szCs w:val="24"/>
              </w:rPr>
            </w:pPr>
          </w:p>
        </w:tc>
        <w:tc>
          <w:tcPr>
            <w:tcW w:w="810" w:type="dxa"/>
          </w:tcPr>
          <w:p w14:paraId="7C5E5D04" w14:textId="77777777" w:rsidR="000939A9" w:rsidRPr="006B71F7" w:rsidRDefault="000939A9" w:rsidP="00977CA8">
            <w:pPr>
              <w:jc w:val="right"/>
              <w:rPr>
                <w:rFonts w:ascii="Times New Roman" w:hAnsi="Times New Roman" w:cs="Times New Roman"/>
                <w:sz w:val="24"/>
                <w:szCs w:val="24"/>
              </w:rPr>
            </w:pPr>
          </w:p>
        </w:tc>
        <w:tc>
          <w:tcPr>
            <w:tcW w:w="1615" w:type="dxa"/>
          </w:tcPr>
          <w:p w14:paraId="74BD0DB4" w14:textId="1D310375" w:rsidR="000939A9" w:rsidRPr="006B71F7" w:rsidRDefault="000939A9" w:rsidP="00977CA8">
            <w:pPr>
              <w:jc w:val="right"/>
              <w:rPr>
                <w:rFonts w:ascii="Times New Roman" w:hAnsi="Times New Roman" w:cs="Times New Roman"/>
                <w:sz w:val="24"/>
                <w:szCs w:val="24"/>
              </w:rPr>
            </w:pPr>
          </w:p>
        </w:tc>
      </w:tr>
      <w:tr w:rsidR="000939A9" w:rsidRPr="006B71F7" w14:paraId="5C051D31" w14:textId="77777777" w:rsidTr="000939A9">
        <w:tc>
          <w:tcPr>
            <w:tcW w:w="6925" w:type="dxa"/>
          </w:tcPr>
          <w:p w14:paraId="693174A2" w14:textId="77777777" w:rsidR="000939A9" w:rsidRPr="006B71F7" w:rsidRDefault="000939A9" w:rsidP="00977CA8">
            <w:pPr>
              <w:rPr>
                <w:rFonts w:ascii="Times New Roman" w:hAnsi="Times New Roman" w:cs="Times New Roman"/>
                <w:sz w:val="24"/>
                <w:szCs w:val="24"/>
              </w:rPr>
            </w:pPr>
          </w:p>
        </w:tc>
        <w:tc>
          <w:tcPr>
            <w:tcW w:w="810" w:type="dxa"/>
          </w:tcPr>
          <w:p w14:paraId="2847704C" w14:textId="77777777" w:rsidR="000939A9" w:rsidRPr="006B71F7" w:rsidRDefault="000939A9" w:rsidP="00977CA8">
            <w:pPr>
              <w:jc w:val="right"/>
              <w:rPr>
                <w:rFonts w:ascii="Times New Roman" w:hAnsi="Times New Roman" w:cs="Times New Roman"/>
                <w:sz w:val="24"/>
                <w:szCs w:val="24"/>
              </w:rPr>
            </w:pPr>
          </w:p>
        </w:tc>
        <w:tc>
          <w:tcPr>
            <w:tcW w:w="1615" w:type="dxa"/>
          </w:tcPr>
          <w:p w14:paraId="21A542EC" w14:textId="4B236787" w:rsidR="000939A9" w:rsidRPr="006B71F7" w:rsidRDefault="000939A9" w:rsidP="00977CA8">
            <w:pPr>
              <w:jc w:val="right"/>
              <w:rPr>
                <w:rFonts w:ascii="Times New Roman" w:hAnsi="Times New Roman" w:cs="Times New Roman"/>
                <w:sz w:val="24"/>
                <w:szCs w:val="24"/>
              </w:rPr>
            </w:pPr>
          </w:p>
        </w:tc>
      </w:tr>
      <w:tr w:rsidR="000939A9" w:rsidRPr="006B71F7" w14:paraId="107F1859" w14:textId="77777777" w:rsidTr="000939A9">
        <w:tc>
          <w:tcPr>
            <w:tcW w:w="6925" w:type="dxa"/>
          </w:tcPr>
          <w:p w14:paraId="4B3DC940" w14:textId="77777777" w:rsidR="000939A9" w:rsidRPr="006B71F7" w:rsidRDefault="000939A9" w:rsidP="00977CA8">
            <w:pPr>
              <w:rPr>
                <w:rFonts w:ascii="Times New Roman" w:hAnsi="Times New Roman" w:cs="Times New Roman"/>
                <w:sz w:val="24"/>
                <w:szCs w:val="24"/>
              </w:rPr>
            </w:pPr>
          </w:p>
        </w:tc>
        <w:tc>
          <w:tcPr>
            <w:tcW w:w="810" w:type="dxa"/>
          </w:tcPr>
          <w:p w14:paraId="79C9C60F" w14:textId="77777777" w:rsidR="000939A9" w:rsidRPr="006B71F7" w:rsidRDefault="000939A9" w:rsidP="00977CA8">
            <w:pPr>
              <w:jc w:val="right"/>
              <w:rPr>
                <w:rFonts w:ascii="Times New Roman" w:hAnsi="Times New Roman" w:cs="Times New Roman"/>
                <w:sz w:val="24"/>
                <w:szCs w:val="24"/>
              </w:rPr>
            </w:pPr>
          </w:p>
        </w:tc>
        <w:tc>
          <w:tcPr>
            <w:tcW w:w="1615" w:type="dxa"/>
          </w:tcPr>
          <w:p w14:paraId="7015D451" w14:textId="57ABEDAC" w:rsidR="000939A9" w:rsidRPr="006B71F7" w:rsidRDefault="000939A9" w:rsidP="00977CA8">
            <w:pPr>
              <w:jc w:val="right"/>
              <w:rPr>
                <w:rFonts w:ascii="Times New Roman" w:hAnsi="Times New Roman" w:cs="Times New Roman"/>
                <w:sz w:val="24"/>
                <w:szCs w:val="24"/>
              </w:rPr>
            </w:pPr>
          </w:p>
        </w:tc>
      </w:tr>
      <w:tr w:rsidR="000939A9" w:rsidRPr="006B71F7" w14:paraId="069CE177" w14:textId="77777777" w:rsidTr="000939A9">
        <w:tc>
          <w:tcPr>
            <w:tcW w:w="6925" w:type="dxa"/>
          </w:tcPr>
          <w:p w14:paraId="071ED5DC" w14:textId="77777777" w:rsidR="000939A9" w:rsidRPr="006B71F7" w:rsidRDefault="000939A9" w:rsidP="00977CA8">
            <w:pPr>
              <w:rPr>
                <w:rFonts w:ascii="Times New Roman" w:hAnsi="Times New Roman" w:cs="Times New Roman"/>
                <w:sz w:val="24"/>
                <w:szCs w:val="24"/>
              </w:rPr>
            </w:pPr>
          </w:p>
        </w:tc>
        <w:tc>
          <w:tcPr>
            <w:tcW w:w="810" w:type="dxa"/>
          </w:tcPr>
          <w:p w14:paraId="01B8A775" w14:textId="77777777" w:rsidR="000939A9" w:rsidRPr="006B71F7" w:rsidRDefault="000939A9" w:rsidP="00977CA8">
            <w:pPr>
              <w:jc w:val="right"/>
              <w:rPr>
                <w:rFonts w:ascii="Times New Roman" w:hAnsi="Times New Roman" w:cs="Times New Roman"/>
                <w:sz w:val="24"/>
                <w:szCs w:val="24"/>
              </w:rPr>
            </w:pPr>
          </w:p>
        </w:tc>
        <w:tc>
          <w:tcPr>
            <w:tcW w:w="1615" w:type="dxa"/>
          </w:tcPr>
          <w:p w14:paraId="44FF062E" w14:textId="4CC020D7" w:rsidR="000939A9" w:rsidRPr="006B71F7" w:rsidRDefault="000939A9" w:rsidP="00977CA8">
            <w:pPr>
              <w:jc w:val="right"/>
              <w:rPr>
                <w:rFonts w:ascii="Times New Roman" w:hAnsi="Times New Roman" w:cs="Times New Roman"/>
                <w:sz w:val="24"/>
                <w:szCs w:val="24"/>
              </w:rPr>
            </w:pPr>
          </w:p>
        </w:tc>
      </w:tr>
      <w:tr w:rsidR="000939A9" w:rsidRPr="006B71F7" w14:paraId="58BEC6E9" w14:textId="77777777" w:rsidTr="000939A9">
        <w:tc>
          <w:tcPr>
            <w:tcW w:w="6925" w:type="dxa"/>
          </w:tcPr>
          <w:p w14:paraId="6366A546" w14:textId="77777777" w:rsidR="000939A9" w:rsidRPr="006B71F7" w:rsidRDefault="000939A9" w:rsidP="00977CA8">
            <w:pPr>
              <w:rPr>
                <w:rFonts w:ascii="Times New Roman" w:hAnsi="Times New Roman" w:cs="Times New Roman"/>
                <w:sz w:val="24"/>
                <w:szCs w:val="24"/>
              </w:rPr>
            </w:pPr>
          </w:p>
        </w:tc>
        <w:tc>
          <w:tcPr>
            <w:tcW w:w="810" w:type="dxa"/>
          </w:tcPr>
          <w:p w14:paraId="3A440531" w14:textId="77777777" w:rsidR="000939A9" w:rsidRPr="006B71F7" w:rsidRDefault="000939A9" w:rsidP="00977CA8">
            <w:pPr>
              <w:jc w:val="right"/>
              <w:rPr>
                <w:rFonts w:ascii="Times New Roman" w:hAnsi="Times New Roman" w:cs="Times New Roman"/>
                <w:sz w:val="24"/>
                <w:szCs w:val="24"/>
              </w:rPr>
            </w:pPr>
          </w:p>
        </w:tc>
        <w:tc>
          <w:tcPr>
            <w:tcW w:w="1615" w:type="dxa"/>
          </w:tcPr>
          <w:p w14:paraId="73DF4DF6" w14:textId="23FCF4B2" w:rsidR="000939A9" w:rsidRPr="006B71F7" w:rsidRDefault="000939A9" w:rsidP="00977CA8">
            <w:pPr>
              <w:jc w:val="right"/>
              <w:rPr>
                <w:rFonts w:ascii="Times New Roman" w:hAnsi="Times New Roman" w:cs="Times New Roman"/>
                <w:sz w:val="24"/>
                <w:szCs w:val="24"/>
              </w:rPr>
            </w:pPr>
          </w:p>
        </w:tc>
      </w:tr>
      <w:tr w:rsidR="000939A9" w:rsidRPr="006B71F7" w14:paraId="064F1B2B" w14:textId="77777777" w:rsidTr="000939A9">
        <w:tc>
          <w:tcPr>
            <w:tcW w:w="6925" w:type="dxa"/>
          </w:tcPr>
          <w:p w14:paraId="7FF20575" w14:textId="00D44251" w:rsidR="000939A9" w:rsidRPr="006B71F7" w:rsidRDefault="000939A9" w:rsidP="00977CA8">
            <w:pPr>
              <w:rPr>
                <w:rFonts w:ascii="Times New Roman" w:hAnsi="Times New Roman" w:cs="Times New Roman"/>
                <w:b/>
                <w:bCs/>
                <w:sz w:val="24"/>
                <w:szCs w:val="24"/>
              </w:rPr>
            </w:pPr>
            <w:r w:rsidRPr="006B71F7">
              <w:rPr>
                <w:rFonts w:ascii="Times New Roman" w:hAnsi="Times New Roman" w:cs="Times New Roman"/>
                <w:b/>
                <w:bCs/>
                <w:sz w:val="24"/>
                <w:szCs w:val="24"/>
              </w:rPr>
              <w:t>Total</w:t>
            </w:r>
            <w:r>
              <w:rPr>
                <w:rFonts w:ascii="Times New Roman" w:hAnsi="Times New Roman" w:cs="Times New Roman"/>
                <w:b/>
                <w:bCs/>
                <w:sz w:val="24"/>
                <w:szCs w:val="24"/>
              </w:rPr>
              <w:t xml:space="preserve"> Funds Available</w:t>
            </w:r>
          </w:p>
        </w:tc>
        <w:tc>
          <w:tcPr>
            <w:tcW w:w="810" w:type="dxa"/>
          </w:tcPr>
          <w:p w14:paraId="2272A3E8" w14:textId="77777777" w:rsidR="000939A9" w:rsidRPr="006B71F7" w:rsidRDefault="000939A9" w:rsidP="00977CA8">
            <w:pPr>
              <w:jc w:val="right"/>
              <w:rPr>
                <w:rFonts w:ascii="Times New Roman" w:hAnsi="Times New Roman" w:cs="Times New Roman"/>
                <w:sz w:val="24"/>
                <w:szCs w:val="24"/>
              </w:rPr>
            </w:pPr>
          </w:p>
        </w:tc>
        <w:tc>
          <w:tcPr>
            <w:tcW w:w="1615" w:type="dxa"/>
          </w:tcPr>
          <w:p w14:paraId="58DBE0E2" w14:textId="33B73119" w:rsidR="000939A9" w:rsidRPr="006B71F7" w:rsidRDefault="00A209E3" w:rsidP="00977CA8">
            <w:pPr>
              <w:jc w:val="right"/>
              <w:rPr>
                <w:rFonts w:ascii="Times New Roman" w:hAnsi="Times New Roman" w:cs="Times New Roman"/>
                <w:sz w:val="24"/>
                <w:szCs w:val="24"/>
              </w:rPr>
            </w:pPr>
            <w:r>
              <w:rPr>
                <w:rFonts w:ascii="Times New Roman" w:hAnsi="Times New Roman" w:cs="Times New Roman"/>
                <w:sz w:val="24"/>
                <w:szCs w:val="24"/>
              </w:rPr>
              <w:t>7761.15</w:t>
            </w:r>
          </w:p>
        </w:tc>
      </w:tr>
    </w:tbl>
    <w:p w14:paraId="745BD20B" w14:textId="2774D9AE" w:rsidR="00134C67" w:rsidRDefault="00134C67" w:rsidP="006B71F7">
      <w:pPr>
        <w:spacing w:after="0" w:line="240" w:lineRule="auto"/>
        <w:jc w:val="both"/>
        <w:rPr>
          <w:rFonts w:ascii="Times" w:eastAsia="Times" w:hAnsi="Times" w:cs="Times"/>
          <w:spacing w:val="-2"/>
        </w:rPr>
      </w:pPr>
    </w:p>
    <w:p w14:paraId="48CFAA13" w14:textId="61BC67C7" w:rsidR="00B3305E" w:rsidRDefault="00B3305E" w:rsidP="006B71F7">
      <w:pPr>
        <w:spacing w:after="0" w:line="240" w:lineRule="auto"/>
        <w:jc w:val="both"/>
        <w:rPr>
          <w:rFonts w:ascii="Times" w:eastAsia="Times" w:hAnsi="Times" w:cs="Times"/>
          <w:spacing w:val="-2"/>
        </w:rPr>
      </w:pPr>
    </w:p>
    <w:p w14:paraId="13E62512" w14:textId="7F28ECF7" w:rsidR="00B3305E" w:rsidRDefault="00B3305E" w:rsidP="006B71F7">
      <w:pPr>
        <w:spacing w:after="0" w:line="240" w:lineRule="auto"/>
        <w:jc w:val="both"/>
        <w:rPr>
          <w:rFonts w:ascii="Times" w:eastAsia="Times" w:hAnsi="Times" w:cs="Times"/>
          <w:spacing w:val="-2"/>
        </w:rPr>
      </w:pPr>
    </w:p>
    <w:p w14:paraId="6017C03B" w14:textId="0A36850F" w:rsidR="00B3305E" w:rsidRDefault="00B3305E" w:rsidP="006B71F7">
      <w:pPr>
        <w:spacing w:after="0" w:line="240" w:lineRule="auto"/>
        <w:jc w:val="both"/>
        <w:rPr>
          <w:rFonts w:ascii="Times" w:eastAsia="Times" w:hAnsi="Times" w:cs="Times"/>
          <w:spacing w:val="-2"/>
        </w:rPr>
      </w:pPr>
    </w:p>
    <w:p w14:paraId="689B39F5" w14:textId="2774EB9C" w:rsidR="00B3305E" w:rsidRDefault="00B3305E" w:rsidP="006B71F7">
      <w:pPr>
        <w:spacing w:after="0" w:line="240" w:lineRule="auto"/>
        <w:jc w:val="both"/>
        <w:rPr>
          <w:rFonts w:ascii="Times" w:eastAsia="Times" w:hAnsi="Times" w:cs="Times"/>
          <w:spacing w:val="-2"/>
        </w:rPr>
      </w:pPr>
    </w:p>
    <w:p w14:paraId="1D20D780" w14:textId="3071A5A9" w:rsidR="00B3305E" w:rsidRDefault="00D16603" w:rsidP="006B71F7">
      <w:pPr>
        <w:spacing w:after="0" w:line="240" w:lineRule="auto"/>
        <w:jc w:val="both"/>
        <w:rPr>
          <w:rFonts w:ascii="Times" w:eastAsia="Times" w:hAnsi="Times" w:cs="Times"/>
          <w:spacing w:val="-2"/>
        </w:rPr>
      </w:pPr>
      <w:r>
        <w:rPr>
          <w:noProof/>
        </w:rPr>
        <w:lastRenderedPageBreak/>
        <mc:AlternateContent>
          <mc:Choice Requires="wps">
            <w:drawing>
              <wp:anchor distT="0" distB="0" distL="114300" distR="114300" simplePos="0" relativeHeight="251659264" behindDoc="0" locked="0" layoutInCell="1" allowOverlap="1" wp14:anchorId="12ED188B" wp14:editId="4F8125A9">
                <wp:simplePos x="0" y="0"/>
                <wp:positionH relativeFrom="column">
                  <wp:posOffset>3413760</wp:posOffset>
                </wp:positionH>
                <wp:positionV relativeFrom="paragraph">
                  <wp:posOffset>1622425</wp:posOffset>
                </wp:positionV>
                <wp:extent cx="213360" cy="213360"/>
                <wp:effectExtent l="0" t="0" r="15240" b="15240"/>
                <wp:wrapNone/>
                <wp:docPr id="2" name="Oval 2"/>
                <wp:cNvGraphicFramePr/>
                <a:graphic xmlns:a="http://schemas.openxmlformats.org/drawingml/2006/main">
                  <a:graphicData uri="http://schemas.microsoft.com/office/word/2010/wordprocessingShape">
                    <wps:wsp>
                      <wps:cNvSpPr/>
                      <wps:spPr>
                        <a:xfrm>
                          <a:off x="0" y="0"/>
                          <a:ext cx="213360" cy="2133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28F03" id="Oval 2" o:spid="_x0000_s1026" style="position:absolute;margin-left:268.8pt;margin-top:127.75pt;width:16.8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" fillcolor="red" strokecolor="#1f3763 [1604]" strokeweight="1pt">
                <v:stroke joinstyle="miter"/>
              </v:oval>
            </w:pict>
          </mc:Fallback>
        </mc:AlternateContent>
      </w:r>
      <w:r w:rsidR="00B3305E">
        <w:rPr>
          <w:noProof/>
        </w:rPr>
        <w:t xml:space="preserve">                         </w:t>
      </w:r>
      <w:r>
        <w:rPr>
          <w:noProof/>
        </w:rPr>
        <w:drawing>
          <wp:inline distT="0" distB="0" distL="0" distR="0" wp14:anchorId="07BC4586" wp14:editId="40758F91">
            <wp:extent cx="5119162" cy="3924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46" t="18690" r="10129" b="4957"/>
                    <a:stretch/>
                  </pic:blipFill>
                  <pic:spPr bwMode="auto">
                    <a:xfrm>
                      <a:off x="0" y="0"/>
                      <a:ext cx="5129596" cy="3932299"/>
                    </a:xfrm>
                    <a:prstGeom prst="rect">
                      <a:avLst/>
                    </a:prstGeom>
                    <a:ln>
                      <a:noFill/>
                    </a:ln>
                    <a:extLst>
                      <a:ext uri="{53640926-AAD7-44D8-BBD7-CCE9431645EC}">
                        <a14:shadowObscured xmlns:a14="http://schemas.microsoft.com/office/drawing/2010/main"/>
                      </a:ext>
                    </a:extLst>
                  </pic:spPr>
                </pic:pic>
              </a:graphicData>
            </a:graphic>
          </wp:inline>
        </w:drawing>
      </w:r>
    </w:p>
    <w:sectPr w:rsidR="00B3305E" w:rsidSect="00935FCA">
      <w:headerReference w:type="default" r:id="rId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5731F" w14:textId="77777777" w:rsidR="00494218" w:rsidRDefault="00494218" w:rsidP="00935FCA">
      <w:pPr>
        <w:spacing w:after="0" w:line="240" w:lineRule="auto"/>
      </w:pPr>
      <w:r>
        <w:separator/>
      </w:r>
    </w:p>
  </w:endnote>
  <w:endnote w:type="continuationSeparator" w:id="0">
    <w:p w14:paraId="0DADA289" w14:textId="77777777" w:rsidR="00494218" w:rsidRDefault="00494218" w:rsidP="0093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verage">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7705" w14:textId="77777777" w:rsidR="00494218" w:rsidRDefault="00494218" w:rsidP="00935FCA">
      <w:pPr>
        <w:spacing w:after="0" w:line="240" w:lineRule="auto"/>
      </w:pPr>
      <w:r>
        <w:separator/>
      </w:r>
    </w:p>
  </w:footnote>
  <w:footnote w:type="continuationSeparator" w:id="0">
    <w:p w14:paraId="116F0E25" w14:textId="77777777" w:rsidR="00494218" w:rsidRDefault="00494218" w:rsidP="00935FCA">
      <w:pPr>
        <w:spacing w:after="0" w:line="240" w:lineRule="auto"/>
      </w:pPr>
      <w:r>
        <w:continuationSeparator/>
      </w:r>
    </w:p>
  </w:footnote>
  <w:footnote w:id="1">
    <w:p w14:paraId="59E2D446" w14:textId="76B0AE8D" w:rsidR="00440B40" w:rsidRDefault="00440B40">
      <w:pPr>
        <w:pStyle w:val="FootnoteText"/>
      </w:pPr>
      <w:r>
        <w:rPr>
          <w:rStyle w:val="FootnoteReference"/>
        </w:rPr>
        <w:footnoteRef/>
      </w:r>
      <w:r>
        <w:t xml:space="preserve"> Mohammed el Mazi et al. (2022). Deforestation effects on soil properties and erosion:  A case study in the Central Rif, Morocco.  Eurasian Journal of Soil Science, 11.4, 275-283.  </w:t>
      </w:r>
    </w:p>
  </w:footnote>
  <w:footnote w:id="2">
    <w:p w14:paraId="27394AF5" w14:textId="40801024" w:rsidR="00754A9D" w:rsidRDefault="00754A9D">
      <w:pPr>
        <w:pStyle w:val="FootnoteText"/>
      </w:pPr>
      <w:r>
        <w:rPr>
          <w:rStyle w:val="FootnoteReference"/>
        </w:rPr>
        <w:footnoteRef/>
      </w:r>
      <w:r>
        <w:t xml:space="preserve"> The World Bank. (2018). Poverty in Morocco:  Challenges and Opportunities. </w:t>
      </w:r>
      <w:r w:rsidRPr="006512F7">
        <w:t>https://www.worldbank.org/en/country/morocco/publication/poverty-in-morocco-challenges-and-opportunities</w:t>
      </w:r>
    </w:p>
  </w:footnote>
  <w:footnote w:id="3">
    <w:p w14:paraId="661A8139" w14:textId="7F044C09" w:rsidR="006512F7" w:rsidRDefault="006512F7">
      <w:pPr>
        <w:pStyle w:val="FootnoteText"/>
      </w:pPr>
      <w:r>
        <w:rPr>
          <w:rStyle w:val="FootnoteReference"/>
        </w:rPr>
        <w:footnoteRef/>
      </w:r>
      <w:r>
        <w:t xml:space="preserve"> </w:t>
      </w:r>
      <w:r w:rsidR="00754A9D">
        <w:t xml:space="preserve">Ibid. </w:t>
      </w:r>
      <w:r>
        <w:t xml:space="preserve">The World Bank. </w:t>
      </w:r>
    </w:p>
  </w:footnote>
  <w:footnote w:id="4">
    <w:p w14:paraId="069E907F" w14:textId="2E582C03" w:rsidR="00025740" w:rsidRDefault="00025740">
      <w:pPr>
        <w:pStyle w:val="FootnoteText"/>
      </w:pPr>
      <w:r>
        <w:rPr>
          <w:rStyle w:val="FootnoteReference"/>
        </w:rPr>
        <w:footnoteRef/>
      </w:r>
      <w:r>
        <w:t xml:space="preserve"> World Bank.  Qtd. In World Economics. (Date of Retrieval April 13,2023). </w:t>
      </w:r>
      <w:r w:rsidRPr="00025740">
        <w:t>https://www.worldeconomics.com/Inequality/Gini-Coefficient/Sweden.aspx</w:t>
      </w:r>
    </w:p>
  </w:footnote>
  <w:footnote w:id="5">
    <w:p w14:paraId="5DD6C613" w14:textId="708AB9C1" w:rsidR="00742087" w:rsidRDefault="00742087">
      <w:pPr>
        <w:pStyle w:val="FootnoteText"/>
      </w:pPr>
      <w:r>
        <w:rPr>
          <w:rStyle w:val="FootnoteReference"/>
        </w:rPr>
        <w:footnoteRef/>
      </w:r>
      <w:r>
        <w:t xml:space="preserve"> Hafez Ghanem. (2015).  Agriculture and Rural Development for Inclusive Growth and Food Security in Morocco. </w:t>
      </w:r>
      <w:r w:rsidRPr="00742087">
        <w:t>chrome-extension://efaidnbmnnnibpcajpcglclefindmkaj/https://www.brookings.edu/wp-content/uploads/2016/07/Agriculture_WEB_Revised.pdf</w:t>
      </w:r>
    </w:p>
  </w:footnote>
  <w:footnote w:id="6">
    <w:p w14:paraId="1558B900" w14:textId="5ED3EE6D" w:rsidR="00A71F0F" w:rsidRDefault="00A71F0F">
      <w:pPr>
        <w:pStyle w:val="FootnoteText"/>
      </w:pPr>
      <w:r>
        <w:rPr>
          <w:rStyle w:val="FootnoteReference"/>
        </w:rPr>
        <w:footnoteRef/>
      </w:r>
      <w:r>
        <w:t xml:space="preserve"> Ibid ATTAC.</w:t>
      </w:r>
    </w:p>
  </w:footnote>
  <w:footnote w:id="7">
    <w:p w14:paraId="6E7B8A26" w14:textId="77777777" w:rsidR="00661ABD" w:rsidRDefault="00661ABD" w:rsidP="00661ABD">
      <w:pPr>
        <w:pStyle w:val="FootnoteText"/>
      </w:pPr>
      <w:r>
        <w:rPr>
          <w:rStyle w:val="FootnoteReference"/>
        </w:rPr>
        <w:footnoteRef/>
      </w:r>
      <w:r>
        <w:t xml:space="preserve"> ATTAC Maroc, Edited by Fayrouz Yousfi. (August 7, 2020). “The State-Led Decline of Subsistence Farming in Morocco.” </w:t>
      </w:r>
      <w:r w:rsidRPr="00A71F0F">
        <w:t>https://waronwant.org/news-analysis/state-led-decline-subsistance-farming-morocco</w:t>
      </w:r>
    </w:p>
  </w:footnote>
  <w:footnote w:id="8">
    <w:p w14:paraId="6E2804DD" w14:textId="7DE77215" w:rsidR="00A71F0F" w:rsidRDefault="00A71F0F">
      <w:pPr>
        <w:pStyle w:val="FootnoteText"/>
      </w:pPr>
      <w:r>
        <w:rPr>
          <w:rStyle w:val="FootnoteReference"/>
        </w:rPr>
        <w:footnoteRef/>
      </w:r>
      <w:r>
        <w:t xml:space="preserve"> AFR-IX Telecom. (November 15, 2022). Why is Africa Lagging Behind the World in Technology. </w:t>
      </w:r>
      <w:r w:rsidRPr="00A71F0F">
        <w:t>https://afr-ix.com/why-is-africa-lagging-behind-the-world-in-technology/#:~:text=One%20of%20the%20biggest%20reasons,in%20terms%20of%20technological%20development.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0D01" w14:textId="016192A6" w:rsidR="00935FCA" w:rsidRDefault="00935FCA" w:rsidP="00935FCA">
    <w:pPr>
      <w:spacing w:after="0" w:line="240" w:lineRule="auto"/>
      <w:ind w:left="1440" w:firstLine="720"/>
      <w:rPr>
        <w:rFonts w:ascii="Times New Roman" w:eastAsia="Times New Roman" w:hAnsi="Times New Roman" w:cs="Times New Roman"/>
        <w:sz w:val="24"/>
      </w:rPr>
    </w:pPr>
    <w:r>
      <w:rPr>
        <w:rFonts w:ascii="Times" w:eastAsia="Times" w:hAnsi="Times" w:cs="Times"/>
      </w:rPr>
      <w:t>UNIVERSITY DISTRICT ROTARY CLUB (UDRC)</w:t>
    </w:r>
  </w:p>
  <w:p w14:paraId="0BE15407" w14:textId="4515D472" w:rsidR="00935FCA" w:rsidRPr="00935FCA" w:rsidRDefault="00935FCA" w:rsidP="00935FCA">
    <w:pPr>
      <w:spacing w:after="0" w:line="240" w:lineRule="auto"/>
      <w:jc w:val="center"/>
      <w:rPr>
        <w:rFonts w:ascii="Times New Roman" w:eastAsia="Times New Roman" w:hAnsi="Times New Roman" w:cs="Times New Roman"/>
        <w:sz w:val="24"/>
      </w:rPr>
    </w:pPr>
    <w:r>
      <w:rPr>
        <w:rFonts w:ascii="Times" w:eastAsia="Times" w:hAnsi="Times" w:cs="Times"/>
        <w:b/>
      </w:rPr>
      <w:t xml:space="preserve"> INTERNATIONAL SERVICE APPLICATION FOR FUNDING</w:t>
    </w:r>
    <w:r w:rsidR="00402852">
      <w:rPr>
        <w:rFonts w:ascii="Times" w:eastAsia="Times" w:hAnsi="Times" w:cs="Times"/>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65D"/>
    <w:multiLevelType w:val="hybridMultilevel"/>
    <w:tmpl w:val="3AC4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2268"/>
    <w:multiLevelType w:val="hybridMultilevel"/>
    <w:tmpl w:val="F0D80F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226E3A"/>
    <w:multiLevelType w:val="hybridMultilevel"/>
    <w:tmpl w:val="988A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96CD8"/>
    <w:multiLevelType w:val="hybridMultilevel"/>
    <w:tmpl w:val="EDA46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4604C"/>
    <w:multiLevelType w:val="hybridMultilevel"/>
    <w:tmpl w:val="EAB6E830"/>
    <w:lvl w:ilvl="0" w:tplc="30349C96">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12D65"/>
    <w:multiLevelType w:val="hybridMultilevel"/>
    <w:tmpl w:val="7C960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285F9A"/>
    <w:multiLevelType w:val="hybridMultilevel"/>
    <w:tmpl w:val="3250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B6BBD"/>
    <w:multiLevelType w:val="hybridMultilevel"/>
    <w:tmpl w:val="DF60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E000D"/>
    <w:multiLevelType w:val="hybridMultilevel"/>
    <w:tmpl w:val="2AF6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4E6218"/>
    <w:multiLevelType w:val="hybridMultilevel"/>
    <w:tmpl w:val="DC9E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765BC1"/>
    <w:multiLevelType w:val="hybridMultilevel"/>
    <w:tmpl w:val="75A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31618"/>
    <w:multiLevelType w:val="hybridMultilevel"/>
    <w:tmpl w:val="C6600C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022555"/>
    <w:multiLevelType w:val="hybridMultilevel"/>
    <w:tmpl w:val="85EA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8D6136"/>
    <w:multiLevelType w:val="hybridMultilevel"/>
    <w:tmpl w:val="5652F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E67977"/>
    <w:multiLevelType w:val="multilevel"/>
    <w:tmpl w:val="35A8E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490D30"/>
    <w:multiLevelType w:val="multilevel"/>
    <w:tmpl w:val="3B28C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2013832">
    <w:abstractNumId w:val="15"/>
  </w:num>
  <w:num w:numId="2" w16cid:durableId="1530147078">
    <w:abstractNumId w:val="14"/>
  </w:num>
  <w:num w:numId="3" w16cid:durableId="102071838">
    <w:abstractNumId w:val="3"/>
  </w:num>
  <w:num w:numId="4" w16cid:durableId="328675714">
    <w:abstractNumId w:val="12"/>
  </w:num>
  <w:num w:numId="5" w16cid:durableId="1857689523">
    <w:abstractNumId w:val="2"/>
  </w:num>
  <w:num w:numId="6" w16cid:durableId="249582963">
    <w:abstractNumId w:val="9"/>
  </w:num>
  <w:num w:numId="7" w16cid:durableId="212931075">
    <w:abstractNumId w:val="10"/>
  </w:num>
  <w:num w:numId="8" w16cid:durableId="1164856307">
    <w:abstractNumId w:val="0"/>
  </w:num>
  <w:num w:numId="9" w16cid:durableId="138113133">
    <w:abstractNumId w:val="1"/>
  </w:num>
  <w:num w:numId="10" w16cid:durableId="1411273325">
    <w:abstractNumId w:val="11"/>
  </w:num>
  <w:num w:numId="11" w16cid:durableId="847796567">
    <w:abstractNumId w:val="5"/>
  </w:num>
  <w:num w:numId="12" w16cid:durableId="2080597162">
    <w:abstractNumId w:val="4"/>
  </w:num>
  <w:num w:numId="13" w16cid:durableId="388118627">
    <w:abstractNumId w:val="13"/>
  </w:num>
  <w:num w:numId="14" w16cid:durableId="1144158276">
    <w:abstractNumId w:val="8"/>
  </w:num>
  <w:num w:numId="15" w16cid:durableId="1232930959">
    <w:abstractNumId w:val="6"/>
  </w:num>
  <w:num w:numId="16" w16cid:durableId="1585992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C67"/>
    <w:rsid w:val="00025740"/>
    <w:rsid w:val="00031331"/>
    <w:rsid w:val="000401F0"/>
    <w:rsid w:val="00050E70"/>
    <w:rsid w:val="000746BE"/>
    <w:rsid w:val="0007551C"/>
    <w:rsid w:val="000863CA"/>
    <w:rsid w:val="000939A9"/>
    <w:rsid w:val="00097CBA"/>
    <w:rsid w:val="000A39EA"/>
    <w:rsid w:val="000A491F"/>
    <w:rsid w:val="000E3ECC"/>
    <w:rsid w:val="0011371C"/>
    <w:rsid w:val="00134C67"/>
    <w:rsid w:val="00160A3D"/>
    <w:rsid w:val="0017350A"/>
    <w:rsid w:val="00173A1A"/>
    <w:rsid w:val="00176736"/>
    <w:rsid w:val="0017708B"/>
    <w:rsid w:val="00192350"/>
    <w:rsid w:val="001C100B"/>
    <w:rsid w:val="001E313D"/>
    <w:rsid w:val="00207B85"/>
    <w:rsid w:val="00226B50"/>
    <w:rsid w:val="0022773B"/>
    <w:rsid w:val="00236E23"/>
    <w:rsid w:val="00241349"/>
    <w:rsid w:val="002465DD"/>
    <w:rsid w:val="002701D7"/>
    <w:rsid w:val="00270A41"/>
    <w:rsid w:val="00280344"/>
    <w:rsid w:val="00283675"/>
    <w:rsid w:val="002878BC"/>
    <w:rsid w:val="0029708F"/>
    <w:rsid w:val="00297A30"/>
    <w:rsid w:val="002B546A"/>
    <w:rsid w:val="002C5F92"/>
    <w:rsid w:val="002C645D"/>
    <w:rsid w:val="002D1DE7"/>
    <w:rsid w:val="0030735E"/>
    <w:rsid w:val="003132E9"/>
    <w:rsid w:val="00325425"/>
    <w:rsid w:val="00327AC5"/>
    <w:rsid w:val="00351C7F"/>
    <w:rsid w:val="00361D4C"/>
    <w:rsid w:val="00362E74"/>
    <w:rsid w:val="003651D6"/>
    <w:rsid w:val="0038185E"/>
    <w:rsid w:val="00385114"/>
    <w:rsid w:val="003975AE"/>
    <w:rsid w:val="00397A78"/>
    <w:rsid w:val="003A1B00"/>
    <w:rsid w:val="003C076C"/>
    <w:rsid w:val="003E7ED1"/>
    <w:rsid w:val="00402852"/>
    <w:rsid w:val="00405F07"/>
    <w:rsid w:val="0041693D"/>
    <w:rsid w:val="0042059A"/>
    <w:rsid w:val="0042465A"/>
    <w:rsid w:val="00431088"/>
    <w:rsid w:val="00440B40"/>
    <w:rsid w:val="00453A23"/>
    <w:rsid w:val="0047005C"/>
    <w:rsid w:val="004821CE"/>
    <w:rsid w:val="00494218"/>
    <w:rsid w:val="004A2DF1"/>
    <w:rsid w:val="004B0F51"/>
    <w:rsid w:val="004B7918"/>
    <w:rsid w:val="004E364D"/>
    <w:rsid w:val="005028CF"/>
    <w:rsid w:val="00502C91"/>
    <w:rsid w:val="00507CE6"/>
    <w:rsid w:val="00522FEA"/>
    <w:rsid w:val="005432E8"/>
    <w:rsid w:val="00553E57"/>
    <w:rsid w:val="0058595D"/>
    <w:rsid w:val="005879D3"/>
    <w:rsid w:val="005A6888"/>
    <w:rsid w:val="005A7436"/>
    <w:rsid w:val="005B6FBF"/>
    <w:rsid w:val="005C67F8"/>
    <w:rsid w:val="005C6C8C"/>
    <w:rsid w:val="005E0DD3"/>
    <w:rsid w:val="005F38C2"/>
    <w:rsid w:val="006102F6"/>
    <w:rsid w:val="00622E67"/>
    <w:rsid w:val="00632801"/>
    <w:rsid w:val="00633ADA"/>
    <w:rsid w:val="00633F77"/>
    <w:rsid w:val="006423FA"/>
    <w:rsid w:val="00643581"/>
    <w:rsid w:val="006512F7"/>
    <w:rsid w:val="00651E78"/>
    <w:rsid w:val="00661ABD"/>
    <w:rsid w:val="00662CDB"/>
    <w:rsid w:val="006848BE"/>
    <w:rsid w:val="006871B9"/>
    <w:rsid w:val="00690457"/>
    <w:rsid w:val="006A272C"/>
    <w:rsid w:val="006B71F7"/>
    <w:rsid w:val="006C7D20"/>
    <w:rsid w:val="006D3044"/>
    <w:rsid w:val="006E46FE"/>
    <w:rsid w:val="006E59BC"/>
    <w:rsid w:val="006F078A"/>
    <w:rsid w:val="007130D5"/>
    <w:rsid w:val="007159B5"/>
    <w:rsid w:val="007179A9"/>
    <w:rsid w:val="00733F32"/>
    <w:rsid w:val="00742087"/>
    <w:rsid w:val="0075447C"/>
    <w:rsid w:val="00754A9D"/>
    <w:rsid w:val="00771239"/>
    <w:rsid w:val="007733FC"/>
    <w:rsid w:val="0079136F"/>
    <w:rsid w:val="007D05B2"/>
    <w:rsid w:val="007D5188"/>
    <w:rsid w:val="00804A15"/>
    <w:rsid w:val="00805285"/>
    <w:rsid w:val="00814D42"/>
    <w:rsid w:val="00830D38"/>
    <w:rsid w:val="00861CA7"/>
    <w:rsid w:val="00863324"/>
    <w:rsid w:val="00863F38"/>
    <w:rsid w:val="0086673F"/>
    <w:rsid w:val="0087060A"/>
    <w:rsid w:val="0088124F"/>
    <w:rsid w:val="008A0EEB"/>
    <w:rsid w:val="008B569F"/>
    <w:rsid w:val="008B66D0"/>
    <w:rsid w:val="008C46EF"/>
    <w:rsid w:val="008D1588"/>
    <w:rsid w:val="008D30F9"/>
    <w:rsid w:val="008D4C42"/>
    <w:rsid w:val="00904A17"/>
    <w:rsid w:val="009109C4"/>
    <w:rsid w:val="00935FCA"/>
    <w:rsid w:val="00944EAC"/>
    <w:rsid w:val="009513F5"/>
    <w:rsid w:val="00961AE4"/>
    <w:rsid w:val="00962D75"/>
    <w:rsid w:val="00965B89"/>
    <w:rsid w:val="00967229"/>
    <w:rsid w:val="00967754"/>
    <w:rsid w:val="00980B69"/>
    <w:rsid w:val="009A2619"/>
    <w:rsid w:val="009C7FD4"/>
    <w:rsid w:val="00A11007"/>
    <w:rsid w:val="00A113C0"/>
    <w:rsid w:val="00A166A0"/>
    <w:rsid w:val="00A17A21"/>
    <w:rsid w:val="00A209E3"/>
    <w:rsid w:val="00A34DA3"/>
    <w:rsid w:val="00A4052F"/>
    <w:rsid w:val="00A42393"/>
    <w:rsid w:val="00A46126"/>
    <w:rsid w:val="00A71F0F"/>
    <w:rsid w:val="00AA06BF"/>
    <w:rsid w:val="00AC2DA6"/>
    <w:rsid w:val="00AD015E"/>
    <w:rsid w:val="00B01874"/>
    <w:rsid w:val="00B01939"/>
    <w:rsid w:val="00B07E1A"/>
    <w:rsid w:val="00B31C7A"/>
    <w:rsid w:val="00B329BC"/>
    <w:rsid w:val="00B3305E"/>
    <w:rsid w:val="00B729F3"/>
    <w:rsid w:val="00B73ED3"/>
    <w:rsid w:val="00BA79B1"/>
    <w:rsid w:val="00BC48A2"/>
    <w:rsid w:val="00BD4FCD"/>
    <w:rsid w:val="00BD55B8"/>
    <w:rsid w:val="00BE13EA"/>
    <w:rsid w:val="00BE3447"/>
    <w:rsid w:val="00BE5223"/>
    <w:rsid w:val="00BE7778"/>
    <w:rsid w:val="00BF1015"/>
    <w:rsid w:val="00C01C20"/>
    <w:rsid w:val="00C156F2"/>
    <w:rsid w:val="00C21247"/>
    <w:rsid w:val="00C366D3"/>
    <w:rsid w:val="00C45D40"/>
    <w:rsid w:val="00C66EA8"/>
    <w:rsid w:val="00C84A7B"/>
    <w:rsid w:val="00C941A0"/>
    <w:rsid w:val="00CC5C72"/>
    <w:rsid w:val="00CD6F8A"/>
    <w:rsid w:val="00D030EB"/>
    <w:rsid w:val="00D16603"/>
    <w:rsid w:val="00D17431"/>
    <w:rsid w:val="00D23EE1"/>
    <w:rsid w:val="00D44CE1"/>
    <w:rsid w:val="00D51472"/>
    <w:rsid w:val="00D539FB"/>
    <w:rsid w:val="00D62050"/>
    <w:rsid w:val="00D7151A"/>
    <w:rsid w:val="00D71DA5"/>
    <w:rsid w:val="00D85388"/>
    <w:rsid w:val="00DA6CB8"/>
    <w:rsid w:val="00DA7B6A"/>
    <w:rsid w:val="00DC3C9C"/>
    <w:rsid w:val="00DF0609"/>
    <w:rsid w:val="00E074FD"/>
    <w:rsid w:val="00E2121E"/>
    <w:rsid w:val="00E2146D"/>
    <w:rsid w:val="00E2541F"/>
    <w:rsid w:val="00E25B09"/>
    <w:rsid w:val="00E429FB"/>
    <w:rsid w:val="00E50A97"/>
    <w:rsid w:val="00E830A2"/>
    <w:rsid w:val="00E9250B"/>
    <w:rsid w:val="00E92DBB"/>
    <w:rsid w:val="00E934A8"/>
    <w:rsid w:val="00E944E0"/>
    <w:rsid w:val="00E95059"/>
    <w:rsid w:val="00EA4197"/>
    <w:rsid w:val="00EA4C48"/>
    <w:rsid w:val="00EB7A8B"/>
    <w:rsid w:val="00ED04E4"/>
    <w:rsid w:val="00ED196A"/>
    <w:rsid w:val="00ED5BE7"/>
    <w:rsid w:val="00EF6F4A"/>
    <w:rsid w:val="00F02ABB"/>
    <w:rsid w:val="00F06AD6"/>
    <w:rsid w:val="00F2578D"/>
    <w:rsid w:val="00F33EC9"/>
    <w:rsid w:val="00F44D81"/>
    <w:rsid w:val="00F60E30"/>
    <w:rsid w:val="00F62EC6"/>
    <w:rsid w:val="00F7341F"/>
    <w:rsid w:val="00F854FA"/>
    <w:rsid w:val="00F905AE"/>
    <w:rsid w:val="00F95F02"/>
    <w:rsid w:val="00FD1EFF"/>
    <w:rsid w:val="00FD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17ED6"/>
  <w15:docId w15:val="{75E1D131-6197-4B60-8C19-3C1CF8C6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6FBF"/>
    <w:pPr>
      <w:spacing w:after="240" w:line="240" w:lineRule="auto"/>
      <w:outlineLvl w:val="0"/>
    </w:pPr>
    <w:rPr>
      <w:rFonts w:asciiTheme="majorHAnsi" w:eastAsia="Times New Roman" w:hAnsiTheme="majorHAnsi" w:cs="Arial"/>
      <w:sz w:val="28"/>
      <w:szCs w:val="20"/>
    </w:rPr>
  </w:style>
  <w:style w:type="paragraph" w:styleId="Heading4">
    <w:name w:val="heading 4"/>
    <w:basedOn w:val="Normal"/>
    <w:next w:val="Normal"/>
    <w:link w:val="Heading4Char"/>
    <w:uiPriority w:val="9"/>
    <w:semiHidden/>
    <w:unhideWhenUsed/>
    <w:qFormat/>
    <w:rsid w:val="006B71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F4A"/>
    <w:rPr>
      <w:color w:val="0563C1" w:themeColor="hyperlink"/>
      <w:u w:val="single"/>
    </w:rPr>
  </w:style>
  <w:style w:type="character" w:customStyle="1" w:styleId="UnresolvedMention1">
    <w:name w:val="Unresolved Mention1"/>
    <w:basedOn w:val="DefaultParagraphFont"/>
    <w:uiPriority w:val="99"/>
    <w:semiHidden/>
    <w:unhideWhenUsed/>
    <w:rsid w:val="00EF6F4A"/>
    <w:rPr>
      <w:color w:val="605E5C"/>
      <w:shd w:val="clear" w:color="auto" w:fill="E1DFDD"/>
    </w:rPr>
  </w:style>
  <w:style w:type="character" w:customStyle="1" w:styleId="Heading1Char">
    <w:name w:val="Heading 1 Char"/>
    <w:basedOn w:val="DefaultParagraphFont"/>
    <w:link w:val="Heading1"/>
    <w:rsid w:val="005B6FBF"/>
    <w:rPr>
      <w:rFonts w:asciiTheme="majorHAnsi" w:eastAsia="Times New Roman" w:hAnsiTheme="majorHAnsi" w:cs="Arial"/>
      <w:sz w:val="28"/>
      <w:szCs w:val="20"/>
    </w:rPr>
  </w:style>
  <w:style w:type="table" w:styleId="TableGrid">
    <w:name w:val="Table Grid"/>
    <w:basedOn w:val="TableNormal"/>
    <w:rsid w:val="005B6F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ount">
    <w:name w:val="Amount"/>
    <w:basedOn w:val="Normal"/>
    <w:unhideWhenUsed/>
    <w:rsid w:val="005B6FBF"/>
    <w:pPr>
      <w:spacing w:after="0" w:line="240" w:lineRule="auto"/>
      <w:jc w:val="right"/>
    </w:pPr>
    <w:rPr>
      <w:rFonts w:eastAsia="Times New Roman" w:cs="Times New Roman"/>
      <w:sz w:val="18"/>
      <w:szCs w:val="20"/>
    </w:rPr>
  </w:style>
  <w:style w:type="character" w:customStyle="1" w:styleId="Heading4Char">
    <w:name w:val="Heading 4 Char"/>
    <w:basedOn w:val="DefaultParagraphFont"/>
    <w:link w:val="Heading4"/>
    <w:uiPriority w:val="9"/>
    <w:semiHidden/>
    <w:rsid w:val="006B71F7"/>
    <w:rPr>
      <w:rFonts w:asciiTheme="majorHAnsi" w:eastAsiaTheme="majorEastAsia" w:hAnsiTheme="majorHAnsi" w:cstheme="majorBidi"/>
      <w:i/>
      <w:iCs/>
      <w:color w:val="2F5496" w:themeColor="accent1" w:themeShade="BF"/>
    </w:rPr>
  </w:style>
  <w:style w:type="table" w:customStyle="1" w:styleId="Invoicetable">
    <w:name w:val="Invoice table"/>
    <w:basedOn w:val="TableNormal"/>
    <w:uiPriority w:val="99"/>
    <w:rsid w:val="006B71F7"/>
    <w:pPr>
      <w:spacing w:after="0" w:line="240" w:lineRule="auto"/>
    </w:pPr>
    <w:rPr>
      <w:rFonts w:cstheme="minorHAnsi"/>
      <w:color w:val="000000" w:themeColor="text1"/>
      <w:sz w:val="18"/>
      <w:szCs w:val="18"/>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5" w:type="dxa"/>
        <w:left w:w="144" w:type="dxa"/>
        <w:bottom w:w="115" w:type="dxa"/>
        <w:right w:w="144" w:type="dxa"/>
      </w:tblCellMar>
    </w:tblPr>
    <w:trPr>
      <w:jc w:val="center"/>
    </w:trPr>
    <w:tblStylePr w:type="firstRow">
      <w:pPr>
        <w:wordWrap/>
        <w:jc w:val="center"/>
      </w:pPr>
      <w:rPr>
        <w:rFonts w:asciiTheme="majorHAnsi" w:eastAsiaTheme="majorEastAsia" w:hAnsiTheme="majorHAnsi"/>
        <w:b/>
        <w:i w:val="0"/>
        <w:caps/>
        <w:smallCaps w:val="0"/>
        <w:color w:val="000000" w:themeColor="text1"/>
        <w:sz w:val="18"/>
      </w:rPr>
      <w:tblPr/>
      <w:trPr>
        <w:tblHeader/>
      </w:tr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styleId="TableGridLight">
    <w:name w:val="Grid Table Light"/>
    <w:basedOn w:val="TableNormal"/>
    <w:uiPriority w:val="40"/>
    <w:rsid w:val="006B71F7"/>
    <w:pPr>
      <w:spacing w:after="0" w:line="240" w:lineRule="auto"/>
    </w:pPr>
    <w:rPr>
      <w:color w:val="000000" w:themeColor="text1"/>
      <w:sz w:val="18"/>
      <w:szCs w:val="18"/>
      <w:lang w:eastAsia="ja-JP"/>
    </w:rPr>
    <w:tblPr>
      <w:jc w:val="center"/>
      <w:tblBorders>
        <w:right w:val="single" w:sz="4" w:space="0" w:color="A6A6A6" w:themeColor="background1" w:themeShade="A6"/>
      </w:tblBorders>
      <w:tblCellMar>
        <w:top w:w="72" w:type="dxa"/>
        <w:left w:w="216" w:type="dxa"/>
        <w:bottom w:w="72" w:type="dxa"/>
        <w:right w:w="216" w:type="dxa"/>
      </w:tblCellMar>
    </w:tblPr>
    <w:trPr>
      <w:jc w:val="center"/>
    </w:trPr>
  </w:style>
  <w:style w:type="paragraph" w:styleId="ListParagraph">
    <w:name w:val="List Paragraph"/>
    <w:basedOn w:val="Normal"/>
    <w:uiPriority w:val="34"/>
    <w:qFormat/>
    <w:rsid w:val="006A272C"/>
    <w:pPr>
      <w:ind w:left="720"/>
      <w:contextualSpacing/>
    </w:pPr>
  </w:style>
  <w:style w:type="paragraph" w:styleId="Header">
    <w:name w:val="header"/>
    <w:basedOn w:val="Normal"/>
    <w:link w:val="HeaderChar"/>
    <w:uiPriority w:val="99"/>
    <w:unhideWhenUsed/>
    <w:rsid w:val="00935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FCA"/>
  </w:style>
  <w:style w:type="paragraph" w:styleId="Footer">
    <w:name w:val="footer"/>
    <w:basedOn w:val="Normal"/>
    <w:link w:val="FooterChar"/>
    <w:uiPriority w:val="99"/>
    <w:unhideWhenUsed/>
    <w:rsid w:val="00935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FCA"/>
  </w:style>
  <w:style w:type="paragraph" w:styleId="BalloonText">
    <w:name w:val="Balloon Text"/>
    <w:basedOn w:val="Normal"/>
    <w:link w:val="BalloonTextChar"/>
    <w:uiPriority w:val="99"/>
    <w:semiHidden/>
    <w:unhideWhenUsed/>
    <w:rsid w:val="00791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36F"/>
    <w:rPr>
      <w:rFonts w:ascii="Segoe UI" w:hAnsi="Segoe UI" w:cs="Segoe UI"/>
      <w:sz w:val="18"/>
      <w:szCs w:val="18"/>
    </w:rPr>
  </w:style>
  <w:style w:type="paragraph" w:styleId="Revision">
    <w:name w:val="Revision"/>
    <w:hidden/>
    <w:uiPriority w:val="99"/>
    <w:semiHidden/>
    <w:rsid w:val="00402852"/>
    <w:pPr>
      <w:spacing w:after="0" w:line="240" w:lineRule="auto"/>
    </w:pPr>
  </w:style>
  <w:style w:type="character" w:styleId="CommentReference">
    <w:name w:val="annotation reference"/>
    <w:basedOn w:val="DefaultParagraphFont"/>
    <w:uiPriority w:val="99"/>
    <w:semiHidden/>
    <w:unhideWhenUsed/>
    <w:rsid w:val="00270A41"/>
    <w:rPr>
      <w:sz w:val="16"/>
      <w:szCs w:val="16"/>
    </w:rPr>
  </w:style>
  <w:style w:type="paragraph" w:styleId="CommentText">
    <w:name w:val="annotation text"/>
    <w:basedOn w:val="Normal"/>
    <w:link w:val="CommentTextChar"/>
    <w:uiPriority w:val="99"/>
    <w:unhideWhenUsed/>
    <w:rsid w:val="00270A41"/>
    <w:pPr>
      <w:spacing w:line="240" w:lineRule="auto"/>
    </w:pPr>
    <w:rPr>
      <w:sz w:val="20"/>
      <w:szCs w:val="20"/>
    </w:rPr>
  </w:style>
  <w:style w:type="character" w:customStyle="1" w:styleId="CommentTextChar">
    <w:name w:val="Comment Text Char"/>
    <w:basedOn w:val="DefaultParagraphFont"/>
    <w:link w:val="CommentText"/>
    <w:uiPriority w:val="99"/>
    <w:rsid w:val="00270A41"/>
    <w:rPr>
      <w:sz w:val="20"/>
      <w:szCs w:val="20"/>
    </w:rPr>
  </w:style>
  <w:style w:type="paragraph" w:styleId="CommentSubject">
    <w:name w:val="annotation subject"/>
    <w:basedOn w:val="CommentText"/>
    <w:next w:val="CommentText"/>
    <w:link w:val="CommentSubjectChar"/>
    <w:uiPriority w:val="99"/>
    <w:semiHidden/>
    <w:unhideWhenUsed/>
    <w:rsid w:val="00270A41"/>
    <w:rPr>
      <w:b/>
      <w:bCs/>
    </w:rPr>
  </w:style>
  <w:style w:type="character" w:customStyle="1" w:styleId="CommentSubjectChar">
    <w:name w:val="Comment Subject Char"/>
    <w:basedOn w:val="CommentTextChar"/>
    <w:link w:val="CommentSubject"/>
    <w:uiPriority w:val="99"/>
    <w:semiHidden/>
    <w:rsid w:val="00270A41"/>
    <w:rPr>
      <w:b/>
      <w:bCs/>
      <w:sz w:val="20"/>
      <w:szCs w:val="20"/>
    </w:rPr>
  </w:style>
  <w:style w:type="paragraph" w:styleId="FootnoteText">
    <w:name w:val="footnote text"/>
    <w:basedOn w:val="Normal"/>
    <w:link w:val="FootnoteTextChar"/>
    <w:uiPriority w:val="99"/>
    <w:semiHidden/>
    <w:unhideWhenUsed/>
    <w:rsid w:val="00440B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B40"/>
    <w:rPr>
      <w:sz w:val="20"/>
      <w:szCs w:val="20"/>
    </w:rPr>
  </w:style>
  <w:style w:type="character" w:styleId="FootnoteReference">
    <w:name w:val="footnote reference"/>
    <w:basedOn w:val="DefaultParagraphFont"/>
    <w:uiPriority w:val="99"/>
    <w:semiHidden/>
    <w:unhideWhenUsed/>
    <w:rsid w:val="00440B40"/>
    <w:rPr>
      <w:vertAlign w:val="superscript"/>
    </w:rPr>
  </w:style>
  <w:style w:type="character" w:styleId="UnresolvedMention">
    <w:name w:val="Unresolved Mention"/>
    <w:basedOn w:val="DefaultParagraphFont"/>
    <w:uiPriority w:val="99"/>
    <w:semiHidden/>
    <w:unhideWhenUsed/>
    <w:rsid w:val="006C7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7433">
      <w:bodyDiv w:val="1"/>
      <w:marLeft w:val="0"/>
      <w:marRight w:val="0"/>
      <w:marTop w:val="0"/>
      <w:marBottom w:val="0"/>
      <w:divBdr>
        <w:top w:val="none" w:sz="0" w:space="0" w:color="auto"/>
        <w:left w:val="none" w:sz="0" w:space="0" w:color="auto"/>
        <w:bottom w:val="none" w:sz="0" w:space="0" w:color="auto"/>
        <w:right w:val="none" w:sz="0" w:space="0" w:color="auto"/>
      </w:divBdr>
    </w:div>
    <w:div w:id="304900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030grant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ruthhuwe@gmail.com" TargetMode="External"/><Relationship Id="rId4" Type="http://schemas.openxmlformats.org/officeDocument/2006/relationships/settings" Target="settings.xml"/><Relationship Id="rId9" Type="http://schemas.openxmlformats.org/officeDocument/2006/relationships/hyperlink" Target="mailto:anas@benmamou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B7655-2EE5-4E14-8363-030A32D2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Laschober</dc:creator>
  <cp:lastModifiedBy>RuthAnn Huwe</cp:lastModifiedBy>
  <cp:revision>2</cp:revision>
  <cp:lastPrinted>2023-04-13T17:54:00Z</cp:lastPrinted>
  <dcterms:created xsi:type="dcterms:W3CDTF">2023-05-11T12:45:00Z</dcterms:created>
  <dcterms:modified xsi:type="dcterms:W3CDTF">2023-05-11T12:45:00Z</dcterms:modified>
</cp:coreProperties>
</file>