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36EA3" w14:paraId="2E20A8D7" w14:textId="77777777" w:rsidTr="00536EA3">
        <w:tc>
          <w:tcPr>
            <w:tcW w:w="4675" w:type="dxa"/>
          </w:tcPr>
          <w:p w14:paraId="1BD36A5A" w14:textId="77777777" w:rsidR="00536EA3" w:rsidRDefault="00536EA3" w:rsidP="00536EA3">
            <w:pPr>
              <w:rPr>
                <w:b/>
                <w:i/>
              </w:rPr>
            </w:pPr>
          </w:p>
          <w:p w14:paraId="1DA2325A" w14:textId="26152654" w:rsidR="00536EA3" w:rsidRPr="00F86198" w:rsidRDefault="001E1B9D" w:rsidP="00536EA3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46C2149" wp14:editId="2B1FB45C">
                  <wp:extent cx="1343025" cy="525531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COK LOGO (new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74" cy="54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1AD33" w14:textId="0617D9EE" w:rsidR="00536EA3" w:rsidRPr="003D08D6" w:rsidRDefault="003D08D6" w:rsidP="00536EA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36EA3" w:rsidRPr="003D08D6">
              <w:rPr>
                <w:i/>
              </w:rPr>
              <w:t xml:space="preserve">PO Box 1432  </w:t>
            </w:r>
          </w:p>
          <w:p w14:paraId="792840DB" w14:textId="5C104345" w:rsidR="00536EA3" w:rsidRPr="003D08D6" w:rsidRDefault="003D08D6" w:rsidP="00536EA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36EA3" w:rsidRPr="003D08D6">
              <w:rPr>
                <w:i/>
              </w:rPr>
              <w:t>Kent, Washington 98035</w:t>
            </w:r>
          </w:p>
          <w:p w14:paraId="5183C781" w14:textId="77777777" w:rsidR="001E1B9D" w:rsidRPr="001E1B9D" w:rsidRDefault="001E1B9D" w:rsidP="00536EA3">
            <w:pPr>
              <w:rPr>
                <w:b/>
                <w:i/>
              </w:rPr>
            </w:pPr>
          </w:p>
          <w:p w14:paraId="7FC4036C" w14:textId="77777777" w:rsidR="001E1B9D" w:rsidRDefault="001E1B9D" w:rsidP="00536EA3"/>
          <w:p w14:paraId="184D0C38" w14:textId="40E55AA3" w:rsidR="00536EA3" w:rsidRPr="00F86198" w:rsidRDefault="00536EA3" w:rsidP="00536EA3">
            <w:r w:rsidRPr="00F86198">
              <w:t xml:space="preserve">February </w:t>
            </w:r>
            <w:r w:rsidR="003D08D6">
              <w:t>___</w:t>
            </w:r>
            <w:r w:rsidRPr="00F86198">
              <w:t>, 2018</w:t>
            </w:r>
          </w:p>
          <w:p w14:paraId="2FBB31FA" w14:textId="3149D976" w:rsidR="00536EA3" w:rsidRDefault="00536EA3" w:rsidP="00536EA3"/>
        </w:tc>
        <w:tc>
          <w:tcPr>
            <w:tcW w:w="4675" w:type="dxa"/>
          </w:tcPr>
          <w:p w14:paraId="3B790E26" w14:textId="250A1FD1" w:rsidR="00536EA3" w:rsidRDefault="00536EA3" w:rsidP="00536EA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0736A6C" wp14:editId="199BE5F1">
                  <wp:extent cx="1990725" cy="1990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aring 20's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08EBC" w14:textId="3CF729EC" w:rsidR="00E53F6D" w:rsidRPr="00F86198" w:rsidRDefault="00E53F6D">
      <w:r w:rsidRPr="00F86198">
        <w:t>Dear Friend,</w:t>
      </w:r>
    </w:p>
    <w:p w14:paraId="202009D3" w14:textId="120B187B" w:rsidR="00880E28" w:rsidRPr="00F86198" w:rsidRDefault="00880E28">
      <w:r w:rsidRPr="00F86198">
        <w:t xml:space="preserve">Speakeasy, Gatsby, Prohibition! All bring back </w:t>
      </w:r>
      <w:r w:rsidR="00413A20">
        <w:t>thoughts</w:t>
      </w:r>
      <w:r w:rsidRPr="00F86198">
        <w:t xml:space="preserve"> of the Roaring 20s – and The Rotary Club of Kent has tapped into those </w:t>
      </w:r>
      <w:r w:rsidR="00413A20">
        <w:t>images</w:t>
      </w:r>
      <w:r w:rsidRPr="00F86198">
        <w:t xml:space="preserve"> for its 2018 Escapades </w:t>
      </w:r>
      <w:r w:rsidR="00EE371A" w:rsidRPr="00F86198">
        <w:t>Dinner</w:t>
      </w:r>
      <w:r w:rsidR="00B42066" w:rsidRPr="00F86198">
        <w:t>-</w:t>
      </w:r>
      <w:r w:rsidRPr="00F86198">
        <w:t xml:space="preserve">Auction. The Roaring 20’s is the theme, and the evening promises to be packed with excitement, fun, and goodwill. This is our </w:t>
      </w:r>
      <w:r w:rsidR="00EE371A" w:rsidRPr="00F86198">
        <w:t>flagship</w:t>
      </w:r>
      <w:r w:rsidRPr="00F86198">
        <w:t xml:space="preserve"> fundraiser, and we expect </w:t>
      </w:r>
      <w:r w:rsidR="00EE371A" w:rsidRPr="00F86198">
        <w:t>3</w:t>
      </w:r>
      <w:r w:rsidRPr="00F86198">
        <w:t xml:space="preserve">00 people to attend, with over $100,000 being raised! Just imagine the difference this </w:t>
      </w:r>
      <w:r w:rsidR="002A39FB" w:rsidRPr="00F86198">
        <w:t xml:space="preserve">will make in the lives of people in </w:t>
      </w:r>
      <w:r w:rsidR="00EE371A" w:rsidRPr="00F86198">
        <w:t>our</w:t>
      </w:r>
      <w:r w:rsidR="002A39FB" w:rsidRPr="00F86198">
        <w:t xml:space="preserve"> Kent and World Communit</w:t>
      </w:r>
      <w:r w:rsidR="00747344">
        <w:t>ies</w:t>
      </w:r>
      <w:r w:rsidR="002A39FB" w:rsidRPr="00F86198">
        <w:t>.</w:t>
      </w:r>
    </w:p>
    <w:p w14:paraId="2AE84D82" w14:textId="2FA0419A" w:rsidR="002A39FB" w:rsidRPr="00F86198" w:rsidRDefault="002A39FB">
      <w:r w:rsidRPr="00F86198">
        <w:t xml:space="preserve">Now, we need YOU to join in. Our auction is made up of donations from individuals, companies large and small, </w:t>
      </w:r>
      <w:r w:rsidR="00154906">
        <w:t xml:space="preserve">and </w:t>
      </w:r>
      <w:r w:rsidRPr="00F86198">
        <w:t xml:space="preserve">organizations. </w:t>
      </w:r>
      <w:r w:rsidR="00154906">
        <w:t xml:space="preserve">  Experiences and unique items are in high demand, but guests also look for </w:t>
      </w:r>
      <w:r w:rsidRPr="00F86198">
        <w:t xml:space="preserve">handcrafted items, </w:t>
      </w:r>
      <w:r w:rsidR="00536EA3">
        <w:t>promotional item</w:t>
      </w:r>
      <w:r w:rsidR="00154906">
        <w:t>s</w:t>
      </w:r>
      <w:r w:rsidRPr="00F86198">
        <w:t xml:space="preserve">, </w:t>
      </w:r>
      <w:r w:rsidR="00154906">
        <w:t xml:space="preserve">and </w:t>
      </w:r>
      <w:r w:rsidRPr="00F86198">
        <w:t>gift certificates</w:t>
      </w:r>
      <w:r w:rsidR="00154906">
        <w:t>.  T</w:t>
      </w:r>
      <w:r w:rsidRPr="00F86198">
        <w:t>hey all make this event the very best possible. With such a wide variety of items available, our guests are drawn to opening their hearts and wallets to support causes such as:</w:t>
      </w:r>
    </w:p>
    <w:p w14:paraId="5779294B" w14:textId="1661237C" w:rsidR="00022598" w:rsidRPr="00F86198" w:rsidRDefault="00347588" w:rsidP="00747344">
      <w:pPr>
        <w:pStyle w:val="ListParagraph"/>
        <w:numPr>
          <w:ilvl w:val="0"/>
          <w:numId w:val="1"/>
        </w:numPr>
        <w:spacing w:after="0"/>
      </w:pPr>
      <w:r w:rsidRPr="00F86198">
        <w:t xml:space="preserve">College scholarships for top students in the </w:t>
      </w:r>
      <w:r w:rsidR="00B42066" w:rsidRPr="00F86198">
        <w:t>Kent</w:t>
      </w:r>
      <w:r w:rsidR="00F86198" w:rsidRPr="00F86198">
        <w:t xml:space="preserve"> </w:t>
      </w:r>
      <w:r w:rsidRPr="00F86198">
        <w:t>School District</w:t>
      </w:r>
      <w:r w:rsidR="00B42066" w:rsidRPr="00F86198">
        <w:t>.</w:t>
      </w:r>
      <w:r w:rsidRPr="00F86198">
        <w:tab/>
      </w:r>
    </w:p>
    <w:p w14:paraId="4F8E9390" w14:textId="4AFAF52B" w:rsidR="00347588" w:rsidRPr="00F86198" w:rsidRDefault="00347588" w:rsidP="00747344">
      <w:pPr>
        <w:pStyle w:val="ListParagraph"/>
        <w:numPr>
          <w:ilvl w:val="0"/>
          <w:numId w:val="1"/>
        </w:numPr>
        <w:spacing w:after="0"/>
      </w:pPr>
      <w:r w:rsidRPr="00F86198">
        <w:t xml:space="preserve">Vocational scholarships for students </w:t>
      </w:r>
      <w:r w:rsidR="00022598" w:rsidRPr="00F86198">
        <w:t>choosing careers in the trades</w:t>
      </w:r>
      <w:r w:rsidR="00B42066" w:rsidRPr="00F86198">
        <w:t>.</w:t>
      </w:r>
    </w:p>
    <w:p w14:paraId="4E369D06" w14:textId="0BF32C75" w:rsidR="00DE2FD9" w:rsidRPr="00F86198" w:rsidRDefault="00DE2FD9" w:rsidP="00747344">
      <w:pPr>
        <w:pStyle w:val="ListParagraph"/>
        <w:numPr>
          <w:ilvl w:val="0"/>
          <w:numId w:val="1"/>
        </w:numPr>
        <w:spacing w:after="0"/>
      </w:pPr>
      <w:r w:rsidRPr="00F86198">
        <w:t>“Backpack Buddies” provid</w:t>
      </w:r>
      <w:r w:rsidR="002A39FB" w:rsidRPr="00F86198">
        <w:t>ing</w:t>
      </w:r>
      <w:r w:rsidRPr="00F86198">
        <w:t xml:space="preserve"> </w:t>
      </w:r>
      <w:r w:rsidR="00022598" w:rsidRPr="00F86198">
        <w:t>weekend food so</w:t>
      </w:r>
      <w:r w:rsidR="00F86198" w:rsidRPr="00F86198">
        <w:t xml:space="preserve"> </w:t>
      </w:r>
      <w:r w:rsidR="00022598" w:rsidRPr="00F86198">
        <w:t xml:space="preserve">students </w:t>
      </w:r>
      <w:r w:rsidR="0012678D">
        <w:t xml:space="preserve">are </w:t>
      </w:r>
      <w:r w:rsidR="002A39FB" w:rsidRPr="00F86198">
        <w:t>ready to learn</w:t>
      </w:r>
      <w:r w:rsidR="0012678D">
        <w:t xml:space="preserve"> on Monday</w:t>
      </w:r>
      <w:r w:rsidR="00EE371A" w:rsidRPr="00F86198">
        <w:t>.</w:t>
      </w:r>
    </w:p>
    <w:p w14:paraId="3E863964" w14:textId="0FC7C62A" w:rsidR="00022598" w:rsidRPr="00F86198" w:rsidRDefault="0012678D" w:rsidP="00747344">
      <w:pPr>
        <w:pStyle w:val="ListParagraph"/>
        <w:numPr>
          <w:ilvl w:val="0"/>
          <w:numId w:val="1"/>
        </w:numPr>
        <w:spacing w:after="0"/>
      </w:pPr>
      <w:r w:rsidRPr="00F86198">
        <w:t>Rotary First Harvest</w:t>
      </w:r>
      <w:r>
        <w:t xml:space="preserve">, which connects </w:t>
      </w:r>
      <w:r w:rsidR="00022598" w:rsidRPr="00F86198">
        <w:t xml:space="preserve">farmers and volunteers </w:t>
      </w:r>
      <w:r>
        <w:t>to supply</w:t>
      </w:r>
      <w:r w:rsidR="00F86198" w:rsidRPr="00F86198">
        <w:t xml:space="preserve"> </w:t>
      </w:r>
      <w:r w:rsidR="00022598" w:rsidRPr="00F86198">
        <w:t>local foodbanks.</w:t>
      </w:r>
    </w:p>
    <w:p w14:paraId="63F5ACBD" w14:textId="43A4690C" w:rsidR="00022598" w:rsidRPr="00F86198" w:rsidRDefault="0012678D" w:rsidP="0012678D">
      <w:pPr>
        <w:pStyle w:val="ListParagraph"/>
        <w:numPr>
          <w:ilvl w:val="0"/>
          <w:numId w:val="1"/>
        </w:numPr>
        <w:spacing w:after="0"/>
      </w:pPr>
      <w:r>
        <w:t>T</w:t>
      </w:r>
      <w:r w:rsidR="00022598" w:rsidRPr="00F86198">
        <w:t xml:space="preserve">he annual Fishing </w:t>
      </w:r>
      <w:r>
        <w:t>E</w:t>
      </w:r>
      <w:r w:rsidR="00022598" w:rsidRPr="00F86198">
        <w:t>xperience for</w:t>
      </w:r>
      <w:r w:rsidR="00F86198" w:rsidRPr="00F86198">
        <w:t xml:space="preserve"> h</w:t>
      </w:r>
      <w:r w:rsidR="00022598" w:rsidRPr="00F86198">
        <w:t>undreds of children and their families.</w:t>
      </w:r>
    </w:p>
    <w:p w14:paraId="7AFE187A" w14:textId="49CC6AD3" w:rsidR="00444A5A" w:rsidRPr="00F86198" w:rsidRDefault="0012678D" w:rsidP="00B5295F">
      <w:pPr>
        <w:pStyle w:val="ListParagraph"/>
        <w:numPr>
          <w:ilvl w:val="0"/>
          <w:numId w:val="1"/>
        </w:numPr>
      </w:pPr>
      <w:r>
        <w:t>L</w:t>
      </w:r>
      <w:r w:rsidR="00444A5A" w:rsidRPr="00F86198">
        <w:t>ocal nonprofit</w:t>
      </w:r>
      <w:r w:rsidR="00B42066" w:rsidRPr="00F86198">
        <w:t>s</w:t>
      </w:r>
      <w:r w:rsidR="00F86198" w:rsidRPr="00F86198">
        <w:t xml:space="preserve"> </w:t>
      </w:r>
      <w:r>
        <w:t xml:space="preserve">and </w:t>
      </w:r>
      <w:r w:rsidR="00B5295F" w:rsidRPr="00F86198">
        <w:t>their direct work in our</w:t>
      </w:r>
      <w:r w:rsidR="00B42066" w:rsidRPr="00F86198">
        <w:t xml:space="preserve"> </w:t>
      </w:r>
      <w:r w:rsidR="00444A5A" w:rsidRPr="00F86198">
        <w:t>community</w:t>
      </w:r>
      <w:r w:rsidR="00AA16E7" w:rsidRPr="00F86198">
        <w:t>.</w:t>
      </w:r>
    </w:p>
    <w:p w14:paraId="3DB12E12" w14:textId="571A52D7" w:rsidR="00444A5A" w:rsidRDefault="0012678D" w:rsidP="00444A5A">
      <w:r>
        <w:t>W</w:t>
      </w:r>
      <w:r w:rsidR="00B5295F" w:rsidRPr="00F86198">
        <w:t xml:space="preserve">e </w:t>
      </w:r>
      <w:r>
        <w:t xml:space="preserve">also </w:t>
      </w:r>
      <w:r w:rsidR="00B5295F" w:rsidRPr="00F86198">
        <w:t>need YOU in another important way. P</w:t>
      </w:r>
      <w:r>
        <w:t>lease p</w:t>
      </w:r>
      <w:r w:rsidR="00B5295F" w:rsidRPr="00F86198">
        <w:t xml:space="preserve">lan to join in the fun of the Roaring 20s on </w:t>
      </w:r>
      <w:r w:rsidR="00444A5A" w:rsidRPr="00F86198">
        <w:t xml:space="preserve">May 5, 2018 from 5:00 to 9:30 p.m. at Green River College’s </w:t>
      </w:r>
      <w:proofErr w:type="spellStart"/>
      <w:r w:rsidR="00444A5A" w:rsidRPr="00F86198">
        <w:t>Lindbloom</w:t>
      </w:r>
      <w:proofErr w:type="spellEnd"/>
      <w:r w:rsidR="00444A5A" w:rsidRPr="00F86198">
        <w:t xml:space="preserve"> Student Center. </w:t>
      </w:r>
      <w:r w:rsidR="00B5295F" w:rsidRPr="00F86198">
        <w:t xml:space="preserve">Parking is free, and so is the fun. </w:t>
      </w:r>
      <w:r w:rsidR="00444A5A" w:rsidRPr="00F86198">
        <w:t>We</w:t>
      </w:r>
      <w:r w:rsidR="00B42066" w:rsidRPr="00F86198">
        <w:t>’d love</w:t>
      </w:r>
      <w:r w:rsidR="00444A5A" w:rsidRPr="00F86198">
        <w:t xml:space="preserve"> to have you join us for this fabulous event</w:t>
      </w:r>
      <w:r w:rsidR="00B42066" w:rsidRPr="00F86198">
        <w:t>, and</w:t>
      </w:r>
      <w:r w:rsidR="00444A5A" w:rsidRPr="00F86198">
        <w:t xml:space="preserve"> </w:t>
      </w:r>
      <w:r w:rsidR="00B5295F" w:rsidRPr="00F86198">
        <w:t xml:space="preserve">I hope to connect with you soon. </w:t>
      </w:r>
      <w:r w:rsidR="00444A5A" w:rsidRPr="00F86198">
        <w:t>Information</w:t>
      </w:r>
      <w:r w:rsidR="00B5295F" w:rsidRPr="00F86198">
        <w:t>,</w:t>
      </w:r>
      <w:r w:rsidR="00444A5A" w:rsidRPr="00F86198">
        <w:t xml:space="preserve"> </w:t>
      </w:r>
      <w:r w:rsidR="00B5295F" w:rsidRPr="00F86198">
        <w:t>i</w:t>
      </w:r>
      <w:r w:rsidR="00444A5A" w:rsidRPr="00F86198">
        <w:t>ncluding registration and donat</w:t>
      </w:r>
      <w:r w:rsidR="00B42066" w:rsidRPr="00F86198">
        <w:t>ions</w:t>
      </w:r>
      <w:r w:rsidR="00444A5A" w:rsidRPr="00F86198">
        <w:t xml:space="preserve">, can </w:t>
      </w:r>
      <w:r w:rsidR="00B5295F" w:rsidRPr="00F86198">
        <w:t xml:space="preserve">also </w:t>
      </w:r>
      <w:r w:rsidR="00444A5A" w:rsidRPr="00F86198">
        <w:t xml:space="preserve">be found at </w:t>
      </w:r>
      <w:hyperlink r:id="rId8" w:history="1">
        <w:r w:rsidRPr="00225B30">
          <w:rPr>
            <w:rStyle w:val="Hyperlink"/>
          </w:rPr>
          <w:t>http://www.kentrotary.com/escapades.php</w:t>
        </w:r>
      </w:hyperlink>
      <w:r w:rsidR="00444A5A" w:rsidRPr="00F86198">
        <w:t>.</w:t>
      </w:r>
    </w:p>
    <w:p w14:paraId="1D5A8F2D" w14:textId="6D58E360" w:rsidR="00401DF7" w:rsidRPr="00F86198" w:rsidRDefault="00444A5A" w:rsidP="00444A5A">
      <w:r w:rsidRPr="00F86198">
        <w:t>The Rotary Club of Kent Foundation is a 501(c)</w:t>
      </w:r>
      <w:r w:rsidR="003D08D6">
        <w:t>(</w:t>
      </w:r>
      <w:r w:rsidRPr="00F86198">
        <w:t>3</w:t>
      </w:r>
      <w:r w:rsidR="003D08D6">
        <w:t>)</w:t>
      </w:r>
      <w:r w:rsidRPr="00F86198">
        <w:t xml:space="preserve"> tax-exempt organization (EIN 91-1522960)</w:t>
      </w:r>
      <w:r w:rsidR="0012678D">
        <w:t>.  Y</w:t>
      </w:r>
      <w:r w:rsidRPr="00F86198">
        <w:t>ou will receive a receipt that provide</w:t>
      </w:r>
      <w:r w:rsidR="00B5295F" w:rsidRPr="00F86198">
        <w:t>s</w:t>
      </w:r>
      <w:r w:rsidRPr="00F86198">
        <w:t xml:space="preserve"> details about </w:t>
      </w:r>
      <w:r w:rsidR="00401DF7" w:rsidRPr="00F86198">
        <w:t>y</w:t>
      </w:r>
      <w:r w:rsidRPr="00F86198">
        <w:t>our donation</w:t>
      </w:r>
      <w:r w:rsidR="00B5295F" w:rsidRPr="00F86198">
        <w:t xml:space="preserve"> and any purchases made that evening.</w:t>
      </w:r>
    </w:p>
    <w:p w14:paraId="28098184" w14:textId="625DA51C" w:rsidR="009156F5" w:rsidRDefault="00401DF7" w:rsidP="001E1B9D">
      <w:r w:rsidRPr="00F86198">
        <w:t xml:space="preserve">On behalf of the members of The Rotary Club of Kent, and Rotary’s </w:t>
      </w:r>
      <w:bookmarkStart w:id="0" w:name="_GoBack"/>
      <w:bookmarkEnd w:id="0"/>
      <w:r w:rsidRPr="00F86198">
        <w:t>1.2 million volunteer members worldwide, please accept our sincere thanks for your generous support!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678D" w14:paraId="03B74515" w14:textId="77777777" w:rsidTr="001E1B9D">
        <w:tc>
          <w:tcPr>
            <w:tcW w:w="4675" w:type="dxa"/>
          </w:tcPr>
          <w:p w14:paraId="47F98CB1" w14:textId="045A232B" w:rsidR="0012678D" w:rsidRDefault="009156F5" w:rsidP="00401DF7">
            <w:r>
              <w:rPr>
                <w:noProof/>
              </w:rPr>
              <w:drawing>
                <wp:inline distT="0" distB="0" distL="0" distR="0" wp14:anchorId="43FB15D2" wp14:editId="4BFD849C">
                  <wp:extent cx="1175657" cy="1175657"/>
                  <wp:effectExtent l="0" t="0" r="571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8-19 theme sq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8" cy="123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ABC0E5D" w14:textId="77777777" w:rsidR="009156F5" w:rsidRDefault="009156F5" w:rsidP="00401DF7"/>
          <w:p w14:paraId="41A7A656" w14:textId="77777777" w:rsidR="009156F5" w:rsidRDefault="009156F5" w:rsidP="00401DF7"/>
          <w:p w14:paraId="7EF76A7C" w14:textId="0B7FD1FE" w:rsidR="0012678D" w:rsidRDefault="0012678D" w:rsidP="00401DF7">
            <w:r>
              <w:t>Name ___________________________________</w:t>
            </w:r>
          </w:p>
          <w:p w14:paraId="0F48C380" w14:textId="77777777" w:rsidR="0012678D" w:rsidRDefault="0012678D" w:rsidP="00401DF7">
            <w:r>
              <w:t>Phone ___________________________________</w:t>
            </w:r>
          </w:p>
          <w:p w14:paraId="4B973ACA" w14:textId="1B78329F" w:rsidR="0012678D" w:rsidRDefault="0012678D" w:rsidP="00401DF7">
            <w:r>
              <w:t>Email ___________________________________</w:t>
            </w:r>
          </w:p>
        </w:tc>
      </w:tr>
    </w:tbl>
    <w:p w14:paraId="09AB61C4" w14:textId="77777777" w:rsidR="0012678D" w:rsidRDefault="0012678D" w:rsidP="00401DF7">
      <w:pPr>
        <w:spacing w:after="0"/>
      </w:pPr>
    </w:p>
    <w:sectPr w:rsidR="0012678D" w:rsidSect="00F8619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031C"/>
    <w:multiLevelType w:val="hybridMultilevel"/>
    <w:tmpl w:val="718E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6D"/>
    <w:rsid w:val="00022598"/>
    <w:rsid w:val="00066BEE"/>
    <w:rsid w:val="0012678D"/>
    <w:rsid w:val="00154906"/>
    <w:rsid w:val="00190A59"/>
    <w:rsid w:val="001E1B9D"/>
    <w:rsid w:val="00254768"/>
    <w:rsid w:val="002A39FB"/>
    <w:rsid w:val="00347588"/>
    <w:rsid w:val="003D08D6"/>
    <w:rsid w:val="00401DF7"/>
    <w:rsid w:val="00413A20"/>
    <w:rsid w:val="00444A5A"/>
    <w:rsid w:val="00536EA3"/>
    <w:rsid w:val="005F3D2C"/>
    <w:rsid w:val="00625473"/>
    <w:rsid w:val="00747344"/>
    <w:rsid w:val="0080449E"/>
    <w:rsid w:val="00880E28"/>
    <w:rsid w:val="00904F7B"/>
    <w:rsid w:val="009156F5"/>
    <w:rsid w:val="009C7C4B"/>
    <w:rsid w:val="00A00CD8"/>
    <w:rsid w:val="00AA16E7"/>
    <w:rsid w:val="00B30A3B"/>
    <w:rsid w:val="00B42066"/>
    <w:rsid w:val="00B5295F"/>
    <w:rsid w:val="00C1073D"/>
    <w:rsid w:val="00C54874"/>
    <w:rsid w:val="00DE2FD9"/>
    <w:rsid w:val="00E53F6D"/>
    <w:rsid w:val="00EE371A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655C"/>
  <w15:chartTrackingRefBased/>
  <w15:docId w15:val="{8DDD2934-5964-4FDA-9DEF-A0FC03C4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A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A5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rotary.com/escapades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F6C2-0401-4322-9F76-D24DC033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Greg Haffner</cp:lastModifiedBy>
  <cp:revision>5</cp:revision>
  <cp:lastPrinted>2018-02-11T20:11:00Z</cp:lastPrinted>
  <dcterms:created xsi:type="dcterms:W3CDTF">2018-02-13T17:48:00Z</dcterms:created>
  <dcterms:modified xsi:type="dcterms:W3CDTF">2018-02-13T18:57:00Z</dcterms:modified>
</cp:coreProperties>
</file>