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DF1D" w14:textId="77777777" w:rsidR="00FF07DE" w:rsidRDefault="00FF07DE" w:rsidP="00FF07DE">
      <w:pPr>
        <w:pStyle w:val="BodyText"/>
        <w:ind w:right="18241"/>
        <w:jc w:val="center"/>
        <w:rPr>
          <w:rFonts w:ascii="Arial" w:hAnsi="Arial" w:cs="Arial"/>
          <w:b/>
          <w:sz w:val="32"/>
          <w:szCs w:val="32"/>
        </w:rPr>
      </w:pPr>
    </w:p>
    <w:p w14:paraId="5BF52689" w14:textId="77777777" w:rsidR="00FF07DE" w:rsidRDefault="00FF07DE" w:rsidP="00FF07DE">
      <w:pPr>
        <w:pStyle w:val="BodyText"/>
        <w:ind w:right="18241"/>
        <w:rPr>
          <w:rFonts w:ascii="Arial" w:hAnsi="Arial" w:cs="Arial"/>
          <w:b/>
          <w:sz w:val="32"/>
          <w:szCs w:val="32"/>
        </w:rPr>
      </w:pPr>
    </w:p>
    <w:p w14:paraId="66D44F27" w14:textId="77777777" w:rsidR="00FF07DE" w:rsidRDefault="00FF07DE" w:rsidP="00FF07DE">
      <w:pPr>
        <w:pStyle w:val="BodyText"/>
        <w:ind w:right="18241"/>
        <w:jc w:val="center"/>
        <w:rPr>
          <w:rFonts w:ascii="Arial" w:hAnsi="Arial" w:cs="Arial"/>
          <w:b/>
          <w:sz w:val="32"/>
          <w:szCs w:val="32"/>
        </w:rPr>
      </w:pPr>
    </w:p>
    <w:p w14:paraId="79ED6EE5" w14:textId="77777777" w:rsidR="00FF07DE" w:rsidRDefault="00FF07DE" w:rsidP="00FF07DE">
      <w:pPr>
        <w:pStyle w:val="BodyText"/>
        <w:ind w:right="18241"/>
        <w:jc w:val="center"/>
        <w:rPr>
          <w:rFonts w:ascii="Arial" w:hAnsi="Arial" w:cs="Arial"/>
          <w:b/>
          <w:sz w:val="32"/>
          <w:szCs w:val="32"/>
        </w:rPr>
      </w:pPr>
      <w:r>
        <w:rPr>
          <w:rFonts w:ascii="Arial" w:hAnsi="Arial" w:cs="Arial"/>
          <w:b/>
          <w:noProof/>
          <w:sz w:val="32"/>
          <w:szCs w:val="32"/>
        </w:rPr>
        <w:drawing>
          <wp:inline distT="0" distB="0" distL="0" distR="0" wp14:anchorId="0B85BEEF" wp14:editId="1242B3B6">
            <wp:extent cx="1765300" cy="995045"/>
            <wp:effectExtent l="0" t="0" r="635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9127" cy="1003354"/>
                    </a:xfrm>
                    <a:prstGeom prst="rect">
                      <a:avLst/>
                    </a:prstGeom>
                    <a:noFill/>
                    <a:ln>
                      <a:noFill/>
                    </a:ln>
                  </pic:spPr>
                </pic:pic>
              </a:graphicData>
            </a:graphic>
          </wp:inline>
        </w:drawing>
      </w:r>
    </w:p>
    <w:p w14:paraId="7D47B84C" w14:textId="77777777" w:rsidR="00FF07DE" w:rsidRDefault="00FF07DE" w:rsidP="00FF07DE">
      <w:pPr>
        <w:pStyle w:val="BodyText"/>
        <w:ind w:right="18241"/>
        <w:jc w:val="center"/>
        <w:rPr>
          <w:rFonts w:ascii="Arial" w:hAnsi="Arial" w:cs="Arial"/>
          <w:b/>
          <w:sz w:val="32"/>
          <w:szCs w:val="32"/>
        </w:rPr>
      </w:pPr>
    </w:p>
    <w:p w14:paraId="6F0B289D" w14:textId="77777777" w:rsidR="00FF07DE" w:rsidRPr="00587E45" w:rsidRDefault="00FF07DE" w:rsidP="00FF07DE">
      <w:pPr>
        <w:pStyle w:val="BodyText"/>
        <w:ind w:right="18241"/>
        <w:jc w:val="center"/>
        <w:rPr>
          <w:rFonts w:ascii="Arial" w:hAnsi="Arial" w:cs="Arial"/>
          <w:b/>
          <w:sz w:val="52"/>
          <w:szCs w:val="52"/>
        </w:rPr>
      </w:pPr>
      <w:r w:rsidRPr="00587E45">
        <w:rPr>
          <w:rFonts w:ascii="Arial" w:hAnsi="Arial" w:cs="Arial"/>
          <w:b/>
          <w:sz w:val="52"/>
          <w:szCs w:val="52"/>
        </w:rPr>
        <w:t xml:space="preserve">ROTARY DISTRICT 5030 </w:t>
      </w:r>
    </w:p>
    <w:p w14:paraId="1A220619" w14:textId="77777777" w:rsidR="00FF07DE" w:rsidRPr="00587E45" w:rsidRDefault="00FF07DE" w:rsidP="00FF07DE">
      <w:pPr>
        <w:pStyle w:val="BodyText"/>
        <w:ind w:right="18241"/>
        <w:jc w:val="center"/>
        <w:rPr>
          <w:rFonts w:ascii="Arial" w:hAnsi="Arial" w:cs="Arial"/>
          <w:b/>
          <w:sz w:val="52"/>
          <w:szCs w:val="52"/>
        </w:rPr>
      </w:pPr>
      <w:r w:rsidRPr="00587E45">
        <w:rPr>
          <w:rFonts w:ascii="Arial" w:hAnsi="Arial" w:cs="Arial"/>
          <w:b/>
          <w:sz w:val="52"/>
          <w:szCs w:val="52"/>
        </w:rPr>
        <w:t>YOUTH PROTECTION POLICY</w:t>
      </w:r>
    </w:p>
    <w:p w14:paraId="4309F7B0" w14:textId="1DC56644" w:rsidR="00FF07DE" w:rsidRDefault="00FF07DE" w:rsidP="00FF07DE">
      <w:pPr>
        <w:pStyle w:val="BodyText"/>
        <w:ind w:right="18241"/>
        <w:jc w:val="center"/>
        <w:rPr>
          <w:rFonts w:ascii="Arial" w:hAnsi="Arial" w:cs="Arial"/>
          <w:b/>
          <w:sz w:val="32"/>
          <w:szCs w:val="32"/>
        </w:rPr>
      </w:pPr>
      <w:r>
        <w:rPr>
          <w:rFonts w:ascii="Arial" w:hAnsi="Arial" w:cs="Arial"/>
          <w:b/>
          <w:sz w:val="32"/>
          <w:szCs w:val="32"/>
        </w:rPr>
        <w:t>Revised – July 8, 2022</w:t>
      </w:r>
    </w:p>
    <w:p w14:paraId="706FE843" w14:textId="77777777" w:rsidR="00FF07DE" w:rsidRDefault="00FF07DE" w:rsidP="00FF07DE">
      <w:pPr>
        <w:pStyle w:val="BodyText"/>
        <w:ind w:right="18241"/>
        <w:rPr>
          <w:rFonts w:ascii="Arial" w:hAnsi="Arial" w:cs="Arial"/>
          <w:sz w:val="24"/>
          <w:szCs w:val="24"/>
        </w:rPr>
      </w:pPr>
    </w:p>
    <w:p w14:paraId="102E3D91" w14:textId="77777777" w:rsidR="00FF07DE" w:rsidRDefault="00FF07DE" w:rsidP="00FF07DE">
      <w:pPr>
        <w:pStyle w:val="BodyText"/>
        <w:ind w:right="18241"/>
        <w:jc w:val="center"/>
        <w:rPr>
          <w:rFonts w:ascii="Arial" w:hAnsi="Arial" w:cs="Arial"/>
          <w:b/>
          <w:sz w:val="28"/>
          <w:szCs w:val="28"/>
        </w:rPr>
      </w:pPr>
    </w:p>
    <w:p w14:paraId="219B895F" w14:textId="77777777" w:rsidR="00FF07DE" w:rsidRPr="00741804" w:rsidRDefault="00FF07DE" w:rsidP="00FF07DE">
      <w:pPr>
        <w:pStyle w:val="BodyText"/>
        <w:ind w:right="18241"/>
        <w:jc w:val="center"/>
        <w:rPr>
          <w:rFonts w:ascii="Arial" w:hAnsi="Arial" w:cs="Arial"/>
          <w:b/>
          <w:sz w:val="32"/>
          <w:szCs w:val="32"/>
        </w:rPr>
      </w:pPr>
      <w:r w:rsidRPr="00741804">
        <w:rPr>
          <w:rFonts w:ascii="Arial" w:hAnsi="Arial" w:cs="Arial"/>
          <w:b/>
          <w:sz w:val="32"/>
          <w:szCs w:val="32"/>
        </w:rPr>
        <w:t>TABLE OF CONTENTS</w:t>
      </w:r>
    </w:p>
    <w:p w14:paraId="66F1C5B2" w14:textId="77777777" w:rsidR="00FF07DE" w:rsidRDefault="00FF07DE" w:rsidP="00FF07DE">
      <w:pPr>
        <w:pStyle w:val="BodyText"/>
        <w:ind w:right="18241"/>
        <w:rPr>
          <w:rFonts w:ascii="Arial" w:hAnsi="Arial" w:cs="Arial"/>
          <w:sz w:val="24"/>
          <w:szCs w:val="24"/>
        </w:rPr>
      </w:pPr>
    </w:p>
    <w:p w14:paraId="643A22BE" w14:textId="71B7E016" w:rsidR="00FF07DE" w:rsidRPr="00707791" w:rsidRDefault="00FF07DE" w:rsidP="00B464A9">
      <w:pPr>
        <w:pStyle w:val="BodyText"/>
        <w:ind w:left="1440" w:right="18241"/>
        <w:rPr>
          <w:rFonts w:ascii="Arial" w:hAnsi="Arial" w:cs="Arial"/>
          <w:b/>
          <w:sz w:val="24"/>
          <w:szCs w:val="24"/>
        </w:rPr>
      </w:pPr>
      <w:r w:rsidRPr="00707791">
        <w:rPr>
          <w:rFonts w:ascii="Arial" w:hAnsi="Arial" w:cs="Arial"/>
          <w:b/>
          <w:sz w:val="24"/>
          <w:szCs w:val="24"/>
        </w:rPr>
        <w:t>Introduction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464A9">
        <w:rPr>
          <w:rFonts w:ascii="Arial" w:hAnsi="Arial" w:cs="Arial"/>
          <w:b/>
          <w:sz w:val="24"/>
          <w:szCs w:val="24"/>
        </w:rPr>
        <w:tab/>
      </w:r>
      <w:r>
        <w:rPr>
          <w:rFonts w:ascii="Arial" w:hAnsi="Arial" w:cs="Arial"/>
          <w:b/>
          <w:sz w:val="24"/>
          <w:szCs w:val="24"/>
        </w:rPr>
        <w:t>3</w:t>
      </w:r>
    </w:p>
    <w:p w14:paraId="2553AE23" w14:textId="77777777" w:rsidR="00FF07DE" w:rsidRPr="00707791" w:rsidRDefault="00FF07DE" w:rsidP="00B464A9">
      <w:pPr>
        <w:pStyle w:val="BodyText"/>
        <w:ind w:left="1440" w:right="18241"/>
        <w:rPr>
          <w:rFonts w:ascii="Arial" w:hAnsi="Arial" w:cs="Arial"/>
          <w:b/>
          <w:sz w:val="24"/>
          <w:szCs w:val="24"/>
        </w:rPr>
      </w:pPr>
    </w:p>
    <w:p w14:paraId="164C49C3" w14:textId="361C92DF" w:rsidR="00FF07DE" w:rsidRPr="00707791" w:rsidRDefault="00B464A9" w:rsidP="00B464A9">
      <w:pPr>
        <w:pStyle w:val="BodyText"/>
        <w:ind w:left="1260" w:right="18241"/>
        <w:rPr>
          <w:rFonts w:ascii="Arial" w:hAnsi="Arial" w:cs="Arial"/>
          <w:b/>
          <w:sz w:val="24"/>
          <w:szCs w:val="24"/>
        </w:rPr>
      </w:pPr>
      <w:r>
        <w:rPr>
          <w:rFonts w:ascii="Arial" w:hAnsi="Arial" w:cs="Arial"/>
          <w:b/>
          <w:sz w:val="24"/>
          <w:szCs w:val="24"/>
        </w:rPr>
        <w:t xml:space="preserve">  </w:t>
      </w:r>
      <w:r w:rsidR="00FF07DE" w:rsidRPr="00707791">
        <w:rPr>
          <w:rFonts w:ascii="Arial" w:hAnsi="Arial" w:cs="Arial"/>
          <w:b/>
          <w:sz w:val="24"/>
          <w:szCs w:val="24"/>
        </w:rPr>
        <w:t>Statement of Conduct for Working with Youth</w:t>
      </w:r>
      <w:r w:rsidR="00FF07DE">
        <w:rPr>
          <w:rFonts w:ascii="Arial" w:hAnsi="Arial" w:cs="Arial"/>
          <w:b/>
          <w:sz w:val="24"/>
          <w:szCs w:val="24"/>
        </w:rPr>
        <w:t xml:space="preserve"> </w:t>
      </w:r>
      <w:r w:rsidR="00FF07DE">
        <w:rPr>
          <w:rFonts w:ascii="Arial" w:hAnsi="Arial" w:cs="Arial"/>
          <w:b/>
          <w:sz w:val="24"/>
          <w:szCs w:val="24"/>
        </w:rPr>
        <w:tab/>
      </w:r>
      <w:r w:rsidR="00FF07DE">
        <w:rPr>
          <w:rFonts w:ascii="Arial" w:hAnsi="Arial" w:cs="Arial"/>
          <w:b/>
          <w:sz w:val="24"/>
          <w:szCs w:val="24"/>
        </w:rPr>
        <w:tab/>
      </w:r>
      <w:r w:rsidR="00FF07DE">
        <w:rPr>
          <w:rFonts w:ascii="Arial" w:hAnsi="Arial" w:cs="Arial"/>
          <w:b/>
          <w:sz w:val="24"/>
          <w:szCs w:val="24"/>
        </w:rPr>
        <w:tab/>
      </w:r>
      <w:r w:rsidR="00FF07DE">
        <w:rPr>
          <w:rFonts w:ascii="Arial" w:hAnsi="Arial" w:cs="Arial"/>
          <w:b/>
          <w:sz w:val="24"/>
          <w:szCs w:val="24"/>
        </w:rPr>
        <w:tab/>
      </w:r>
      <w:r w:rsidR="00FF07DE">
        <w:rPr>
          <w:rFonts w:ascii="Arial" w:hAnsi="Arial" w:cs="Arial"/>
          <w:b/>
          <w:sz w:val="24"/>
          <w:szCs w:val="24"/>
        </w:rPr>
        <w:tab/>
      </w:r>
      <w:r>
        <w:rPr>
          <w:rFonts w:ascii="Arial" w:hAnsi="Arial" w:cs="Arial"/>
          <w:b/>
          <w:sz w:val="24"/>
          <w:szCs w:val="24"/>
        </w:rPr>
        <w:tab/>
      </w:r>
      <w:r w:rsidR="00FF07DE">
        <w:rPr>
          <w:rFonts w:ascii="Arial" w:hAnsi="Arial" w:cs="Arial"/>
          <w:b/>
          <w:sz w:val="24"/>
          <w:szCs w:val="24"/>
        </w:rPr>
        <w:t>3</w:t>
      </w:r>
    </w:p>
    <w:p w14:paraId="07B6778A" w14:textId="77777777" w:rsidR="00FF07DE" w:rsidRPr="00707791" w:rsidRDefault="00FF07DE" w:rsidP="00B464A9">
      <w:pPr>
        <w:pStyle w:val="BodyText"/>
        <w:ind w:left="1440" w:right="18241"/>
        <w:rPr>
          <w:rFonts w:ascii="Arial" w:hAnsi="Arial" w:cs="Arial"/>
          <w:b/>
          <w:sz w:val="24"/>
          <w:szCs w:val="24"/>
        </w:rPr>
      </w:pPr>
    </w:p>
    <w:p w14:paraId="7E14975C" w14:textId="013B37A1" w:rsidR="00FF07DE" w:rsidRPr="00707791" w:rsidRDefault="00FF07DE" w:rsidP="00B464A9">
      <w:pPr>
        <w:pStyle w:val="BodyText"/>
        <w:ind w:left="1440" w:right="18241"/>
        <w:rPr>
          <w:rFonts w:ascii="Arial" w:hAnsi="Arial" w:cs="Arial"/>
          <w:b/>
          <w:sz w:val="24"/>
          <w:szCs w:val="24"/>
        </w:rPr>
      </w:pPr>
      <w:r w:rsidRPr="00707791">
        <w:rPr>
          <w:rFonts w:ascii="Arial" w:hAnsi="Arial" w:cs="Arial"/>
          <w:b/>
          <w:sz w:val="24"/>
          <w:szCs w:val="24"/>
        </w:rPr>
        <w:t>Definitions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464A9">
        <w:rPr>
          <w:rFonts w:ascii="Arial" w:hAnsi="Arial" w:cs="Arial"/>
          <w:b/>
          <w:sz w:val="24"/>
          <w:szCs w:val="24"/>
        </w:rPr>
        <w:tab/>
      </w:r>
      <w:r>
        <w:rPr>
          <w:rFonts w:ascii="Arial" w:hAnsi="Arial" w:cs="Arial"/>
          <w:b/>
          <w:sz w:val="24"/>
          <w:szCs w:val="24"/>
        </w:rPr>
        <w:t>3</w:t>
      </w:r>
    </w:p>
    <w:p w14:paraId="76FFA765" w14:textId="77777777" w:rsidR="00FF07DE" w:rsidRDefault="00FF07DE" w:rsidP="00B464A9">
      <w:pPr>
        <w:pStyle w:val="BodyText"/>
        <w:ind w:left="1440" w:right="18241"/>
        <w:rPr>
          <w:rFonts w:ascii="Arial" w:hAnsi="Arial" w:cs="Arial"/>
          <w:b/>
          <w:sz w:val="24"/>
          <w:szCs w:val="24"/>
        </w:rPr>
      </w:pPr>
    </w:p>
    <w:p w14:paraId="48C5BB03" w14:textId="57D1BAF5" w:rsidR="00FF07DE" w:rsidRPr="00707791" w:rsidRDefault="00FF07DE" w:rsidP="00B464A9">
      <w:pPr>
        <w:pStyle w:val="BodyText"/>
        <w:ind w:left="1440" w:right="18241"/>
        <w:rPr>
          <w:rFonts w:ascii="Arial" w:hAnsi="Arial" w:cs="Arial"/>
          <w:b/>
          <w:sz w:val="24"/>
          <w:szCs w:val="24"/>
        </w:rPr>
      </w:pPr>
      <w:r w:rsidRPr="000619EF">
        <w:rPr>
          <w:rFonts w:ascii="Arial" w:hAnsi="Arial" w:cs="Arial"/>
          <w:b/>
          <w:sz w:val="24"/>
          <w:szCs w:val="24"/>
        </w:rPr>
        <w:t>Screening of Rotary Youth Service Volunteers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464A9">
        <w:rPr>
          <w:rFonts w:ascii="Arial" w:hAnsi="Arial" w:cs="Arial"/>
          <w:b/>
          <w:sz w:val="24"/>
          <w:szCs w:val="24"/>
        </w:rPr>
        <w:tab/>
      </w:r>
      <w:r>
        <w:rPr>
          <w:rFonts w:ascii="Arial" w:hAnsi="Arial" w:cs="Arial"/>
          <w:b/>
          <w:sz w:val="24"/>
          <w:szCs w:val="24"/>
        </w:rPr>
        <w:tab/>
      </w:r>
      <w:r>
        <w:rPr>
          <w:rFonts w:ascii="Arial" w:hAnsi="Arial" w:cs="Arial"/>
          <w:b/>
          <w:sz w:val="24"/>
          <w:szCs w:val="24"/>
        </w:rPr>
        <w:t>5</w:t>
      </w:r>
    </w:p>
    <w:p w14:paraId="64A43C87" w14:textId="77777777" w:rsidR="00FF07DE" w:rsidRPr="00707791" w:rsidRDefault="00FF07DE" w:rsidP="00B464A9">
      <w:pPr>
        <w:pStyle w:val="BodyText"/>
        <w:ind w:left="1440" w:right="18241"/>
        <w:rPr>
          <w:rFonts w:ascii="Arial" w:hAnsi="Arial" w:cs="Arial"/>
          <w:b/>
          <w:sz w:val="24"/>
          <w:szCs w:val="24"/>
        </w:rPr>
      </w:pPr>
    </w:p>
    <w:p w14:paraId="0BB2EA1A" w14:textId="23FE2DEF" w:rsidR="00FF07DE" w:rsidRPr="00707791" w:rsidRDefault="00FF07DE" w:rsidP="00B464A9">
      <w:pPr>
        <w:pStyle w:val="BodyText"/>
        <w:ind w:left="1440" w:right="18241"/>
        <w:rPr>
          <w:rFonts w:ascii="Arial" w:hAnsi="Arial" w:cs="Arial"/>
          <w:b/>
          <w:sz w:val="24"/>
          <w:szCs w:val="24"/>
        </w:rPr>
      </w:pPr>
      <w:r w:rsidRPr="00707791">
        <w:rPr>
          <w:rFonts w:ascii="Arial" w:hAnsi="Arial" w:cs="Arial"/>
          <w:b/>
          <w:sz w:val="24"/>
          <w:szCs w:val="24"/>
        </w:rPr>
        <w:t>Training</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464A9">
        <w:rPr>
          <w:rFonts w:ascii="Arial" w:hAnsi="Arial" w:cs="Arial"/>
          <w:b/>
          <w:sz w:val="24"/>
          <w:szCs w:val="24"/>
        </w:rPr>
        <w:tab/>
      </w:r>
      <w:r>
        <w:rPr>
          <w:rFonts w:ascii="Arial" w:hAnsi="Arial" w:cs="Arial"/>
          <w:b/>
          <w:sz w:val="24"/>
          <w:szCs w:val="24"/>
        </w:rPr>
        <w:tab/>
      </w:r>
      <w:r>
        <w:rPr>
          <w:rFonts w:ascii="Arial" w:hAnsi="Arial" w:cs="Arial"/>
          <w:b/>
          <w:sz w:val="24"/>
          <w:szCs w:val="24"/>
        </w:rPr>
        <w:t>6</w:t>
      </w:r>
    </w:p>
    <w:p w14:paraId="69CB9FDD" w14:textId="77777777" w:rsidR="00FF07DE" w:rsidRDefault="00FF07DE" w:rsidP="00B464A9">
      <w:pPr>
        <w:pStyle w:val="BodyText"/>
        <w:ind w:left="1440" w:right="18241"/>
        <w:rPr>
          <w:rFonts w:ascii="Arial" w:hAnsi="Arial" w:cs="Arial"/>
          <w:b/>
          <w:sz w:val="24"/>
          <w:szCs w:val="24"/>
        </w:rPr>
      </w:pPr>
    </w:p>
    <w:p w14:paraId="43C0D8DF" w14:textId="69350276" w:rsidR="00FF07DE" w:rsidRDefault="00FF07DE" w:rsidP="00B464A9">
      <w:pPr>
        <w:pStyle w:val="BodyText"/>
        <w:ind w:left="1440" w:right="18241"/>
        <w:rPr>
          <w:rFonts w:ascii="Arial" w:hAnsi="Arial" w:cs="Arial"/>
          <w:b/>
          <w:sz w:val="24"/>
          <w:szCs w:val="24"/>
        </w:rPr>
      </w:pPr>
      <w:r w:rsidRPr="00AC2C10">
        <w:rPr>
          <w:rFonts w:ascii="Arial" w:hAnsi="Arial" w:cs="Arial"/>
          <w:b/>
          <w:sz w:val="24"/>
          <w:szCs w:val="24"/>
        </w:rPr>
        <w:t>Youth Protection Officers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464A9">
        <w:rPr>
          <w:rFonts w:ascii="Arial" w:hAnsi="Arial" w:cs="Arial"/>
          <w:b/>
          <w:sz w:val="24"/>
          <w:szCs w:val="24"/>
        </w:rPr>
        <w:tab/>
      </w:r>
      <w:r>
        <w:rPr>
          <w:rFonts w:ascii="Arial" w:hAnsi="Arial" w:cs="Arial"/>
          <w:b/>
          <w:sz w:val="24"/>
          <w:szCs w:val="24"/>
        </w:rPr>
        <w:tab/>
      </w:r>
      <w:r w:rsidRPr="00AC2C10">
        <w:rPr>
          <w:rFonts w:ascii="Arial" w:hAnsi="Arial" w:cs="Arial"/>
          <w:b/>
          <w:sz w:val="24"/>
          <w:szCs w:val="24"/>
        </w:rPr>
        <w:t>6</w:t>
      </w:r>
    </w:p>
    <w:p w14:paraId="584CB8F4" w14:textId="77777777" w:rsidR="00FF07DE" w:rsidRDefault="00FF07DE" w:rsidP="00B464A9">
      <w:pPr>
        <w:pStyle w:val="BodyText"/>
        <w:ind w:left="1440" w:right="18241"/>
        <w:rPr>
          <w:rFonts w:ascii="Arial" w:hAnsi="Arial" w:cs="Arial"/>
          <w:b/>
          <w:sz w:val="24"/>
          <w:szCs w:val="24"/>
        </w:rPr>
      </w:pPr>
    </w:p>
    <w:p w14:paraId="12604F98" w14:textId="31AC6480" w:rsidR="00FF07DE" w:rsidRDefault="00FF07DE" w:rsidP="00B464A9">
      <w:pPr>
        <w:pStyle w:val="BodyText"/>
        <w:ind w:left="1440" w:right="18241"/>
        <w:rPr>
          <w:rFonts w:ascii="Arial" w:hAnsi="Arial" w:cs="Arial"/>
          <w:b/>
          <w:sz w:val="24"/>
          <w:szCs w:val="24"/>
        </w:rPr>
      </w:pPr>
      <w:r>
        <w:rPr>
          <w:rFonts w:ascii="Arial" w:hAnsi="Arial" w:cs="Arial"/>
          <w:b/>
          <w:sz w:val="24"/>
          <w:szCs w:val="24"/>
        </w:rPr>
        <w:t>Provisions Specific to Rotary Youth Exchang</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464A9">
        <w:rPr>
          <w:rFonts w:ascii="Arial" w:hAnsi="Arial" w:cs="Arial"/>
          <w:b/>
          <w:sz w:val="24"/>
          <w:szCs w:val="24"/>
        </w:rPr>
        <w:tab/>
      </w:r>
      <w:r>
        <w:rPr>
          <w:rFonts w:ascii="Arial" w:hAnsi="Arial" w:cs="Arial"/>
          <w:b/>
          <w:sz w:val="24"/>
          <w:szCs w:val="24"/>
        </w:rPr>
        <w:t>7</w:t>
      </w:r>
    </w:p>
    <w:p w14:paraId="13DA43BA" w14:textId="77777777" w:rsidR="00FF07DE" w:rsidRDefault="00FF07DE" w:rsidP="00FF07DE">
      <w:pPr>
        <w:pStyle w:val="BodyText"/>
        <w:ind w:right="18241"/>
        <w:rPr>
          <w:rFonts w:ascii="Arial" w:hAnsi="Arial" w:cs="Arial"/>
          <w:b/>
          <w:sz w:val="24"/>
          <w:szCs w:val="24"/>
        </w:rPr>
      </w:pPr>
    </w:p>
    <w:p w14:paraId="3764F151" w14:textId="77777777" w:rsidR="00FF07DE" w:rsidRDefault="00FF07DE" w:rsidP="00FF07DE">
      <w:pPr>
        <w:pStyle w:val="BodyText"/>
        <w:ind w:right="18241"/>
        <w:jc w:val="center"/>
        <w:rPr>
          <w:rFonts w:ascii="Arial" w:hAnsi="Arial" w:cs="Arial"/>
          <w:b/>
          <w:sz w:val="24"/>
          <w:szCs w:val="24"/>
        </w:rPr>
      </w:pPr>
    </w:p>
    <w:p w14:paraId="368A737D" w14:textId="77777777" w:rsidR="00FF07DE" w:rsidRDefault="00FF07DE" w:rsidP="00FF07DE">
      <w:pPr>
        <w:pStyle w:val="BodyText"/>
        <w:ind w:right="18241"/>
        <w:jc w:val="center"/>
        <w:rPr>
          <w:rFonts w:ascii="Arial" w:hAnsi="Arial" w:cs="Arial"/>
          <w:b/>
          <w:sz w:val="24"/>
          <w:szCs w:val="24"/>
        </w:rPr>
      </w:pPr>
    </w:p>
    <w:p w14:paraId="787D4BB0" w14:textId="77777777" w:rsidR="00FF07DE" w:rsidRDefault="00FF07DE" w:rsidP="00FF07DE">
      <w:pPr>
        <w:pStyle w:val="BodyText"/>
        <w:ind w:right="18241"/>
        <w:jc w:val="center"/>
        <w:rPr>
          <w:rFonts w:ascii="Arial" w:hAnsi="Arial" w:cs="Arial"/>
          <w:b/>
          <w:sz w:val="24"/>
          <w:szCs w:val="24"/>
        </w:rPr>
      </w:pPr>
    </w:p>
    <w:p w14:paraId="79CD9180" w14:textId="77777777" w:rsidR="00FF07DE" w:rsidRPr="00741804" w:rsidRDefault="00FF07DE" w:rsidP="00FF07DE">
      <w:pPr>
        <w:pStyle w:val="BodyText"/>
        <w:ind w:right="18241"/>
        <w:jc w:val="center"/>
        <w:rPr>
          <w:rFonts w:ascii="Arial" w:hAnsi="Arial" w:cs="Arial"/>
          <w:b/>
          <w:sz w:val="32"/>
          <w:szCs w:val="32"/>
        </w:rPr>
      </w:pPr>
      <w:r w:rsidRPr="00741804">
        <w:rPr>
          <w:rFonts w:ascii="Arial" w:hAnsi="Arial" w:cs="Arial"/>
          <w:b/>
          <w:sz w:val="32"/>
          <w:szCs w:val="32"/>
        </w:rPr>
        <w:t>APPENDIX</w:t>
      </w:r>
      <w:r>
        <w:rPr>
          <w:rFonts w:ascii="Arial" w:hAnsi="Arial" w:cs="Arial"/>
          <w:b/>
          <w:sz w:val="32"/>
          <w:szCs w:val="32"/>
        </w:rPr>
        <w:t>ES</w:t>
      </w:r>
    </w:p>
    <w:p w14:paraId="5E53D15C" w14:textId="77777777" w:rsidR="00FF07DE" w:rsidRDefault="00FF07DE" w:rsidP="00FF07DE">
      <w:pPr>
        <w:pStyle w:val="BodyText"/>
        <w:ind w:right="18241"/>
        <w:rPr>
          <w:rFonts w:ascii="Arial" w:hAnsi="Arial" w:cs="Arial"/>
          <w:b/>
          <w:sz w:val="24"/>
          <w:szCs w:val="24"/>
        </w:rPr>
      </w:pPr>
    </w:p>
    <w:p w14:paraId="5093ABFC" w14:textId="64ED49BB" w:rsidR="00FF07DE" w:rsidRDefault="00FF07DE" w:rsidP="00B464A9">
      <w:pPr>
        <w:pStyle w:val="BodyText"/>
        <w:ind w:left="1440" w:right="18241"/>
        <w:rPr>
          <w:rFonts w:ascii="Arial" w:hAnsi="Arial" w:cs="Arial"/>
          <w:b/>
          <w:sz w:val="24"/>
          <w:szCs w:val="24"/>
        </w:rPr>
      </w:pPr>
      <w:r>
        <w:rPr>
          <w:rFonts w:ascii="Arial" w:hAnsi="Arial" w:cs="Arial"/>
          <w:b/>
          <w:sz w:val="24"/>
          <w:szCs w:val="24"/>
        </w:rPr>
        <w:t>Sexual Abuse and Harassment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Appendix A</w:t>
      </w:r>
    </w:p>
    <w:p w14:paraId="4C39BC29" w14:textId="77777777" w:rsidR="00FF07DE" w:rsidRDefault="00FF07DE" w:rsidP="00B464A9">
      <w:pPr>
        <w:pStyle w:val="BodyText"/>
        <w:ind w:left="1440" w:right="18241"/>
        <w:rPr>
          <w:rFonts w:ascii="Arial" w:hAnsi="Arial" w:cs="Arial"/>
          <w:b/>
          <w:sz w:val="24"/>
          <w:szCs w:val="24"/>
        </w:rPr>
      </w:pPr>
    </w:p>
    <w:p w14:paraId="5DF45406" w14:textId="3A5D668D" w:rsidR="00FF07DE" w:rsidRDefault="00FF07DE" w:rsidP="00B464A9">
      <w:pPr>
        <w:pStyle w:val="BodyText"/>
        <w:ind w:left="1440" w:right="18241"/>
        <w:rPr>
          <w:rFonts w:ascii="Arial" w:hAnsi="Arial" w:cs="Arial"/>
          <w:b/>
          <w:sz w:val="24"/>
          <w:szCs w:val="24"/>
        </w:rPr>
      </w:pPr>
      <w:r>
        <w:rPr>
          <w:rFonts w:ascii="Arial" w:hAnsi="Arial" w:cs="Arial"/>
          <w:b/>
          <w:sz w:val="24"/>
          <w:szCs w:val="24"/>
        </w:rPr>
        <w:t>Guidelines for Recording &amp; Reporting Claims of Harassment or Abuse</w:t>
      </w:r>
      <w:r>
        <w:rPr>
          <w:rFonts w:ascii="Arial" w:hAnsi="Arial" w:cs="Arial"/>
          <w:b/>
          <w:sz w:val="24"/>
          <w:szCs w:val="24"/>
        </w:rPr>
        <w:tab/>
      </w:r>
      <w:r>
        <w:rPr>
          <w:rFonts w:ascii="Arial" w:hAnsi="Arial" w:cs="Arial"/>
          <w:b/>
          <w:sz w:val="24"/>
          <w:szCs w:val="24"/>
        </w:rPr>
        <w:t>Appendix B</w:t>
      </w:r>
    </w:p>
    <w:p w14:paraId="01484FF0" w14:textId="77777777" w:rsidR="00FF07DE" w:rsidRDefault="00FF07DE" w:rsidP="00B464A9">
      <w:pPr>
        <w:pStyle w:val="BodyText"/>
        <w:ind w:left="1440" w:right="18241"/>
        <w:rPr>
          <w:rFonts w:ascii="Arial" w:hAnsi="Arial" w:cs="Arial"/>
          <w:b/>
          <w:sz w:val="24"/>
          <w:szCs w:val="24"/>
        </w:rPr>
      </w:pPr>
    </w:p>
    <w:p w14:paraId="4E2F50ED" w14:textId="77777777" w:rsidR="00FF07DE" w:rsidRDefault="00FF07DE" w:rsidP="00B464A9">
      <w:pPr>
        <w:pStyle w:val="BodyText"/>
        <w:ind w:left="1440" w:right="18241"/>
        <w:rPr>
          <w:rFonts w:ascii="Arial" w:hAnsi="Arial" w:cs="Arial"/>
          <w:b/>
          <w:sz w:val="24"/>
          <w:szCs w:val="24"/>
        </w:rPr>
      </w:pPr>
    </w:p>
    <w:p w14:paraId="00DD894D" w14:textId="77777777" w:rsidR="00DB4386" w:rsidRDefault="00FF07DE" w:rsidP="00B464A9">
      <w:pPr>
        <w:pStyle w:val="BodyText"/>
        <w:ind w:left="1440" w:right="18241"/>
        <w:rPr>
          <w:rFonts w:ascii="Arial" w:hAnsi="Arial" w:cs="Arial"/>
          <w:b/>
          <w:sz w:val="24"/>
          <w:szCs w:val="24"/>
        </w:rPr>
      </w:pPr>
      <w:r w:rsidRPr="00817853">
        <w:rPr>
          <w:rFonts w:ascii="Arial" w:hAnsi="Arial" w:cs="Arial"/>
          <w:b/>
          <w:sz w:val="24"/>
          <w:szCs w:val="24"/>
        </w:rPr>
        <w:t>Guidelines for Background and Reference Checks for RYLA, Interact</w:t>
      </w:r>
    </w:p>
    <w:p w14:paraId="5A6F69A9" w14:textId="18E6F430" w:rsidR="00FF07DE" w:rsidRPr="00817853" w:rsidRDefault="00FF07DE" w:rsidP="00B464A9">
      <w:pPr>
        <w:pStyle w:val="BodyText"/>
        <w:ind w:left="1440" w:right="18241"/>
        <w:rPr>
          <w:rFonts w:ascii="Arial" w:hAnsi="Arial" w:cs="Arial"/>
          <w:b/>
          <w:sz w:val="24"/>
          <w:szCs w:val="24"/>
        </w:rPr>
      </w:pPr>
      <w:r w:rsidRPr="00817853">
        <w:rPr>
          <w:rFonts w:ascii="Arial" w:hAnsi="Arial" w:cs="Arial"/>
          <w:b/>
          <w:sz w:val="24"/>
          <w:szCs w:val="24"/>
        </w:rPr>
        <w:t xml:space="preserve"> and Volunteers Working with Rotaract Members Under Age 18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Appendix C</w:t>
      </w:r>
    </w:p>
    <w:p w14:paraId="7F357107" w14:textId="77777777" w:rsidR="00FF07DE" w:rsidRDefault="00FF07DE" w:rsidP="00B464A9">
      <w:pPr>
        <w:pStyle w:val="BodyText"/>
        <w:ind w:left="1440" w:right="18241"/>
        <w:rPr>
          <w:rFonts w:ascii="Arial" w:hAnsi="Arial" w:cs="Arial"/>
          <w:b/>
          <w:sz w:val="24"/>
          <w:szCs w:val="24"/>
        </w:rPr>
      </w:pPr>
    </w:p>
    <w:p w14:paraId="403E0451" w14:textId="51FEF9F0" w:rsidR="00FF07DE" w:rsidRDefault="00FF07DE" w:rsidP="00B464A9">
      <w:pPr>
        <w:pStyle w:val="BodyText"/>
        <w:ind w:left="1440" w:right="18241"/>
        <w:rPr>
          <w:rFonts w:ascii="Arial" w:hAnsi="Arial" w:cs="Arial"/>
          <w:b/>
          <w:sz w:val="24"/>
          <w:szCs w:val="24"/>
        </w:rPr>
      </w:pPr>
      <w:r>
        <w:rPr>
          <w:rFonts w:ascii="Arial" w:hAnsi="Arial" w:cs="Arial"/>
          <w:b/>
          <w:sz w:val="24"/>
          <w:szCs w:val="24"/>
        </w:rPr>
        <w:t>Club Compliance Form</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Appendix D</w:t>
      </w:r>
    </w:p>
    <w:p w14:paraId="26386B1F" w14:textId="77777777" w:rsidR="00FF07DE" w:rsidRDefault="00FF07DE" w:rsidP="00B464A9">
      <w:pPr>
        <w:pStyle w:val="BodyText"/>
        <w:ind w:left="1440" w:right="18241"/>
        <w:rPr>
          <w:rFonts w:ascii="Arial" w:hAnsi="Arial" w:cs="Arial"/>
          <w:b/>
          <w:sz w:val="24"/>
          <w:szCs w:val="24"/>
        </w:rPr>
      </w:pPr>
    </w:p>
    <w:p w14:paraId="5D7259FA" w14:textId="212C7A9D" w:rsidR="00FF07DE" w:rsidRDefault="00FF07DE" w:rsidP="00B464A9">
      <w:pPr>
        <w:pStyle w:val="BodyText"/>
        <w:ind w:left="1440" w:right="18241"/>
        <w:rPr>
          <w:rFonts w:ascii="Arial" w:hAnsi="Arial" w:cs="Arial"/>
          <w:b/>
          <w:sz w:val="24"/>
          <w:szCs w:val="24"/>
        </w:rPr>
      </w:pPr>
      <w:r>
        <w:rPr>
          <w:rFonts w:ascii="Arial" w:hAnsi="Arial" w:cs="Arial"/>
          <w:b/>
          <w:sz w:val="24"/>
          <w:szCs w:val="24"/>
        </w:rPr>
        <w:t>District 5030 Youth Service Contacts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Appendix E</w:t>
      </w:r>
    </w:p>
    <w:p w14:paraId="06F2C43C" w14:textId="77777777" w:rsidR="00FF07DE" w:rsidRPr="00707791" w:rsidRDefault="00FF07DE" w:rsidP="00FF07DE">
      <w:pPr>
        <w:pStyle w:val="BodyText"/>
        <w:ind w:right="18241"/>
        <w:rPr>
          <w:rFonts w:ascii="Arial" w:hAnsi="Arial" w:cs="Arial"/>
          <w:b/>
          <w:sz w:val="24"/>
          <w:szCs w:val="24"/>
        </w:rPr>
      </w:pPr>
    </w:p>
    <w:p w14:paraId="2A5EE14E" w14:textId="77777777" w:rsidR="00FF07DE" w:rsidRDefault="00FF07DE" w:rsidP="00FF07DE">
      <w:pPr>
        <w:ind w:right="18241"/>
      </w:pPr>
      <w:r>
        <w:br w:type="page"/>
      </w:r>
    </w:p>
    <w:p w14:paraId="14F626F5" w14:textId="77777777" w:rsidR="00FF07DE" w:rsidRPr="00E33FD9" w:rsidRDefault="00FF07DE" w:rsidP="00FF07DE">
      <w:pPr>
        <w:pStyle w:val="BodyText"/>
        <w:ind w:right="18241"/>
        <w:jc w:val="center"/>
        <w:rPr>
          <w:rFonts w:ascii="Arial" w:hAnsi="Arial" w:cs="Arial"/>
          <w:b/>
          <w:sz w:val="32"/>
          <w:szCs w:val="32"/>
        </w:rPr>
      </w:pPr>
      <w:r w:rsidRPr="00E33FD9">
        <w:rPr>
          <w:rFonts w:ascii="Arial" w:hAnsi="Arial" w:cs="Arial"/>
          <w:b/>
          <w:sz w:val="32"/>
          <w:szCs w:val="32"/>
        </w:rPr>
        <w:t>ROTARY DISTRICT 5030 YOUTH PROTECTION POLICY</w:t>
      </w:r>
    </w:p>
    <w:p w14:paraId="424152A1" w14:textId="77777777" w:rsidR="00FF07DE" w:rsidRPr="00BD1252" w:rsidRDefault="00FF07DE" w:rsidP="00FF07DE">
      <w:pPr>
        <w:pStyle w:val="BodyText"/>
        <w:ind w:right="18241"/>
        <w:rPr>
          <w:rFonts w:ascii="Arial" w:hAnsi="Arial" w:cs="Arial"/>
          <w:sz w:val="24"/>
          <w:szCs w:val="24"/>
        </w:rPr>
      </w:pPr>
    </w:p>
    <w:p w14:paraId="5F0BCB38" w14:textId="77777777" w:rsidR="00FF07DE" w:rsidRDefault="00FF07DE" w:rsidP="00FF07DE">
      <w:pPr>
        <w:ind w:right="18241"/>
        <w:rPr>
          <w:rFonts w:ascii="Arial" w:hAnsi="Arial" w:cs="Arial"/>
          <w:b/>
          <w:sz w:val="32"/>
          <w:szCs w:val="32"/>
        </w:rPr>
      </w:pPr>
      <w:r w:rsidRPr="00BD1252">
        <w:rPr>
          <w:rFonts w:ascii="Arial" w:hAnsi="Arial" w:cs="Arial"/>
          <w:b/>
          <w:sz w:val="32"/>
          <w:szCs w:val="32"/>
        </w:rPr>
        <w:t>Introduction</w:t>
      </w:r>
    </w:p>
    <w:p w14:paraId="6280104A" w14:textId="77777777" w:rsidR="00FF07DE" w:rsidRPr="00EA2094" w:rsidRDefault="00FF07DE" w:rsidP="00FF07DE">
      <w:pPr>
        <w:ind w:right="18241"/>
        <w:rPr>
          <w:rFonts w:ascii="Arial" w:hAnsi="Arial" w:cs="Arial"/>
        </w:rPr>
      </w:pPr>
    </w:p>
    <w:p w14:paraId="65FDC4C4" w14:textId="77777777" w:rsidR="00FF07DE" w:rsidRPr="00856533" w:rsidRDefault="00FF07DE" w:rsidP="00FF07DE">
      <w:pPr>
        <w:ind w:right="18241"/>
        <w:rPr>
          <w:rFonts w:ascii="Arial" w:hAnsi="Arial" w:cs="Arial"/>
        </w:rPr>
      </w:pPr>
      <w:r w:rsidRPr="00856533">
        <w:rPr>
          <w:rFonts w:ascii="Arial" w:hAnsi="Arial" w:cs="Arial"/>
        </w:rPr>
        <w:t xml:space="preserve">Rotary has an excellent record of supporting youth through Rotary Youth Exchange, RYLA, Rotaract, Interact, scholarship programs, mentoring and literacy initiatives, and other </w:t>
      </w:r>
      <w:r w:rsidRPr="006B4BA9">
        <w:rPr>
          <w:rFonts w:ascii="Arial" w:hAnsi="Arial" w:cs="Arial"/>
        </w:rPr>
        <w:t>youth</w:t>
      </w:r>
      <w:r>
        <w:rPr>
          <w:rFonts w:ascii="Arial" w:hAnsi="Arial" w:cs="Arial"/>
        </w:rPr>
        <w:t xml:space="preserve"> programs</w:t>
      </w:r>
      <w:r w:rsidRPr="00856533">
        <w:rPr>
          <w:rFonts w:ascii="Arial" w:hAnsi="Arial" w:cs="Arial"/>
        </w:rPr>
        <w:t xml:space="preserve">. </w:t>
      </w:r>
      <w:r>
        <w:rPr>
          <w:rFonts w:ascii="Arial" w:hAnsi="Arial" w:cs="Arial"/>
        </w:rPr>
        <w:t>To arrange</w:t>
      </w:r>
      <w:r w:rsidRPr="00856533">
        <w:rPr>
          <w:rFonts w:ascii="Arial" w:hAnsi="Arial" w:cs="Arial"/>
        </w:rPr>
        <w:t xml:space="preserve"> events and programs involving youth</w:t>
      </w:r>
      <w:r w:rsidRPr="000D3609">
        <w:rPr>
          <w:rFonts w:ascii="Arial" w:hAnsi="Arial" w:cs="Arial"/>
        </w:rPr>
        <w:t>, Rotary clubs in District 5030 shall adopt and enforce the following Rotary Statement of Conduct for Working with Youth, which has been adopted by the RI Board of Directors, as well as other Rotary Code of Policy provisions on this subject that are included in this document.</w:t>
      </w:r>
    </w:p>
    <w:p w14:paraId="537283E5" w14:textId="77777777" w:rsidR="00FF07DE" w:rsidRPr="00BD1252" w:rsidRDefault="00FF07DE" w:rsidP="00FF07DE">
      <w:pPr>
        <w:ind w:right="18241"/>
        <w:rPr>
          <w:rFonts w:ascii="Arial" w:hAnsi="Arial" w:cs="Arial"/>
        </w:rPr>
      </w:pPr>
    </w:p>
    <w:p w14:paraId="6B3AC939" w14:textId="77777777" w:rsidR="00FF07DE" w:rsidRPr="00BD1252" w:rsidRDefault="00FF07DE" w:rsidP="00FF07DE">
      <w:pPr>
        <w:ind w:right="18241"/>
        <w:rPr>
          <w:rFonts w:ascii="Arial" w:hAnsi="Arial" w:cs="Arial"/>
        </w:rPr>
      </w:pPr>
      <w:r w:rsidRPr="00730EE0">
        <w:rPr>
          <w:rFonts w:ascii="Arial" w:hAnsi="Arial" w:cs="Arial"/>
          <w:u w:val="single"/>
        </w:rPr>
        <w:t>These policies and guidelines apply to all District 5030 Rotary Clubs</w:t>
      </w:r>
      <w:r>
        <w:rPr>
          <w:rFonts w:ascii="Arial" w:hAnsi="Arial" w:cs="Arial"/>
        </w:rPr>
        <w:t xml:space="preserve"> and supersede</w:t>
      </w:r>
      <w:r w:rsidRPr="00BD1252">
        <w:rPr>
          <w:rFonts w:ascii="Arial" w:hAnsi="Arial" w:cs="Arial"/>
        </w:rPr>
        <w:t xml:space="preserve"> all individual Clubs</w:t>
      </w:r>
      <w:r>
        <w:rPr>
          <w:rFonts w:ascii="Arial" w:hAnsi="Arial" w:cs="Arial"/>
        </w:rPr>
        <w:t>’</w:t>
      </w:r>
      <w:r w:rsidRPr="00BD1252">
        <w:rPr>
          <w:rFonts w:ascii="Arial" w:hAnsi="Arial" w:cs="Arial"/>
        </w:rPr>
        <w:t xml:space="preserve"> Youth Pr</w:t>
      </w:r>
      <w:r>
        <w:rPr>
          <w:rFonts w:ascii="Arial" w:hAnsi="Arial" w:cs="Arial"/>
        </w:rPr>
        <w:t xml:space="preserve">otection Policies. This policy is incorporated by reference into the District 5030 Policy Manual. All District 5030 clubs must review and adopt this policy. </w:t>
      </w:r>
      <w:r w:rsidRPr="00BD1252">
        <w:rPr>
          <w:rFonts w:ascii="Arial" w:hAnsi="Arial" w:cs="Arial"/>
        </w:rPr>
        <w:t xml:space="preserve">All clubs that wish to participate in youth programs must comply with the guidelines described in this document and the attached </w:t>
      </w:r>
      <w:r w:rsidRPr="00730EE0">
        <w:rPr>
          <w:rFonts w:ascii="Arial" w:hAnsi="Arial" w:cs="Arial"/>
          <w:u w:val="single"/>
        </w:rPr>
        <w:t>Appendix E</w:t>
      </w:r>
      <w:r>
        <w:rPr>
          <w:rFonts w:ascii="Arial" w:hAnsi="Arial" w:cs="Arial"/>
        </w:rPr>
        <w:t xml:space="preserve">. Noncompliance may result in removal of Rotary International charter approval for the club. Any changes to </w:t>
      </w:r>
      <w:r w:rsidRPr="00787766">
        <w:rPr>
          <w:rFonts w:ascii="Arial" w:hAnsi="Arial" w:cs="Arial"/>
          <w:i/>
        </w:rPr>
        <w:t>Rotary International Youth Protection Guide</w:t>
      </w:r>
      <w:r>
        <w:rPr>
          <w:rFonts w:ascii="Arial" w:hAnsi="Arial" w:cs="Arial"/>
        </w:rPr>
        <w:t xml:space="preserve"> and related policies take precedence over the information in this District policy.</w:t>
      </w:r>
    </w:p>
    <w:p w14:paraId="4946722A" w14:textId="77777777" w:rsidR="00FF07DE" w:rsidRPr="00823EF0" w:rsidRDefault="00FF07DE" w:rsidP="00FF07DE">
      <w:pPr>
        <w:ind w:right="18241"/>
        <w:rPr>
          <w:rFonts w:ascii="Arial" w:hAnsi="Arial" w:cs="Arial"/>
          <w:b/>
          <w:sz w:val="32"/>
          <w:szCs w:val="32"/>
        </w:rPr>
      </w:pPr>
      <w:r>
        <w:rPr>
          <w:rFonts w:ascii="Arial" w:hAnsi="Arial" w:cs="Arial"/>
        </w:rPr>
        <w:t xml:space="preserve">   </w:t>
      </w:r>
    </w:p>
    <w:p w14:paraId="2E9682CF" w14:textId="77777777" w:rsidR="00FF07DE" w:rsidRPr="00BD1252" w:rsidRDefault="00FF07DE" w:rsidP="00FF07DE">
      <w:pPr>
        <w:ind w:right="18241"/>
        <w:rPr>
          <w:rFonts w:ascii="Arial" w:hAnsi="Arial" w:cs="Arial"/>
          <w:b/>
          <w:sz w:val="32"/>
          <w:szCs w:val="32"/>
        </w:rPr>
      </w:pPr>
      <w:r w:rsidRPr="00BD1252">
        <w:rPr>
          <w:rFonts w:ascii="Arial" w:hAnsi="Arial" w:cs="Arial"/>
          <w:b/>
          <w:sz w:val="32"/>
          <w:szCs w:val="32"/>
        </w:rPr>
        <w:t>Statement of Conduct for Working with Youth</w:t>
      </w:r>
    </w:p>
    <w:p w14:paraId="5F2518F6" w14:textId="77777777" w:rsidR="00FF07DE" w:rsidRDefault="00FF07DE" w:rsidP="00FF07DE">
      <w:pPr>
        <w:ind w:right="18241"/>
        <w:rPr>
          <w:rFonts w:ascii="Arial" w:hAnsi="Arial" w:cs="Arial"/>
        </w:rPr>
      </w:pPr>
    </w:p>
    <w:p w14:paraId="2D3B866F" w14:textId="77777777" w:rsidR="00FF07DE" w:rsidRPr="00787766" w:rsidRDefault="00FF07DE" w:rsidP="00FF07DE">
      <w:pPr>
        <w:ind w:right="18241"/>
        <w:rPr>
          <w:rFonts w:ascii="Arial" w:hAnsi="Arial" w:cs="Arial"/>
          <w:i/>
        </w:rPr>
      </w:pPr>
      <w:r w:rsidRPr="00787766">
        <w:rPr>
          <w:rFonts w:ascii="Arial" w:hAnsi="Arial" w:cs="Arial"/>
          <w:i/>
        </w:rPr>
        <w:t xml:space="preserve">Rotary International strives to create and maintain a safe environment for all youth who participate in Rotary activities. To the best of their ability, Rotarians, Rotarians’ spouses and partners, and other volunteers must safeguard the children and young people they </w:t>
      </w:r>
      <w:proofErr w:type="gramStart"/>
      <w:r w:rsidRPr="00787766">
        <w:rPr>
          <w:rFonts w:ascii="Arial" w:hAnsi="Arial" w:cs="Arial"/>
          <w:i/>
        </w:rPr>
        <w:t>come into contact with</w:t>
      </w:r>
      <w:proofErr w:type="gramEnd"/>
      <w:r w:rsidRPr="00787766">
        <w:rPr>
          <w:rFonts w:ascii="Arial" w:hAnsi="Arial" w:cs="Arial"/>
          <w:i/>
        </w:rPr>
        <w:t xml:space="preserve"> and protect them from physical, sexual, and emotional abuse.</w:t>
      </w:r>
    </w:p>
    <w:p w14:paraId="5FA12DD5" w14:textId="77777777" w:rsidR="00FF07DE" w:rsidRPr="00BD1252" w:rsidRDefault="00FF07DE" w:rsidP="00FF07DE">
      <w:pPr>
        <w:ind w:right="18241"/>
        <w:rPr>
          <w:rFonts w:ascii="Arial" w:hAnsi="Arial" w:cs="Arial"/>
        </w:rPr>
      </w:pPr>
    </w:p>
    <w:p w14:paraId="45683898" w14:textId="77777777" w:rsidR="00FF07DE" w:rsidRPr="00BD1252" w:rsidRDefault="00FF07DE" w:rsidP="00FF07DE">
      <w:pPr>
        <w:ind w:right="18241"/>
        <w:rPr>
          <w:rFonts w:ascii="Arial" w:hAnsi="Arial" w:cs="Arial"/>
        </w:rPr>
      </w:pPr>
      <w:r w:rsidRPr="00BD1252">
        <w:rPr>
          <w:rFonts w:ascii="Arial" w:hAnsi="Arial" w:cs="Arial"/>
        </w:rPr>
        <w:t xml:space="preserve">Rotary International requires all Rotary Clubs </w:t>
      </w:r>
      <w:r w:rsidRPr="003E5A62">
        <w:rPr>
          <w:rFonts w:ascii="Arial" w:hAnsi="Arial" w:cs="Arial"/>
        </w:rPr>
        <w:t>worldwide to address</w:t>
      </w:r>
      <w:r w:rsidRPr="00BD1252">
        <w:rPr>
          <w:rFonts w:ascii="Arial" w:hAnsi="Arial" w:cs="Arial"/>
        </w:rPr>
        <w:t xml:space="preserve"> the issue of youth protection, and </w:t>
      </w:r>
      <w:r>
        <w:rPr>
          <w:rFonts w:ascii="Arial" w:hAnsi="Arial" w:cs="Arial"/>
        </w:rPr>
        <w:t>to establish policies to protect the safety and well-being of all who participate in Rotary youth programs. We are committed to these values and principles.</w:t>
      </w:r>
      <w:r w:rsidRPr="00243C0D">
        <w:rPr>
          <w:rFonts w:ascii="Arial" w:hAnsi="Arial" w:cs="Arial"/>
        </w:rPr>
        <w:t xml:space="preserve"> </w:t>
      </w:r>
    </w:p>
    <w:p w14:paraId="4A4FEE7E" w14:textId="3D98511A" w:rsidR="00FF07DE" w:rsidRDefault="00FF07DE" w:rsidP="00FF07DE">
      <w:pPr>
        <w:ind w:right="18241"/>
        <w:rPr>
          <w:rFonts w:ascii="Arial" w:hAnsi="Arial" w:cs="Arial"/>
          <w:b/>
          <w:sz w:val="32"/>
          <w:szCs w:val="32"/>
        </w:rPr>
      </w:pPr>
      <w:bookmarkStart w:id="0" w:name="_TOC_250003"/>
      <w:bookmarkEnd w:id="0"/>
    </w:p>
    <w:p w14:paraId="176C1AAE" w14:textId="77777777" w:rsidR="00B464A9" w:rsidRDefault="00B464A9" w:rsidP="00FF07DE">
      <w:pPr>
        <w:ind w:right="18241"/>
        <w:rPr>
          <w:rFonts w:ascii="Arial" w:hAnsi="Arial" w:cs="Arial"/>
          <w:b/>
          <w:sz w:val="32"/>
          <w:szCs w:val="32"/>
        </w:rPr>
      </w:pPr>
    </w:p>
    <w:p w14:paraId="777D385A" w14:textId="77777777" w:rsidR="00FF07DE" w:rsidRPr="00BD1252" w:rsidRDefault="00FF07DE" w:rsidP="00FF07DE">
      <w:pPr>
        <w:ind w:right="18241"/>
        <w:rPr>
          <w:rFonts w:ascii="Arial" w:hAnsi="Arial" w:cs="Arial"/>
          <w:b/>
          <w:sz w:val="32"/>
          <w:szCs w:val="32"/>
        </w:rPr>
      </w:pPr>
      <w:r w:rsidRPr="00BD1252">
        <w:rPr>
          <w:rFonts w:ascii="Arial" w:hAnsi="Arial" w:cs="Arial"/>
          <w:b/>
          <w:sz w:val="32"/>
          <w:szCs w:val="32"/>
        </w:rPr>
        <w:t>Definitions</w:t>
      </w:r>
    </w:p>
    <w:p w14:paraId="19E7DA12" w14:textId="77777777" w:rsidR="00FF07DE" w:rsidRPr="00BD1252" w:rsidRDefault="00FF07DE" w:rsidP="00FF07DE">
      <w:pPr>
        <w:ind w:right="18241"/>
        <w:rPr>
          <w:rFonts w:ascii="Arial" w:hAnsi="Arial" w:cs="Arial"/>
        </w:rPr>
      </w:pPr>
    </w:p>
    <w:p w14:paraId="6EA5A44D" w14:textId="77777777" w:rsidR="00FF07DE" w:rsidRDefault="00FF07DE" w:rsidP="00FF07DE">
      <w:pPr>
        <w:ind w:right="18241"/>
        <w:rPr>
          <w:rFonts w:ascii="Arial" w:hAnsi="Arial" w:cs="Arial"/>
        </w:rPr>
      </w:pPr>
      <w:r w:rsidRPr="00BD1252">
        <w:rPr>
          <w:rFonts w:ascii="Arial" w:hAnsi="Arial" w:cs="Arial"/>
          <w:b/>
        </w:rPr>
        <w:t>Youth</w:t>
      </w:r>
      <w:r>
        <w:rPr>
          <w:rFonts w:ascii="Arial" w:hAnsi="Arial" w:cs="Arial"/>
          <w:b/>
        </w:rPr>
        <w:t xml:space="preserve">:  </w:t>
      </w:r>
      <w:r w:rsidRPr="00BD1252">
        <w:rPr>
          <w:rFonts w:ascii="Arial" w:hAnsi="Arial" w:cs="Arial"/>
        </w:rPr>
        <w:t>Any person under age 18.</w:t>
      </w:r>
    </w:p>
    <w:p w14:paraId="639D0DEA" w14:textId="77777777" w:rsidR="00FF07DE" w:rsidRDefault="00FF07DE" w:rsidP="00FF07DE">
      <w:pPr>
        <w:ind w:right="18241"/>
        <w:rPr>
          <w:rFonts w:ascii="Arial" w:hAnsi="Arial" w:cs="Arial"/>
        </w:rPr>
      </w:pPr>
    </w:p>
    <w:p w14:paraId="1B2BB23C" w14:textId="77777777" w:rsidR="00FF07DE" w:rsidRDefault="00FF07DE" w:rsidP="00FF07DE">
      <w:pPr>
        <w:ind w:right="18241"/>
        <w:rPr>
          <w:rFonts w:ascii="Arial" w:hAnsi="Arial" w:cs="Arial"/>
          <w:b/>
        </w:rPr>
      </w:pPr>
      <w:r w:rsidRPr="00787766">
        <w:rPr>
          <w:rFonts w:ascii="Arial" w:hAnsi="Arial" w:cs="Arial"/>
          <w:b/>
          <w:bCs/>
        </w:rPr>
        <w:t>Adult:</w:t>
      </w:r>
      <w:r>
        <w:rPr>
          <w:rFonts w:ascii="Arial" w:hAnsi="Arial" w:cs="Arial"/>
        </w:rPr>
        <w:t xml:space="preserve"> Any person 18 years of age or older</w:t>
      </w:r>
    </w:p>
    <w:p w14:paraId="766174AC" w14:textId="77777777" w:rsidR="00FF07DE" w:rsidRDefault="00FF07DE" w:rsidP="00FF07DE">
      <w:pPr>
        <w:ind w:right="18241"/>
        <w:rPr>
          <w:rFonts w:ascii="Arial" w:hAnsi="Arial" w:cs="Arial"/>
          <w:b/>
        </w:rPr>
      </w:pPr>
    </w:p>
    <w:p w14:paraId="13C5D243" w14:textId="77777777" w:rsidR="00FF07DE" w:rsidRPr="0011142E" w:rsidRDefault="00FF07DE" w:rsidP="00FF07DE">
      <w:pPr>
        <w:ind w:right="18241"/>
        <w:rPr>
          <w:rFonts w:ascii="Arial" w:hAnsi="Arial" w:cs="Arial"/>
          <w:b/>
        </w:rPr>
      </w:pPr>
      <w:r w:rsidRPr="00BD1252">
        <w:rPr>
          <w:rFonts w:ascii="Arial" w:hAnsi="Arial" w:cs="Arial"/>
          <w:b/>
        </w:rPr>
        <w:t>Rotary Youth Service</w:t>
      </w:r>
      <w:r>
        <w:rPr>
          <w:rFonts w:ascii="Arial" w:hAnsi="Arial" w:cs="Arial"/>
          <w:b/>
        </w:rPr>
        <w:t xml:space="preserve"> (RYS):  </w:t>
      </w:r>
      <w:r w:rsidRPr="00730EE0">
        <w:rPr>
          <w:rFonts w:ascii="Arial" w:hAnsi="Arial" w:cs="Arial"/>
          <w:u w:val="single"/>
        </w:rPr>
        <w:t>All club and district activities involving youth</w:t>
      </w:r>
      <w:r w:rsidRPr="00BD1252">
        <w:rPr>
          <w:rFonts w:ascii="Arial" w:hAnsi="Arial" w:cs="Arial"/>
        </w:rPr>
        <w:t xml:space="preserve"> including but not limited to Rotary Youth Exchange, Rotary Youth Leadership Awards (RYLA), Rotaract, and Interact.</w:t>
      </w:r>
    </w:p>
    <w:p w14:paraId="27201DD9" w14:textId="77777777" w:rsidR="00FF07DE" w:rsidRPr="00BD1252" w:rsidRDefault="00FF07DE" w:rsidP="00FF07DE">
      <w:pPr>
        <w:ind w:right="18241"/>
        <w:rPr>
          <w:rFonts w:ascii="Arial" w:hAnsi="Arial" w:cs="Arial"/>
        </w:rPr>
      </w:pPr>
    </w:p>
    <w:p w14:paraId="1625C894" w14:textId="77777777" w:rsidR="00FF07DE" w:rsidRPr="000F00FD" w:rsidRDefault="00FF07DE" w:rsidP="00FF07DE">
      <w:pPr>
        <w:ind w:right="18241"/>
        <w:rPr>
          <w:rFonts w:ascii="Arial" w:hAnsi="Arial" w:cs="Arial"/>
        </w:rPr>
      </w:pPr>
      <w:r w:rsidRPr="00BD1252">
        <w:rPr>
          <w:rFonts w:ascii="Arial" w:hAnsi="Arial" w:cs="Arial"/>
          <w:b/>
        </w:rPr>
        <w:t>Volunteer:</w:t>
      </w:r>
      <w:r>
        <w:rPr>
          <w:rFonts w:ascii="Arial" w:hAnsi="Arial" w:cs="Arial"/>
        </w:rPr>
        <w:t xml:space="preserve">  </w:t>
      </w:r>
      <w:r w:rsidRPr="00BD1252">
        <w:rPr>
          <w:rFonts w:ascii="Arial" w:hAnsi="Arial" w:cs="Arial"/>
        </w:rPr>
        <w:t>Any adult invol</w:t>
      </w:r>
      <w:r>
        <w:rPr>
          <w:rFonts w:ascii="Arial" w:hAnsi="Arial" w:cs="Arial"/>
        </w:rPr>
        <w:t xml:space="preserve">ved with Rotary Youth Service and Rotary-sponsored youth programs who </w:t>
      </w:r>
      <w:r w:rsidRPr="00BD1252">
        <w:rPr>
          <w:rFonts w:ascii="Arial" w:hAnsi="Arial" w:cs="Arial"/>
        </w:rPr>
        <w:t>has contact with youth is a volunteer. This includes,</w:t>
      </w:r>
      <w:r>
        <w:rPr>
          <w:rFonts w:ascii="Arial" w:hAnsi="Arial" w:cs="Arial"/>
        </w:rPr>
        <w:t xml:space="preserve"> but is not limited to, Rotarians and/or their spouses or partners, and other non-Rotarian volunteers.</w:t>
      </w:r>
    </w:p>
    <w:p w14:paraId="428C98D4" w14:textId="77777777" w:rsidR="00FF07DE" w:rsidRDefault="00FF07DE" w:rsidP="00FF07DE">
      <w:pPr>
        <w:ind w:right="18241"/>
        <w:rPr>
          <w:rFonts w:ascii="Arial" w:hAnsi="Arial" w:cs="Arial"/>
          <w:b/>
          <w:sz w:val="28"/>
          <w:szCs w:val="28"/>
        </w:rPr>
      </w:pPr>
    </w:p>
    <w:p w14:paraId="26CFC64C" w14:textId="77777777" w:rsidR="00FF07DE" w:rsidRPr="00E16160" w:rsidRDefault="00FF07DE" w:rsidP="00FF07DE">
      <w:pPr>
        <w:keepNext/>
        <w:ind w:right="18241"/>
        <w:rPr>
          <w:rFonts w:ascii="Arial" w:hAnsi="Arial" w:cs="Arial"/>
          <w:b/>
          <w:sz w:val="28"/>
          <w:szCs w:val="28"/>
        </w:rPr>
      </w:pPr>
      <w:r w:rsidRPr="00E16160">
        <w:rPr>
          <w:rFonts w:ascii="Arial" w:hAnsi="Arial" w:cs="Arial"/>
          <w:b/>
          <w:sz w:val="28"/>
          <w:szCs w:val="28"/>
        </w:rPr>
        <w:t xml:space="preserve">Types of Volunteer Contact with Youth </w:t>
      </w:r>
    </w:p>
    <w:p w14:paraId="0BF71DD1" w14:textId="77777777" w:rsidR="00FF07DE" w:rsidRPr="00BD1252" w:rsidRDefault="00FF07DE" w:rsidP="00B464A9">
      <w:pPr>
        <w:keepNext/>
        <w:ind w:left="720" w:right="18241"/>
        <w:rPr>
          <w:rFonts w:ascii="Arial" w:hAnsi="Arial" w:cs="Arial"/>
        </w:rPr>
      </w:pPr>
    </w:p>
    <w:p w14:paraId="223F83FD" w14:textId="77777777" w:rsidR="00FF07DE" w:rsidRPr="00A16080" w:rsidRDefault="00FF07DE" w:rsidP="00B464A9">
      <w:pPr>
        <w:pStyle w:val="ListParagraph"/>
        <w:keepNext/>
        <w:numPr>
          <w:ilvl w:val="0"/>
          <w:numId w:val="1"/>
        </w:numPr>
        <w:ind w:left="720" w:right="18241"/>
        <w:rPr>
          <w:rFonts w:ascii="Arial" w:hAnsi="Arial" w:cs="Arial"/>
          <w:b/>
          <w:sz w:val="24"/>
          <w:szCs w:val="24"/>
        </w:rPr>
      </w:pPr>
      <w:r w:rsidRPr="00A16080">
        <w:rPr>
          <w:rFonts w:ascii="Arial" w:hAnsi="Arial" w:cs="Arial"/>
          <w:b/>
          <w:sz w:val="24"/>
          <w:szCs w:val="24"/>
        </w:rPr>
        <w:t>Frequent and Recurring Contact</w:t>
      </w:r>
    </w:p>
    <w:p w14:paraId="79B74910" w14:textId="77777777" w:rsidR="00FF07DE" w:rsidRPr="00BD1252" w:rsidRDefault="00FF07DE" w:rsidP="00B464A9">
      <w:pPr>
        <w:ind w:left="720" w:right="18241"/>
        <w:rPr>
          <w:rFonts w:ascii="Arial" w:hAnsi="Arial" w:cs="Arial"/>
          <w:b/>
        </w:rPr>
      </w:pPr>
    </w:p>
    <w:p w14:paraId="077AE7F2" w14:textId="77777777" w:rsidR="00FF07DE" w:rsidRPr="00A16080" w:rsidRDefault="00FF07DE" w:rsidP="00B464A9">
      <w:pPr>
        <w:ind w:left="720" w:right="18241"/>
        <w:rPr>
          <w:rFonts w:ascii="Arial" w:hAnsi="Arial" w:cs="Arial"/>
        </w:rPr>
      </w:pPr>
      <w:r w:rsidRPr="00A16080">
        <w:rPr>
          <w:rFonts w:ascii="Arial" w:hAnsi="Arial" w:cs="Arial"/>
        </w:rPr>
        <w:t>Persons having frequent and recurring contact are individuals who have a</w:t>
      </w:r>
      <w:r>
        <w:rPr>
          <w:rFonts w:ascii="Arial" w:hAnsi="Arial" w:cs="Arial"/>
        </w:rPr>
        <w:t>n</w:t>
      </w:r>
      <w:r w:rsidRPr="00A16080">
        <w:rPr>
          <w:rFonts w:ascii="Arial" w:hAnsi="Arial" w:cs="Arial"/>
        </w:rPr>
        <w:t xml:space="preserve"> ongoing role in a Rotary Youth program, such as Rotarians who are Interact Liaisons, RYLA counselors who work closely with RYLA participants, individuals who provide transportation to youth to or from meetings or events on a regular basis</w:t>
      </w:r>
      <w:r>
        <w:rPr>
          <w:rFonts w:ascii="Arial" w:hAnsi="Arial" w:cs="Arial"/>
        </w:rPr>
        <w:t>, or others who have regular contact with youth in a Rotary or Rotaract club activity or program</w:t>
      </w:r>
      <w:r w:rsidRPr="00A16080">
        <w:rPr>
          <w:rFonts w:ascii="Arial" w:hAnsi="Arial" w:cs="Arial"/>
        </w:rPr>
        <w:t>.  These individuals must complete the</w:t>
      </w:r>
      <w:r>
        <w:rPr>
          <w:rFonts w:ascii="Arial" w:hAnsi="Arial" w:cs="Arial"/>
        </w:rPr>
        <w:t xml:space="preserve"> screening and training </w:t>
      </w:r>
      <w:r w:rsidRPr="00A16080">
        <w:rPr>
          <w:rFonts w:ascii="Arial" w:hAnsi="Arial" w:cs="Arial"/>
        </w:rPr>
        <w:t xml:space="preserve">procedures for volunteers.   See the Rotary Youth Exchange Policy for requirements concerning </w:t>
      </w:r>
      <w:r>
        <w:rPr>
          <w:rFonts w:ascii="Arial" w:hAnsi="Arial" w:cs="Arial"/>
        </w:rPr>
        <w:t xml:space="preserve">volunteers working with or hosting </w:t>
      </w:r>
      <w:r w:rsidRPr="00A16080">
        <w:rPr>
          <w:rFonts w:ascii="Arial" w:hAnsi="Arial" w:cs="Arial"/>
        </w:rPr>
        <w:t xml:space="preserve">exchange students.   </w:t>
      </w:r>
    </w:p>
    <w:p w14:paraId="1120EF95" w14:textId="77777777" w:rsidR="00FF07DE" w:rsidRPr="00BD1252" w:rsidRDefault="00FF07DE" w:rsidP="00B464A9">
      <w:pPr>
        <w:ind w:left="720" w:right="18241"/>
        <w:rPr>
          <w:rFonts w:ascii="Arial" w:hAnsi="Arial" w:cs="Arial"/>
        </w:rPr>
      </w:pPr>
    </w:p>
    <w:p w14:paraId="3793D13D" w14:textId="77777777" w:rsidR="00FF07DE" w:rsidRPr="00A16080" w:rsidRDefault="00FF07DE" w:rsidP="00B464A9">
      <w:pPr>
        <w:pStyle w:val="ListParagraph"/>
        <w:numPr>
          <w:ilvl w:val="0"/>
          <w:numId w:val="1"/>
        </w:numPr>
        <w:ind w:left="720" w:right="18241"/>
        <w:rPr>
          <w:rFonts w:ascii="Arial" w:hAnsi="Arial" w:cs="Arial"/>
          <w:b/>
          <w:sz w:val="24"/>
          <w:szCs w:val="24"/>
        </w:rPr>
      </w:pPr>
      <w:r w:rsidRPr="00A16080">
        <w:rPr>
          <w:rFonts w:ascii="Arial" w:hAnsi="Arial" w:cs="Arial"/>
          <w:b/>
          <w:sz w:val="24"/>
          <w:szCs w:val="24"/>
        </w:rPr>
        <w:t>Infrequent or Occasional Contact</w:t>
      </w:r>
    </w:p>
    <w:p w14:paraId="3CCEEE26" w14:textId="77777777" w:rsidR="00FF07DE" w:rsidRDefault="00FF07DE" w:rsidP="00B464A9">
      <w:pPr>
        <w:ind w:left="720" w:right="18241"/>
        <w:rPr>
          <w:rFonts w:ascii="Arial" w:hAnsi="Arial" w:cs="Arial"/>
        </w:rPr>
      </w:pPr>
    </w:p>
    <w:p w14:paraId="6992EB3D" w14:textId="77777777" w:rsidR="00FF07DE" w:rsidRPr="00BD1252" w:rsidRDefault="00FF07DE" w:rsidP="00B464A9">
      <w:pPr>
        <w:ind w:left="720" w:right="18241"/>
        <w:rPr>
          <w:rFonts w:ascii="Arial" w:hAnsi="Arial" w:cs="Arial"/>
        </w:rPr>
      </w:pPr>
      <w:r w:rsidRPr="00A16080">
        <w:rPr>
          <w:rFonts w:ascii="Arial" w:hAnsi="Arial" w:cs="Arial"/>
        </w:rPr>
        <w:t xml:space="preserve">Volunteers who have infrequent or occasional contact are individuals who are not directly responsible for Rotary youth program participants, but who might provide incidental transportation or invite a youth to an event such as </w:t>
      </w:r>
      <w:r>
        <w:rPr>
          <w:rFonts w:ascii="Arial" w:hAnsi="Arial" w:cs="Arial"/>
        </w:rPr>
        <w:t xml:space="preserve">an Interact community service event, RYLA conference, </w:t>
      </w:r>
      <w:r w:rsidRPr="00A16080">
        <w:rPr>
          <w:rFonts w:ascii="Arial" w:hAnsi="Arial" w:cs="Arial"/>
        </w:rPr>
        <w:t xml:space="preserve">dinner, movie, sports event, </w:t>
      </w:r>
      <w:r>
        <w:rPr>
          <w:rFonts w:ascii="Arial" w:hAnsi="Arial" w:cs="Arial"/>
        </w:rPr>
        <w:t>or other weekend activity.</w:t>
      </w:r>
      <w:r w:rsidRPr="00A16080">
        <w:rPr>
          <w:rFonts w:ascii="Arial" w:hAnsi="Arial" w:cs="Arial"/>
        </w:rPr>
        <w:t xml:space="preserve"> </w:t>
      </w:r>
      <w:r>
        <w:rPr>
          <w:rFonts w:ascii="Arial" w:hAnsi="Arial" w:cs="Arial"/>
        </w:rPr>
        <w:t xml:space="preserve">This type of </w:t>
      </w:r>
      <w:r w:rsidRPr="00A16080">
        <w:rPr>
          <w:rFonts w:ascii="Arial" w:hAnsi="Arial" w:cs="Arial"/>
        </w:rPr>
        <w:t>contact must be infre</w:t>
      </w:r>
      <w:r>
        <w:rPr>
          <w:rFonts w:ascii="Arial" w:hAnsi="Arial" w:cs="Arial"/>
        </w:rPr>
        <w:t xml:space="preserve">quent and incidental so that a </w:t>
      </w:r>
      <w:r w:rsidRPr="00A16080">
        <w:rPr>
          <w:rFonts w:ascii="Arial" w:hAnsi="Arial" w:cs="Arial"/>
        </w:rPr>
        <w:t xml:space="preserve">regular pattern is not developed. Further, </w:t>
      </w:r>
      <w:r>
        <w:rPr>
          <w:rFonts w:ascii="Arial" w:hAnsi="Arial" w:cs="Arial"/>
        </w:rPr>
        <w:t>it</w:t>
      </w:r>
      <w:r w:rsidRPr="00A16080">
        <w:rPr>
          <w:rFonts w:ascii="Arial" w:hAnsi="Arial" w:cs="Arial"/>
        </w:rPr>
        <w:t xml:space="preserve"> must take place in a group setting with no reasonably foreseeable risk of abuse or harassment. Persons having casual contact with youth are not required to be screened</w:t>
      </w:r>
      <w:r>
        <w:rPr>
          <w:rFonts w:ascii="Arial" w:hAnsi="Arial" w:cs="Arial"/>
        </w:rPr>
        <w:t xml:space="preserve"> or to complete youth protection training. </w:t>
      </w:r>
      <w:r w:rsidRPr="00A16080">
        <w:rPr>
          <w:rFonts w:ascii="Arial" w:hAnsi="Arial" w:cs="Arial"/>
        </w:rPr>
        <w:t xml:space="preserve"> </w:t>
      </w:r>
      <w:r>
        <w:rPr>
          <w:rFonts w:ascii="Arial" w:hAnsi="Arial" w:cs="Arial"/>
        </w:rPr>
        <w:t>However, District 503</w:t>
      </w:r>
      <w:r w:rsidRPr="00A16080">
        <w:rPr>
          <w:rFonts w:ascii="Arial" w:hAnsi="Arial" w:cs="Arial"/>
        </w:rPr>
        <w:t>0 re</w:t>
      </w:r>
      <w:r>
        <w:rPr>
          <w:rFonts w:ascii="Arial" w:hAnsi="Arial" w:cs="Arial"/>
        </w:rPr>
        <w:t>quires</w:t>
      </w:r>
      <w:r w:rsidRPr="00A16080">
        <w:rPr>
          <w:rFonts w:ascii="Arial" w:hAnsi="Arial" w:cs="Arial"/>
        </w:rPr>
        <w:t xml:space="preserve"> </w:t>
      </w:r>
      <w:r>
        <w:rPr>
          <w:rFonts w:ascii="Arial" w:hAnsi="Arial" w:cs="Arial"/>
        </w:rPr>
        <w:t xml:space="preserve">that </w:t>
      </w:r>
      <w:r w:rsidRPr="00A16080">
        <w:rPr>
          <w:rFonts w:ascii="Arial" w:hAnsi="Arial" w:cs="Arial"/>
        </w:rPr>
        <w:t>three or more people (any combination of students and adults) be pr</w:t>
      </w:r>
      <w:r>
        <w:rPr>
          <w:rFonts w:ascii="Arial" w:hAnsi="Arial" w:cs="Arial"/>
        </w:rPr>
        <w:t xml:space="preserve">esent during any </w:t>
      </w:r>
      <w:r w:rsidRPr="00A16080">
        <w:rPr>
          <w:rFonts w:ascii="Arial" w:hAnsi="Arial" w:cs="Arial"/>
        </w:rPr>
        <w:t xml:space="preserve">outing </w:t>
      </w:r>
      <w:r>
        <w:rPr>
          <w:rFonts w:ascii="Arial" w:hAnsi="Arial" w:cs="Arial"/>
        </w:rPr>
        <w:t xml:space="preserve">that is characterized as infrequent or occasional contact with a youth. </w:t>
      </w:r>
    </w:p>
    <w:p w14:paraId="44576F48" w14:textId="77777777" w:rsidR="00FF07DE" w:rsidRDefault="00FF07DE" w:rsidP="00B464A9">
      <w:pPr>
        <w:ind w:left="720" w:right="18241"/>
        <w:rPr>
          <w:rFonts w:ascii="Arial" w:hAnsi="Arial" w:cs="Arial"/>
        </w:rPr>
      </w:pPr>
    </w:p>
    <w:p w14:paraId="6954FB1D" w14:textId="77777777" w:rsidR="00FF07DE" w:rsidRPr="00787766" w:rsidRDefault="00FF07DE" w:rsidP="00B464A9">
      <w:pPr>
        <w:pStyle w:val="ListParagraph"/>
        <w:numPr>
          <w:ilvl w:val="0"/>
          <w:numId w:val="1"/>
        </w:numPr>
        <w:ind w:left="720" w:right="18241"/>
        <w:rPr>
          <w:rFonts w:ascii="Arial" w:hAnsi="Arial" w:cs="Arial"/>
          <w:b/>
          <w:bCs/>
        </w:rPr>
      </w:pPr>
      <w:r w:rsidRPr="00787766">
        <w:rPr>
          <w:rFonts w:ascii="Arial" w:hAnsi="Arial" w:cs="Arial"/>
          <w:b/>
          <w:bCs/>
        </w:rPr>
        <w:t>Travel by Youth</w:t>
      </w:r>
    </w:p>
    <w:p w14:paraId="7C327F31" w14:textId="77777777" w:rsidR="00FF07DE" w:rsidRPr="00C926B2" w:rsidRDefault="00FF07DE" w:rsidP="00B464A9">
      <w:pPr>
        <w:ind w:left="720" w:right="18241"/>
        <w:rPr>
          <w:rFonts w:ascii="Arial" w:hAnsi="Arial" w:cs="Arial"/>
        </w:rPr>
      </w:pPr>
    </w:p>
    <w:p w14:paraId="38467E13" w14:textId="77777777" w:rsidR="00FF07DE" w:rsidRPr="00C926B2" w:rsidRDefault="00FF07DE" w:rsidP="00B464A9">
      <w:pPr>
        <w:ind w:left="720" w:right="18241"/>
        <w:rPr>
          <w:rFonts w:ascii="Arial" w:hAnsi="Arial" w:cs="Arial"/>
        </w:rPr>
      </w:pPr>
      <w:r w:rsidRPr="00C926B2">
        <w:rPr>
          <w:rFonts w:ascii="Arial" w:hAnsi="Arial" w:cs="Arial"/>
        </w:rPr>
        <w:t>Youth travel outside of the local community must comply with youth protection policies.</w:t>
      </w:r>
    </w:p>
    <w:p w14:paraId="035F81BD" w14:textId="77777777" w:rsidR="00FF07DE" w:rsidRPr="00C926B2" w:rsidRDefault="00FF07DE" w:rsidP="00B464A9">
      <w:pPr>
        <w:ind w:left="720" w:right="18241"/>
        <w:rPr>
          <w:rFonts w:ascii="Arial" w:hAnsi="Arial" w:cs="Arial"/>
        </w:rPr>
      </w:pPr>
      <w:r w:rsidRPr="00C926B2">
        <w:rPr>
          <w:rFonts w:ascii="Arial" w:hAnsi="Arial" w:cs="Arial"/>
        </w:rPr>
        <w:t>For all youth travel sponsored by District 5030 or its clubs, the following will be done before departure:</w:t>
      </w:r>
    </w:p>
    <w:p w14:paraId="0200D32E" w14:textId="77777777" w:rsidR="00FF07DE" w:rsidRPr="00787766" w:rsidRDefault="00FF07DE" w:rsidP="00B464A9">
      <w:pPr>
        <w:pStyle w:val="ListParagraph"/>
        <w:numPr>
          <w:ilvl w:val="0"/>
          <w:numId w:val="12"/>
        </w:numPr>
        <w:ind w:left="1080" w:right="18241"/>
        <w:rPr>
          <w:rFonts w:ascii="Arial" w:hAnsi="Arial" w:cs="Arial"/>
        </w:rPr>
      </w:pPr>
      <w:r w:rsidRPr="00787766">
        <w:rPr>
          <w:rFonts w:ascii="Arial" w:hAnsi="Arial" w:cs="Arial"/>
        </w:rPr>
        <w:t>Obtain written permission from the parents or legal guardians of program participants.</w:t>
      </w:r>
    </w:p>
    <w:p w14:paraId="74B242EE" w14:textId="77777777" w:rsidR="00FF07DE" w:rsidRPr="00787766" w:rsidRDefault="00FF07DE" w:rsidP="00B464A9">
      <w:pPr>
        <w:pStyle w:val="ListParagraph"/>
        <w:numPr>
          <w:ilvl w:val="0"/>
          <w:numId w:val="12"/>
        </w:numPr>
        <w:ind w:left="1080" w:right="18241"/>
        <w:rPr>
          <w:rFonts w:ascii="Arial" w:hAnsi="Arial" w:cs="Arial"/>
        </w:rPr>
      </w:pPr>
      <w:r w:rsidRPr="00787766">
        <w:rPr>
          <w:rFonts w:ascii="Arial" w:hAnsi="Arial" w:cs="Arial"/>
        </w:rPr>
        <w:t>Give parents and legal guardians details about the travel, including locations, accommodations, itineraries, and the organizer’s contact information.</w:t>
      </w:r>
    </w:p>
    <w:p w14:paraId="75BE9FA4" w14:textId="77777777" w:rsidR="00FF07DE" w:rsidRDefault="00FF07DE" w:rsidP="00B464A9">
      <w:pPr>
        <w:pStyle w:val="ListParagraph"/>
        <w:numPr>
          <w:ilvl w:val="0"/>
          <w:numId w:val="12"/>
        </w:numPr>
        <w:ind w:left="1080" w:right="18241"/>
        <w:rPr>
          <w:rFonts w:ascii="Arial" w:hAnsi="Arial" w:cs="Arial"/>
        </w:rPr>
      </w:pPr>
      <w:r w:rsidRPr="00787766">
        <w:rPr>
          <w:rFonts w:ascii="Arial" w:hAnsi="Arial" w:cs="Arial"/>
        </w:rPr>
        <w:t>When traveling more than 150 miles, or 240 kilometers, from the residence, verify that program participants have adequate insurance, including benefits for medical services, emergency medical evacuation, repatriation of remains, and legal liability.</w:t>
      </w:r>
    </w:p>
    <w:p w14:paraId="2CFF5F2D" w14:textId="77777777" w:rsidR="00FF07DE" w:rsidRPr="00FB1357" w:rsidRDefault="00FF07DE" w:rsidP="00B464A9">
      <w:pPr>
        <w:ind w:left="720" w:right="18241"/>
        <w:rPr>
          <w:rFonts w:ascii="Arial" w:hAnsi="Arial" w:cs="Arial"/>
        </w:rPr>
      </w:pPr>
    </w:p>
    <w:p w14:paraId="5BF2F9EB" w14:textId="77777777" w:rsidR="00FF07DE" w:rsidRPr="006B4BA9" w:rsidRDefault="00FF07DE" w:rsidP="00B464A9">
      <w:pPr>
        <w:pStyle w:val="ListParagraph"/>
        <w:numPr>
          <w:ilvl w:val="0"/>
          <w:numId w:val="1"/>
        </w:numPr>
        <w:ind w:left="720" w:right="18241"/>
        <w:rPr>
          <w:rFonts w:ascii="Arial" w:hAnsi="Arial" w:cs="Arial"/>
          <w:b/>
          <w:sz w:val="24"/>
          <w:szCs w:val="24"/>
        </w:rPr>
      </w:pPr>
      <w:r>
        <w:rPr>
          <w:rFonts w:ascii="Arial" w:hAnsi="Arial" w:cs="Arial"/>
        </w:rPr>
        <w:t xml:space="preserve"> </w:t>
      </w:r>
      <w:r w:rsidRPr="006B4BA9">
        <w:rPr>
          <w:rFonts w:ascii="Arial" w:hAnsi="Arial" w:cs="Arial"/>
          <w:b/>
          <w:sz w:val="24"/>
          <w:szCs w:val="24"/>
        </w:rPr>
        <w:t>Overnight Travel and Accommodations</w:t>
      </w:r>
    </w:p>
    <w:p w14:paraId="136A8B88" w14:textId="77777777" w:rsidR="00FF07DE" w:rsidRPr="006B4BA9" w:rsidRDefault="00FF07DE" w:rsidP="00B464A9">
      <w:pPr>
        <w:ind w:left="720" w:right="18241"/>
        <w:rPr>
          <w:rFonts w:ascii="Arial" w:hAnsi="Arial" w:cs="Arial"/>
        </w:rPr>
      </w:pPr>
    </w:p>
    <w:p w14:paraId="7977AE1B" w14:textId="77777777" w:rsidR="00FF07DE" w:rsidRDefault="00FF07DE" w:rsidP="00B464A9">
      <w:pPr>
        <w:ind w:left="720" w:right="18241"/>
        <w:rPr>
          <w:rFonts w:ascii="Arial" w:hAnsi="Arial" w:cs="Arial"/>
        </w:rPr>
      </w:pPr>
      <w:r w:rsidRPr="006B4BA9">
        <w:rPr>
          <w:rFonts w:ascii="Arial" w:hAnsi="Arial" w:cs="Arial"/>
        </w:rPr>
        <w:t xml:space="preserve">This policy will permit a young person under age 18 to take advantage of group overnight opportunities that might occur such as attending a Rotary District Conference or participating in a ski weekend, in which the youth will be in the care and custody of either a screened volunteer or an adult who has not been screened.  For overnight travel to be permitted, the Youth Service Protection Officer for the applicable program (Youth Exchange, Interact, etc.) must approve the overnight travel and accommodations.  If under the care of an unscreened adult, the Youth Protection Officer must decide that the unscreened adult appears to be responsible and </w:t>
      </w:r>
      <w:r w:rsidRPr="006B4BA9">
        <w:rPr>
          <w:rFonts w:ascii="Arial" w:hAnsi="Arial" w:cs="Arial"/>
          <w:spacing w:val="22"/>
        </w:rPr>
        <w:t>trustworthy</w:t>
      </w:r>
      <w:r w:rsidRPr="006B4BA9">
        <w:rPr>
          <w:rFonts w:ascii="Arial" w:hAnsi="Arial" w:cs="Arial"/>
        </w:rPr>
        <w:t xml:space="preserve"> and understands that he or she must treat the youth as would</w:t>
      </w:r>
      <w:r w:rsidRPr="00A93F8E">
        <w:rPr>
          <w:rFonts w:ascii="Arial" w:hAnsi="Arial" w:cs="Arial"/>
        </w:rPr>
        <w:t xml:space="preserve"> a conscientious parent caring for the welfare of their own child, and that the proposed activity does not present significant risk of abuse</w:t>
      </w:r>
      <w:r w:rsidRPr="000619EF">
        <w:rPr>
          <w:rFonts w:ascii="Arial" w:hAnsi="Arial" w:cs="Arial"/>
        </w:rPr>
        <w:t xml:space="preserve">.  If overnight hotel accommodations are required, unless the youth is </w:t>
      </w:r>
      <w:r>
        <w:rPr>
          <w:rFonts w:ascii="Arial" w:hAnsi="Arial" w:cs="Arial"/>
        </w:rPr>
        <w:t>a Rotary Youth Exchange student</w:t>
      </w:r>
      <w:r w:rsidRPr="000619EF">
        <w:rPr>
          <w:rFonts w:ascii="Arial" w:hAnsi="Arial" w:cs="Arial"/>
        </w:rPr>
        <w:t xml:space="preserve"> who may stay with </w:t>
      </w:r>
      <w:r>
        <w:rPr>
          <w:rFonts w:ascii="Arial" w:hAnsi="Arial" w:cs="Arial"/>
        </w:rPr>
        <w:t xml:space="preserve">a member of </w:t>
      </w:r>
      <w:r w:rsidRPr="000619EF">
        <w:rPr>
          <w:rFonts w:ascii="Arial" w:hAnsi="Arial" w:cs="Arial"/>
        </w:rPr>
        <w:t>their host family, the youth will share a room with other youth participants of the same gender or will be provided an individual room.   These guidelines must be followed, otherwise the proposed activity will not be permitted.  It is understood that no activity can be</w:t>
      </w:r>
      <w:r w:rsidRPr="00A93F8E">
        <w:rPr>
          <w:rFonts w:ascii="Arial" w:hAnsi="Arial" w:cs="Arial"/>
        </w:rPr>
        <w:t xml:space="preserve"> totally free </w:t>
      </w:r>
      <w:r>
        <w:rPr>
          <w:rFonts w:ascii="Arial" w:hAnsi="Arial" w:cs="Arial"/>
        </w:rPr>
        <w:t>of risk and the objective of this</w:t>
      </w:r>
      <w:r w:rsidRPr="00A93F8E">
        <w:rPr>
          <w:rFonts w:ascii="Arial" w:hAnsi="Arial" w:cs="Arial"/>
        </w:rPr>
        <w:t xml:space="preserve"> policy is to minimize risk for all parties.</w:t>
      </w:r>
    </w:p>
    <w:p w14:paraId="7F5F2981" w14:textId="77777777" w:rsidR="00FF07DE" w:rsidRPr="000E5E8A" w:rsidRDefault="00FF07DE" w:rsidP="00FF07DE">
      <w:pPr>
        <w:ind w:right="18241"/>
        <w:rPr>
          <w:rFonts w:ascii="Arial" w:hAnsi="Arial" w:cs="Arial"/>
        </w:rPr>
      </w:pPr>
    </w:p>
    <w:p w14:paraId="00C8490E" w14:textId="77777777" w:rsidR="00FF07DE" w:rsidRPr="00BD1252" w:rsidRDefault="00FF07DE" w:rsidP="00FF07DE">
      <w:pPr>
        <w:pStyle w:val="Heading1"/>
        <w:keepNext/>
        <w:spacing w:before="0"/>
        <w:ind w:left="0" w:right="18241"/>
        <w:rPr>
          <w:sz w:val="32"/>
          <w:szCs w:val="32"/>
        </w:rPr>
      </w:pPr>
      <w:r w:rsidRPr="006B4BA9">
        <w:rPr>
          <w:sz w:val="32"/>
          <w:szCs w:val="32"/>
        </w:rPr>
        <w:t xml:space="preserve">Screening of Rotary Youth Service </w:t>
      </w:r>
      <w:r>
        <w:rPr>
          <w:sz w:val="32"/>
          <w:szCs w:val="32"/>
        </w:rPr>
        <w:t>Volunteers</w:t>
      </w:r>
    </w:p>
    <w:p w14:paraId="1EA7560F" w14:textId="77777777" w:rsidR="00FF07DE" w:rsidRPr="00BD1252" w:rsidRDefault="00FF07DE" w:rsidP="00FF07DE">
      <w:pPr>
        <w:pStyle w:val="Heading1"/>
        <w:keepNext/>
        <w:spacing w:before="0"/>
        <w:ind w:left="0" w:right="18241"/>
        <w:rPr>
          <w:sz w:val="24"/>
          <w:szCs w:val="24"/>
        </w:rPr>
      </w:pPr>
    </w:p>
    <w:p w14:paraId="149D4B3B" w14:textId="77777777" w:rsidR="00FF07DE" w:rsidRPr="000F00FD" w:rsidRDefault="00FF07DE" w:rsidP="00FF07DE">
      <w:pPr>
        <w:pStyle w:val="BodyText"/>
        <w:keepNext/>
        <w:spacing w:before="55"/>
        <w:ind w:right="18241"/>
        <w:rPr>
          <w:rFonts w:ascii="Arial" w:hAnsi="Arial" w:cs="Arial"/>
          <w:sz w:val="24"/>
          <w:szCs w:val="24"/>
        </w:rPr>
      </w:pPr>
      <w:r w:rsidRPr="00BD1252">
        <w:rPr>
          <w:rFonts w:ascii="Arial" w:hAnsi="Arial" w:cs="Arial"/>
          <w:sz w:val="24"/>
          <w:szCs w:val="24"/>
        </w:rPr>
        <w:t xml:space="preserve">The following screening steps </w:t>
      </w:r>
      <w:r w:rsidRPr="00BD1252">
        <w:rPr>
          <w:rFonts w:ascii="Arial" w:hAnsi="Arial" w:cs="Arial"/>
          <w:sz w:val="24"/>
          <w:szCs w:val="24"/>
          <w:u w:val="single"/>
        </w:rPr>
        <w:t xml:space="preserve">must be </w:t>
      </w:r>
      <w:r>
        <w:rPr>
          <w:rFonts w:ascii="Arial" w:hAnsi="Arial" w:cs="Arial"/>
          <w:sz w:val="24"/>
          <w:szCs w:val="24"/>
          <w:u w:val="single"/>
        </w:rPr>
        <w:t>completed</w:t>
      </w:r>
      <w:r>
        <w:rPr>
          <w:rFonts w:ascii="Arial" w:hAnsi="Arial" w:cs="Arial"/>
          <w:sz w:val="24"/>
          <w:szCs w:val="24"/>
        </w:rPr>
        <w:t xml:space="preserve"> prior</w:t>
      </w:r>
      <w:r w:rsidRPr="00BD1252">
        <w:rPr>
          <w:rFonts w:ascii="Arial" w:hAnsi="Arial" w:cs="Arial"/>
          <w:sz w:val="24"/>
          <w:szCs w:val="24"/>
        </w:rPr>
        <w:t xml:space="preserve"> to pa</w:t>
      </w:r>
      <w:r>
        <w:rPr>
          <w:rFonts w:ascii="Arial" w:hAnsi="Arial" w:cs="Arial"/>
          <w:sz w:val="24"/>
          <w:szCs w:val="24"/>
        </w:rPr>
        <w:t>rticipation in youth activities.</w:t>
      </w:r>
    </w:p>
    <w:p w14:paraId="715BC3E0" w14:textId="77777777" w:rsidR="00FF07DE" w:rsidRDefault="00FF07DE" w:rsidP="00FF07DE">
      <w:pPr>
        <w:pStyle w:val="BodyText"/>
        <w:keepNext/>
        <w:spacing w:line="259" w:lineRule="auto"/>
        <w:ind w:right="18241"/>
        <w:rPr>
          <w:rFonts w:ascii="Arial" w:hAnsi="Arial" w:cs="Arial"/>
          <w:b/>
          <w:sz w:val="24"/>
          <w:szCs w:val="24"/>
        </w:rPr>
      </w:pPr>
    </w:p>
    <w:p w14:paraId="68765BBA" w14:textId="77777777" w:rsidR="00FF07DE" w:rsidRDefault="00FF07DE" w:rsidP="00FF07DE">
      <w:pPr>
        <w:pStyle w:val="BodyText"/>
        <w:keepNext/>
        <w:spacing w:line="259" w:lineRule="auto"/>
        <w:ind w:right="18241"/>
        <w:rPr>
          <w:rFonts w:ascii="Arial" w:hAnsi="Arial" w:cs="Arial"/>
          <w:b/>
          <w:sz w:val="24"/>
          <w:szCs w:val="24"/>
        </w:rPr>
      </w:pPr>
      <w:r>
        <w:rPr>
          <w:rFonts w:ascii="Arial" w:hAnsi="Arial" w:cs="Arial"/>
          <w:b/>
          <w:sz w:val="24"/>
          <w:szCs w:val="24"/>
        </w:rPr>
        <w:t xml:space="preserve">Rotary Youth Exchange </w:t>
      </w:r>
    </w:p>
    <w:p w14:paraId="1FA9CDA8" w14:textId="77777777" w:rsidR="00FF07DE" w:rsidRDefault="00FF07DE" w:rsidP="00FF07DE">
      <w:pPr>
        <w:pStyle w:val="BodyText"/>
        <w:spacing w:line="259" w:lineRule="auto"/>
        <w:ind w:right="18241"/>
        <w:rPr>
          <w:rFonts w:ascii="Arial" w:hAnsi="Arial" w:cs="Arial"/>
          <w:b/>
          <w:sz w:val="24"/>
          <w:szCs w:val="24"/>
        </w:rPr>
      </w:pPr>
    </w:p>
    <w:p w14:paraId="50436CC3" w14:textId="77777777" w:rsidR="00FF07DE" w:rsidRDefault="00FF07DE" w:rsidP="00FF07DE">
      <w:pPr>
        <w:pStyle w:val="BodyText"/>
        <w:spacing w:line="259" w:lineRule="auto"/>
        <w:ind w:right="18241"/>
        <w:rPr>
          <w:rFonts w:ascii="Arial" w:hAnsi="Arial" w:cs="Arial"/>
          <w:sz w:val="24"/>
          <w:szCs w:val="24"/>
        </w:rPr>
      </w:pPr>
      <w:r w:rsidRPr="00BD1252">
        <w:rPr>
          <w:rFonts w:ascii="Arial" w:hAnsi="Arial" w:cs="Arial"/>
          <w:sz w:val="24"/>
          <w:szCs w:val="24"/>
        </w:rPr>
        <w:t xml:space="preserve">Volunteer and host families must complete the appropriate screening processes for their </w:t>
      </w:r>
      <w:proofErr w:type="gramStart"/>
      <w:r w:rsidRPr="00BD1252">
        <w:rPr>
          <w:rFonts w:ascii="Arial" w:hAnsi="Arial" w:cs="Arial"/>
          <w:sz w:val="24"/>
          <w:szCs w:val="24"/>
        </w:rPr>
        <w:t>particular roles</w:t>
      </w:r>
      <w:proofErr w:type="gramEnd"/>
      <w:r w:rsidRPr="00BD1252">
        <w:rPr>
          <w:rFonts w:ascii="Arial" w:hAnsi="Arial" w:cs="Arial"/>
          <w:sz w:val="24"/>
          <w:szCs w:val="24"/>
        </w:rPr>
        <w:t xml:space="preserve"> in accordance </w:t>
      </w:r>
      <w:r>
        <w:rPr>
          <w:rFonts w:ascii="Arial" w:hAnsi="Arial" w:cs="Arial"/>
          <w:sz w:val="24"/>
          <w:szCs w:val="24"/>
        </w:rPr>
        <w:t>with</w:t>
      </w:r>
      <w:r w:rsidRPr="00BD1252">
        <w:rPr>
          <w:rFonts w:ascii="Arial" w:hAnsi="Arial" w:cs="Arial"/>
          <w:sz w:val="24"/>
          <w:szCs w:val="24"/>
        </w:rPr>
        <w:t xml:space="preserve"> Rotary International</w:t>
      </w:r>
      <w:r>
        <w:rPr>
          <w:rFonts w:ascii="Arial" w:hAnsi="Arial" w:cs="Arial"/>
          <w:sz w:val="24"/>
          <w:szCs w:val="24"/>
        </w:rPr>
        <w:t>, governmental requirements, and</w:t>
      </w:r>
      <w:r w:rsidRPr="00BD1252">
        <w:rPr>
          <w:rFonts w:ascii="Arial" w:hAnsi="Arial" w:cs="Arial"/>
          <w:sz w:val="24"/>
          <w:szCs w:val="24"/>
        </w:rPr>
        <w:t xml:space="preserve"> the District policies as stated above.</w:t>
      </w:r>
      <w:r>
        <w:rPr>
          <w:rFonts w:ascii="Arial" w:hAnsi="Arial" w:cs="Arial"/>
          <w:sz w:val="24"/>
          <w:szCs w:val="24"/>
        </w:rPr>
        <w:t xml:space="preserve">  </w:t>
      </w:r>
      <w:r w:rsidRPr="000F00FD">
        <w:rPr>
          <w:rFonts w:ascii="Arial" w:hAnsi="Arial" w:cs="Arial"/>
          <w:b/>
          <w:i/>
          <w:sz w:val="24"/>
          <w:szCs w:val="24"/>
        </w:rPr>
        <w:t>See the</w:t>
      </w:r>
      <w:r>
        <w:rPr>
          <w:rFonts w:ascii="Arial" w:hAnsi="Arial" w:cs="Arial"/>
          <w:b/>
          <w:i/>
          <w:sz w:val="24"/>
          <w:szCs w:val="24"/>
        </w:rPr>
        <w:t xml:space="preserve"> District 5030</w:t>
      </w:r>
      <w:r w:rsidRPr="000F00FD">
        <w:rPr>
          <w:rFonts w:ascii="Arial" w:hAnsi="Arial" w:cs="Arial"/>
          <w:b/>
          <w:i/>
          <w:sz w:val="24"/>
          <w:szCs w:val="24"/>
        </w:rPr>
        <w:t xml:space="preserve"> Youth Exchange Youth Protection Policy for additional information and requirements.</w:t>
      </w:r>
      <w:r>
        <w:rPr>
          <w:rFonts w:ascii="Arial" w:hAnsi="Arial" w:cs="Arial"/>
          <w:sz w:val="24"/>
          <w:szCs w:val="24"/>
        </w:rPr>
        <w:t xml:space="preserve">  </w:t>
      </w:r>
      <w:r w:rsidRPr="00BD1252">
        <w:rPr>
          <w:rFonts w:ascii="Arial" w:hAnsi="Arial" w:cs="Arial"/>
          <w:sz w:val="24"/>
          <w:szCs w:val="24"/>
        </w:rPr>
        <w:t xml:space="preserve"> Compliance with these requirements </w:t>
      </w:r>
      <w:r>
        <w:rPr>
          <w:rFonts w:ascii="Arial" w:hAnsi="Arial" w:cs="Arial"/>
          <w:sz w:val="24"/>
          <w:szCs w:val="24"/>
        </w:rPr>
        <w:t>shall be</w:t>
      </w:r>
      <w:r w:rsidRPr="00BD1252">
        <w:rPr>
          <w:rFonts w:ascii="Arial" w:hAnsi="Arial" w:cs="Arial"/>
          <w:sz w:val="24"/>
          <w:szCs w:val="24"/>
        </w:rPr>
        <w:t xml:space="preserve"> documented in the YEAH system </w:t>
      </w:r>
      <w:r>
        <w:rPr>
          <w:rFonts w:ascii="Arial" w:hAnsi="Arial" w:cs="Arial"/>
          <w:sz w:val="24"/>
          <w:szCs w:val="24"/>
        </w:rPr>
        <w:t xml:space="preserve">(Youth Exchange Administrative </w:t>
      </w:r>
      <w:r w:rsidRPr="00BD1252">
        <w:rPr>
          <w:rFonts w:ascii="Arial" w:hAnsi="Arial" w:cs="Arial"/>
          <w:sz w:val="24"/>
          <w:szCs w:val="24"/>
        </w:rPr>
        <w:t>Hub).</w:t>
      </w:r>
    </w:p>
    <w:p w14:paraId="45B060A9" w14:textId="77777777" w:rsidR="00FF07DE" w:rsidRPr="00BD1252" w:rsidRDefault="00FF07DE" w:rsidP="00FF07DE">
      <w:pPr>
        <w:pStyle w:val="BodyText"/>
        <w:spacing w:line="259" w:lineRule="auto"/>
        <w:ind w:right="18241"/>
        <w:rPr>
          <w:rFonts w:ascii="Arial" w:hAnsi="Arial" w:cs="Arial"/>
          <w:sz w:val="24"/>
          <w:szCs w:val="24"/>
        </w:rPr>
      </w:pPr>
    </w:p>
    <w:p w14:paraId="1A791BD9" w14:textId="77777777" w:rsidR="00FF07DE" w:rsidRDefault="00FF07DE" w:rsidP="00FF07DE">
      <w:pPr>
        <w:pStyle w:val="Heading2"/>
        <w:tabs>
          <w:tab w:val="left" w:pos="631"/>
        </w:tabs>
        <w:spacing w:before="74"/>
        <w:ind w:left="0" w:right="18241"/>
        <w:rPr>
          <w:rFonts w:ascii="Arial" w:hAnsi="Arial" w:cs="Arial"/>
          <w:sz w:val="24"/>
          <w:szCs w:val="24"/>
        </w:rPr>
      </w:pPr>
      <w:r>
        <w:rPr>
          <w:rFonts w:ascii="Arial" w:hAnsi="Arial" w:cs="Arial"/>
          <w:sz w:val="24"/>
          <w:szCs w:val="24"/>
        </w:rPr>
        <w:t xml:space="preserve">Interact, RYLA, Rotaract and Other Youth Programs </w:t>
      </w:r>
    </w:p>
    <w:p w14:paraId="332E0F40" w14:textId="77777777" w:rsidR="00FF07DE" w:rsidRPr="00BD1252" w:rsidRDefault="00FF07DE" w:rsidP="00FF07DE">
      <w:pPr>
        <w:pStyle w:val="BodyText"/>
        <w:spacing w:before="9"/>
        <w:ind w:right="18241"/>
        <w:rPr>
          <w:rFonts w:ascii="Arial" w:hAnsi="Arial" w:cs="Arial"/>
          <w:b/>
          <w:sz w:val="24"/>
          <w:szCs w:val="24"/>
        </w:rPr>
      </w:pPr>
    </w:p>
    <w:p w14:paraId="090BE5AB" w14:textId="77777777" w:rsidR="00FF07DE" w:rsidRPr="008A3547" w:rsidRDefault="00FF07DE" w:rsidP="00FF07DE">
      <w:pPr>
        <w:tabs>
          <w:tab w:val="left" w:pos="1025"/>
        </w:tabs>
        <w:ind w:right="18241"/>
        <w:jc w:val="both"/>
        <w:rPr>
          <w:rFonts w:ascii="Arial" w:hAnsi="Arial" w:cs="Arial"/>
        </w:rPr>
      </w:pPr>
      <w:r w:rsidRPr="008A3547">
        <w:rPr>
          <w:rFonts w:ascii="Arial" w:hAnsi="Arial" w:cs="Arial"/>
        </w:rPr>
        <w:t xml:space="preserve">All volunteers who </w:t>
      </w:r>
      <w:r>
        <w:rPr>
          <w:rFonts w:ascii="Arial" w:hAnsi="Arial" w:cs="Arial"/>
        </w:rPr>
        <w:t xml:space="preserve">will have frequent and recurring </w:t>
      </w:r>
      <w:r w:rsidRPr="008A3547">
        <w:rPr>
          <w:rFonts w:ascii="Arial" w:hAnsi="Arial" w:cs="Arial"/>
        </w:rPr>
        <w:t>contact with youth must:</w:t>
      </w:r>
    </w:p>
    <w:p w14:paraId="28767550" w14:textId="77777777" w:rsidR="00FF07DE" w:rsidRDefault="00FF07DE" w:rsidP="00B464A9">
      <w:pPr>
        <w:pStyle w:val="ListParagraph"/>
        <w:numPr>
          <w:ilvl w:val="0"/>
          <w:numId w:val="2"/>
        </w:numPr>
        <w:tabs>
          <w:tab w:val="left" w:pos="720"/>
        </w:tabs>
        <w:spacing w:before="23"/>
        <w:ind w:left="360" w:right="18241" w:firstLine="0"/>
        <w:rPr>
          <w:rFonts w:ascii="Arial" w:hAnsi="Arial" w:cs="Arial"/>
          <w:sz w:val="24"/>
          <w:szCs w:val="24"/>
        </w:rPr>
      </w:pPr>
      <w:r>
        <w:rPr>
          <w:rFonts w:ascii="Arial" w:hAnsi="Arial" w:cs="Arial"/>
          <w:sz w:val="24"/>
          <w:szCs w:val="24"/>
        </w:rPr>
        <w:t>C</w:t>
      </w:r>
      <w:r w:rsidRPr="00250DD0">
        <w:rPr>
          <w:rFonts w:ascii="Arial" w:hAnsi="Arial" w:cs="Arial"/>
          <w:sz w:val="24"/>
          <w:szCs w:val="24"/>
        </w:rPr>
        <w:t>omplete a volunteer</w:t>
      </w:r>
      <w:r>
        <w:rPr>
          <w:rFonts w:ascii="Arial" w:hAnsi="Arial" w:cs="Arial"/>
          <w:sz w:val="24"/>
          <w:szCs w:val="24"/>
        </w:rPr>
        <w:t xml:space="preserve"> application* </w:t>
      </w:r>
    </w:p>
    <w:p w14:paraId="637F4DA2" w14:textId="77777777" w:rsidR="00FF07DE" w:rsidRDefault="00FF07DE" w:rsidP="00B464A9">
      <w:pPr>
        <w:pStyle w:val="ListParagraph"/>
        <w:numPr>
          <w:ilvl w:val="0"/>
          <w:numId w:val="2"/>
        </w:numPr>
        <w:tabs>
          <w:tab w:val="left" w:pos="720"/>
        </w:tabs>
        <w:spacing w:before="23"/>
        <w:ind w:left="360" w:right="18241" w:firstLine="0"/>
        <w:rPr>
          <w:rFonts w:ascii="Arial" w:hAnsi="Arial" w:cs="Arial"/>
          <w:sz w:val="24"/>
          <w:szCs w:val="24"/>
        </w:rPr>
      </w:pPr>
      <w:r>
        <w:rPr>
          <w:rFonts w:ascii="Arial" w:hAnsi="Arial" w:cs="Arial"/>
          <w:sz w:val="24"/>
          <w:szCs w:val="24"/>
        </w:rPr>
        <w:t>Undergo personal interviews.</w:t>
      </w:r>
    </w:p>
    <w:p w14:paraId="25D23C4F" w14:textId="77777777" w:rsidR="00FF07DE" w:rsidRPr="008A3547" w:rsidRDefault="00FF07DE" w:rsidP="00B464A9">
      <w:pPr>
        <w:pStyle w:val="ListParagraph"/>
        <w:numPr>
          <w:ilvl w:val="0"/>
          <w:numId w:val="2"/>
        </w:numPr>
        <w:tabs>
          <w:tab w:val="left" w:pos="720"/>
        </w:tabs>
        <w:spacing w:before="23"/>
        <w:ind w:left="360" w:right="18241" w:firstLine="0"/>
        <w:rPr>
          <w:rFonts w:ascii="Arial" w:hAnsi="Arial" w:cs="Arial"/>
          <w:sz w:val="24"/>
          <w:szCs w:val="24"/>
        </w:rPr>
      </w:pPr>
      <w:r>
        <w:rPr>
          <w:rFonts w:ascii="Arial" w:hAnsi="Arial" w:cs="Arial"/>
          <w:sz w:val="24"/>
          <w:szCs w:val="24"/>
        </w:rPr>
        <w:t>H</w:t>
      </w:r>
      <w:r w:rsidRPr="00250DD0">
        <w:rPr>
          <w:rFonts w:ascii="Arial" w:hAnsi="Arial" w:cs="Arial"/>
          <w:sz w:val="24"/>
          <w:szCs w:val="24"/>
        </w:rPr>
        <w:t>ave completed three documented reference</w:t>
      </w:r>
      <w:r w:rsidRPr="00250DD0">
        <w:rPr>
          <w:rFonts w:ascii="Arial" w:hAnsi="Arial" w:cs="Arial"/>
          <w:spacing w:val="1"/>
          <w:sz w:val="24"/>
          <w:szCs w:val="24"/>
        </w:rPr>
        <w:t xml:space="preserve"> </w:t>
      </w:r>
      <w:r>
        <w:rPr>
          <w:rFonts w:ascii="Arial" w:hAnsi="Arial" w:cs="Arial"/>
          <w:sz w:val="24"/>
          <w:szCs w:val="24"/>
        </w:rPr>
        <w:t xml:space="preserve">checks* </w:t>
      </w:r>
    </w:p>
    <w:p w14:paraId="0D60713A" w14:textId="77777777" w:rsidR="00FF07DE" w:rsidRPr="00250DD0" w:rsidRDefault="00FF07DE" w:rsidP="00B464A9">
      <w:pPr>
        <w:pStyle w:val="ListParagraph"/>
        <w:numPr>
          <w:ilvl w:val="0"/>
          <w:numId w:val="2"/>
        </w:numPr>
        <w:tabs>
          <w:tab w:val="left" w:pos="720"/>
        </w:tabs>
        <w:spacing w:before="18"/>
        <w:ind w:left="360" w:right="18241" w:firstLine="0"/>
        <w:rPr>
          <w:rFonts w:ascii="Arial" w:hAnsi="Arial" w:cs="Arial"/>
          <w:sz w:val="24"/>
          <w:szCs w:val="24"/>
        </w:rPr>
      </w:pPr>
      <w:r>
        <w:rPr>
          <w:rFonts w:ascii="Arial" w:hAnsi="Arial" w:cs="Arial"/>
          <w:sz w:val="24"/>
          <w:szCs w:val="24"/>
        </w:rPr>
        <w:t>Undergo</w:t>
      </w:r>
      <w:r w:rsidRPr="00250DD0">
        <w:rPr>
          <w:rFonts w:ascii="Arial" w:hAnsi="Arial" w:cs="Arial"/>
          <w:sz w:val="24"/>
          <w:szCs w:val="24"/>
        </w:rPr>
        <w:t xml:space="preserve"> </w:t>
      </w:r>
      <w:r>
        <w:rPr>
          <w:rFonts w:ascii="Arial" w:hAnsi="Arial" w:cs="Arial"/>
          <w:sz w:val="24"/>
          <w:szCs w:val="24"/>
        </w:rPr>
        <w:t xml:space="preserve">a </w:t>
      </w:r>
      <w:r w:rsidRPr="00250DD0">
        <w:rPr>
          <w:rFonts w:ascii="Arial" w:hAnsi="Arial" w:cs="Arial"/>
          <w:sz w:val="24"/>
          <w:szCs w:val="24"/>
        </w:rPr>
        <w:t>ba</w:t>
      </w:r>
      <w:r>
        <w:rPr>
          <w:rFonts w:ascii="Arial" w:hAnsi="Arial" w:cs="Arial"/>
          <w:sz w:val="24"/>
          <w:szCs w:val="24"/>
        </w:rPr>
        <w:t>ckground/criminal record check.</w:t>
      </w:r>
      <w:r w:rsidRPr="00250DD0">
        <w:rPr>
          <w:rFonts w:ascii="Arial" w:hAnsi="Arial" w:cs="Arial"/>
          <w:sz w:val="24"/>
          <w:szCs w:val="24"/>
        </w:rPr>
        <w:t xml:space="preserve"> </w:t>
      </w:r>
    </w:p>
    <w:p w14:paraId="47E47F55" w14:textId="77777777" w:rsidR="00FF07DE" w:rsidRDefault="00FF07DE" w:rsidP="00B464A9">
      <w:pPr>
        <w:pStyle w:val="ListParagraph"/>
        <w:numPr>
          <w:ilvl w:val="0"/>
          <w:numId w:val="2"/>
        </w:numPr>
        <w:tabs>
          <w:tab w:val="left" w:pos="720"/>
        </w:tabs>
        <w:spacing w:before="23"/>
        <w:ind w:left="360" w:right="18241" w:firstLine="0"/>
        <w:rPr>
          <w:rFonts w:ascii="Arial" w:hAnsi="Arial" w:cs="Arial"/>
          <w:sz w:val="24"/>
          <w:szCs w:val="24"/>
        </w:rPr>
      </w:pPr>
      <w:r>
        <w:rPr>
          <w:rFonts w:ascii="Arial" w:hAnsi="Arial" w:cs="Arial"/>
          <w:sz w:val="24"/>
          <w:szCs w:val="24"/>
        </w:rPr>
        <w:t>C</w:t>
      </w:r>
      <w:r w:rsidRPr="00250DD0">
        <w:rPr>
          <w:rFonts w:ascii="Arial" w:hAnsi="Arial" w:cs="Arial"/>
          <w:sz w:val="24"/>
          <w:szCs w:val="24"/>
        </w:rPr>
        <w:t>omplete</w:t>
      </w:r>
      <w:r>
        <w:rPr>
          <w:rFonts w:ascii="Arial" w:hAnsi="Arial" w:cs="Arial"/>
          <w:sz w:val="24"/>
          <w:szCs w:val="24"/>
        </w:rPr>
        <w:t xml:space="preserve"> </w:t>
      </w:r>
      <w:r w:rsidRPr="00250DD0">
        <w:rPr>
          <w:rFonts w:ascii="Arial" w:hAnsi="Arial" w:cs="Arial"/>
          <w:spacing w:val="-5"/>
          <w:sz w:val="24"/>
          <w:szCs w:val="24"/>
        </w:rPr>
        <w:t xml:space="preserve">Youth </w:t>
      </w:r>
      <w:r w:rsidRPr="00250DD0">
        <w:rPr>
          <w:rFonts w:ascii="Arial" w:hAnsi="Arial" w:cs="Arial"/>
          <w:sz w:val="24"/>
          <w:szCs w:val="24"/>
        </w:rPr>
        <w:t xml:space="preserve">Protection </w:t>
      </w:r>
      <w:r w:rsidRPr="00250DD0">
        <w:rPr>
          <w:rFonts w:ascii="Arial" w:hAnsi="Arial" w:cs="Arial"/>
          <w:spacing w:val="-3"/>
          <w:sz w:val="24"/>
          <w:szCs w:val="24"/>
        </w:rPr>
        <w:t xml:space="preserve">Awareness </w:t>
      </w:r>
      <w:r>
        <w:rPr>
          <w:rFonts w:ascii="Arial" w:hAnsi="Arial" w:cs="Arial"/>
          <w:sz w:val="24"/>
          <w:szCs w:val="24"/>
        </w:rPr>
        <w:t>Training*</w:t>
      </w:r>
    </w:p>
    <w:p w14:paraId="23F5C1BD" w14:textId="77777777" w:rsidR="00FF07DE" w:rsidRPr="00787766" w:rsidRDefault="00FF07DE" w:rsidP="00FF07DE">
      <w:pPr>
        <w:tabs>
          <w:tab w:val="left" w:pos="1186"/>
        </w:tabs>
        <w:spacing w:before="23"/>
        <w:ind w:right="18241"/>
        <w:rPr>
          <w:rFonts w:ascii="Arial" w:hAnsi="Arial" w:cs="Arial"/>
        </w:rPr>
      </w:pPr>
    </w:p>
    <w:p w14:paraId="26162BAE" w14:textId="77777777" w:rsidR="00FF07DE" w:rsidRPr="00732EA1" w:rsidRDefault="00FF07DE" w:rsidP="00FF07DE">
      <w:pPr>
        <w:pStyle w:val="Heading2"/>
        <w:tabs>
          <w:tab w:val="left" w:pos="996"/>
        </w:tabs>
        <w:spacing w:line="264" w:lineRule="exact"/>
        <w:ind w:left="0" w:right="18241"/>
        <w:rPr>
          <w:rFonts w:ascii="Arial" w:hAnsi="Arial" w:cs="Arial"/>
          <w:b w:val="0"/>
          <w:bCs w:val="0"/>
          <w:i/>
          <w:iCs/>
          <w:sz w:val="24"/>
          <w:szCs w:val="24"/>
        </w:rPr>
      </w:pPr>
      <w:r w:rsidRPr="00732EA1">
        <w:rPr>
          <w:rFonts w:ascii="Arial" w:hAnsi="Arial" w:cs="Arial"/>
          <w:b w:val="0"/>
          <w:bCs w:val="0"/>
          <w:sz w:val="24"/>
          <w:szCs w:val="24"/>
        </w:rPr>
        <w:t>*</w:t>
      </w:r>
      <w:r w:rsidRPr="00732EA1">
        <w:rPr>
          <w:rFonts w:ascii="Arial" w:hAnsi="Arial" w:cs="Arial"/>
          <w:b w:val="0"/>
          <w:bCs w:val="0"/>
          <w:i/>
          <w:iCs/>
          <w:sz w:val="24"/>
          <w:szCs w:val="24"/>
        </w:rPr>
        <w:t xml:space="preserve">Available </w:t>
      </w:r>
      <w:r>
        <w:rPr>
          <w:rFonts w:ascii="Arial" w:hAnsi="Arial" w:cs="Arial"/>
          <w:b w:val="0"/>
          <w:bCs w:val="0"/>
          <w:i/>
          <w:iCs/>
          <w:sz w:val="24"/>
          <w:szCs w:val="24"/>
        </w:rPr>
        <w:t>from</w:t>
      </w:r>
      <w:r w:rsidRPr="00732EA1">
        <w:rPr>
          <w:rFonts w:ascii="Arial" w:hAnsi="Arial" w:cs="Arial"/>
          <w:b w:val="0"/>
          <w:bCs w:val="0"/>
          <w:i/>
          <w:iCs/>
          <w:sz w:val="24"/>
          <w:szCs w:val="24"/>
        </w:rPr>
        <w:t xml:space="preserve"> the Youth Volunteer Management system. Contact a Youth Protection Officer </w:t>
      </w:r>
      <w:r w:rsidRPr="00964C96">
        <w:rPr>
          <w:rFonts w:ascii="Arial" w:hAnsi="Arial" w:cs="Arial"/>
          <w:b w:val="0"/>
          <w:bCs w:val="0"/>
          <w:i/>
          <w:iCs/>
          <w:sz w:val="24"/>
          <w:szCs w:val="24"/>
        </w:rPr>
        <w:t>(Appendix E)</w:t>
      </w:r>
      <w:r>
        <w:rPr>
          <w:rFonts w:ascii="Arial" w:hAnsi="Arial" w:cs="Arial"/>
          <w:b w:val="0"/>
          <w:bCs w:val="0"/>
          <w:i/>
          <w:iCs/>
          <w:sz w:val="24"/>
          <w:szCs w:val="24"/>
        </w:rPr>
        <w:t xml:space="preserve"> </w:t>
      </w:r>
      <w:r w:rsidRPr="00732EA1">
        <w:rPr>
          <w:rFonts w:ascii="Arial" w:hAnsi="Arial" w:cs="Arial"/>
          <w:b w:val="0"/>
          <w:bCs w:val="0"/>
          <w:i/>
          <w:iCs/>
          <w:sz w:val="24"/>
          <w:szCs w:val="24"/>
        </w:rPr>
        <w:t>for assistance.</w:t>
      </w:r>
    </w:p>
    <w:p w14:paraId="3B9678A5" w14:textId="77777777" w:rsidR="00FF07DE" w:rsidRDefault="00FF07DE" w:rsidP="00FF07DE">
      <w:pPr>
        <w:pStyle w:val="Heading2"/>
        <w:tabs>
          <w:tab w:val="left" w:pos="996"/>
        </w:tabs>
        <w:spacing w:line="264" w:lineRule="exact"/>
        <w:ind w:left="0" w:right="18241"/>
        <w:rPr>
          <w:rFonts w:ascii="Arial" w:hAnsi="Arial" w:cs="Arial"/>
          <w:sz w:val="24"/>
          <w:szCs w:val="24"/>
        </w:rPr>
      </w:pPr>
    </w:p>
    <w:p w14:paraId="169F21E5" w14:textId="77777777" w:rsidR="00FF07DE" w:rsidRDefault="00FF07DE" w:rsidP="00FF07DE">
      <w:pPr>
        <w:pStyle w:val="Heading2"/>
        <w:tabs>
          <w:tab w:val="left" w:pos="996"/>
        </w:tabs>
        <w:spacing w:line="264" w:lineRule="exact"/>
        <w:ind w:left="0" w:right="18241"/>
        <w:rPr>
          <w:rFonts w:ascii="Arial" w:hAnsi="Arial" w:cs="Arial"/>
          <w:sz w:val="24"/>
          <w:szCs w:val="24"/>
        </w:rPr>
      </w:pPr>
      <w:r w:rsidRPr="00250DD0">
        <w:rPr>
          <w:rFonts w:ascii="Arial" w:hAnsi="Arial" w:cs="Arial"/>
          <w:sz w:val="24"/>
          <w:szCs w:val="24"/>
        </w:rPr>
        <w:t>Management of Screening</w:t>
      </w:r>
      <w:r w:rsidRPr="00250DD0">
        <w:rPr>
          <w:rFonts w:ascii="Arial" w:hAnsi="Arial" w:cs="Arial"/>
          <w:spacing w:val="12"/>
          <w:sz w:val="24"/>
          <w:szCs w:val="24"/>
        </w:rPr>
        <w:t xml:space="preserve"> </w:t>
      </w:r>
      <w:r w:rsidRPr="00250DD0">
        <w:rPr>
          <w:rFonts w:ascii="Arial" w:hAnsi="Arial" w:cs="Arial"/>
          <w:sz w:val="24"/>
          <w:szCs w:val="24"/>
        </w:rPr>
        <w:t>Process</w:t>
      </w:r>
    </w:p>
    <w:p w14:paraId="71E3FA65" w14:textId="77777777" w:rsidR="00FF07DE" w:rsidRPr="00250DD0" w:rsidRDefault="00FF07DE" w:rsidP="00FF07DE">
      <w:pPr>
        <w:pStyle w:val="Heading2"/>
        <w:tabs>
          <w:tab w:val="left" w:pos="996"/>
        </w:tabs>
        <w:spacing w:line="264" w:lineRule="exact"/>
        <w:ind w:left="0" w:right="18241"/>
        <w:rPr>
          <w:rFonts w:ascii="Arial" w:hAnsi="Arial" w:cs="Arial"/>
          <w:sz w:val="24"/>
          <w:szCs w:val="24"/>
        </w:rPr>
      </w:pPr>
    </w:p>
    <w:p w14:paraId="5209FB56" w14:textId="77777777" w:rsidR="00FF07DE" w:rsidRDefault="00FF07DE" w:rsidP="00FF07DE">
      <w:pPr>
        <w:pStyle w:val="BodyText"/>
        <w:spacing w:line="244" w:lineRule="auto"/>
        <w:ind w:right="18241"/>
        <w:rPr>
          <w:rFonts w:ascii="Arial" w:hAnsi="Arial" w:cs="Arial"/>
          <w:sz w:val="24"/>
          <w:szCs w:val="24"/>
        </w:rPr>
      </w:pPr>
      <w:r>
        <w:rPr>
          <w:rFonts w:ascii="Arial" w:hAnsi="Arial" w:cs="Arial"/>
          <w:sz w:val="24"/>
          <w:szCs w:val="24"/>
        </w:rPr>
        <w:t xml:space="preserve">The Youth Protection Officer for each RYS Program (Interact, RYLA, etc.) is responsible for managing the screening process for volunteers for that program.  </w:t>
      </w:r>
      <w:r w:rsidRPr="00250DD0">
        <w:rPr>
          <w:rFonts w:ascii="Arial" w:hAnsi="Arial" w:cs="Arial"/>
          <w:sz w:val="24"/>
          <w:szCs w:val="24"/>
        </w:rPr>
        <w:t xml:space="preserve">As well, </w:t>
      </w:r>
      <w:r>
        <w:rPr>
          <w:rFonts w:ascii="Arial" w:hAnsi="Arial" w:cs="Arial"/>
          <w:sz w:val="24"/>
          <w:szCs w:val="24"/>
        </w:rPr>
        <w:t>the Youth Protection Officer may</w:t>
      </w:r>
      <w:r w:rsidRPr="00250DD0">
        <w:rPr>
          <w:rFonts w:ascii="Arial" w:hAnsi="Arial" w:cs="Arial"/>
          <w:sz w:val="24"/>
          <w:szCs w:val="24"/>
        </w:rPr>
        <w:t xml:space="preserve"> appoin</w:t>
      </w:r>
      <w:r>
        <w:rPr>
          <w:rFonts w:ascii="Arial" w:hAnsi="Arial" w:cs="Arial"/>
          <w:sz w:val="24"/>
          <w:szCs w:val="24"/>
        </w:rPr>
        <w:t>t one Rotarian or non-Rotarian</w:t>
      </w:r>
      <w:r w:rsidRPr="00250DD0">
        <w:rPr>
          <w:rFonts w:ascii="Arial" w:hAnsi="Arial" w:cs="Arial"/>
          <w:sz w:val="24"/>
          <w:szCs w:val="24"/>
        </w:rPr>
        <w:t xml:space="preserve"> who will maintain all r</w:t>
      </w:r>
      <w:r>
        <w:rPr>
          <w:rFonts w:ascii="Arial" w:hAnsi="Arial" w:cs="Arial"/>
          <w:sz w:val="24"/>
          <w:szCs w:val="24"/>
        </w:rPr>
        <w:t xml:space="preserve">ecords including volunteer applications, references, criminal background </w:t>
      </w:r>
      <w:r w:rsidRPr="00250DD0">
        <w:rPr>
          <w:rFonts w:ascii="Arial" w:hAnsi="Arial" w:cs="Arial"/>
          <w:sz w:val="24"/>
          <w:szCs w:val="24"/>
        </w:rPr>
        <w:t>checks</w:t>
      </w:r>
      <w:r>
        <w:rPr>
          <w:rFonts w:ascii="Arial" w:hAnsi="Arial" w:cs="Arial"/>
          <w:sz w:val="24"/>
          <w:szCs w:val="24"/>
        </w:rPr>
        <w:t xml:space="preserve">, and training results. </w:t>
      </w:r>
    </w:p>
    <w:p w14:paraId="63FBFBD0" w14:textId="77777777" w:rsidR="00FF07DE" w:rsidRPr="00BD1252" w:rsidRDefault="00FF07DE" w:rsidP="00FF07DE">
      <w:pPr>
        <w:pStyle w:val="BodyText"/>
        <w:spacing w:before="1"/>
        <w:ind w:right="18241"/>
        <w:rPr>
          <w:rFonts w:ascii="Arial" w:hAnsi="Arial" w:cs="Arial"/>
          <w:sz w:val="24"/>
          <w:szCs w:val="24"/>
        </w:rPr>
      </w:pPr>
    </w:p>
    <w:p w14:paraId="54F85824" w14:textId="77777777" w:rsidR="00FF07DE" w:rsidRDefault="00FF07DE" w:rsidP="00FF07DE">
      <w:pPr>
        <w:pStyle w:val="Heading2"/>
        <w:tabs>
          <w:tab w:val="left" w:pos="1055"/>
        </w:tabs>
        <w:spacing w:before="1" w:line="264" w:lineRule="exact"/>
        <w:ind w:left="0" w:right="18241"/>
        <w:rPr>
          <w:rFonts w:ascii="Arial" w:hAnsi="Arial" w:cs="Arial"/>
          <w:sz w:val="24"/>
          <w:szCs w:val="24"/>
        </w:rPr>
      </w:pPr>
      <w:r w:rsidRPr="00250DD0">
        <w:rPr>
          <w:rFonts w:ascii="Arial" w:hAnsi="Arial" w:cs="Arial"/>
          <w:sz w:val="24"/>
          <w:szCs w:val="24"/>
        </w:rPr>
        <w:t>Person</w:t>
      </w:r>
      <w:r>
        <w:rPr>
          <w:rFonts w:ascii="Arial" w:hAnsi="Arial" w:cs="Arial"/>
          <w:sz w:val="24"/>
          <w:szCs w:val="24"/>
        </w:rPr>
        <w:t xml:space="preserve"> Prohibited from Volunteering for Rotary Youth Service (RYS)</w:t>
      </w:r>
    </w:p>
    <w:p w14:paraId="565A4766" w14:textId="77777777" w:rsidR="00FF07DE" w:rsidRPr="00250DD0" w:rsidRDefault="00FF07DE" w:rsidP="00FF07DE">
      <w:pPr>
        <w:pStyle w:val="Heading2"/>
        <w:tabs>
          <w:tab w:val="left" w:pos="1055"/>
        </w:tabs>
        <w:spacing w:before="1" w:line="264" w:lineRule="exact"/>
        <w:ind w:left="0" w:right="18241"/>
        <w:rPr>
          <w:rFonts w:ascii="Arial" w:hAnsi="Arial" w:cs="Arial"/>
          <w:sz w:val="24"/>
          <w:szCs w:val="24"/>
        </w:rPr>
      </w:pPr>
    </w:p>
    <w:p w14:paraId="60720A97" w14:textId="77777777" w:rsidR="00FF07DE" w:rsidRPr="00BD1252" w:rsidRDefault="00FF07DE" w:rsidP="00FF07DE">
      <w:pPr>
        <w:pStyle w:val="BodyText"/>
        <w:spacing w:line="264" w:lineRule="exact"/>
        <w:ind w:right="18241"/>
        <w:rPr>
          <w:rFonts w:ascii="Arial" w:hAnsi="Arial" w:cs="Arial"/>
          <w:sz w:val="24"/>
          <w:szCs w:val="24"/>
        </w:rPr>
      </w:pPr>
      <w:r w:rsidRPr="00BD1252">
        <w:rPr>
          <w:rFonts w:ascii="Arial" w:hAnsi="Arial" w:cs="Arial"/>
          <w:sz w:val="24"/>
          <w:szCs w:val="24"/>
        </w:rPr>
        <w:t>A person pr</w:t>
      </w:r>
      <w:r>
        <w:rPr>
          <w:rFonts w:ascii="Arial" w:hAnsi="Arial" w:cs="Arial"/>
          <w:sz w:val="24"/>
          <w:szCs w:val="24"/>
        </w:rPr>
        <w:t>ohibited from participating in RYS is anyone</w:t>
      </w:r>
      <w:r w:rsidRPr="00BD1252">
        <w:rPr>
          <w:rFonts w:ascii="Arial" w:hAnsi="Arial" w:cs="Arial"/>
          <w:sz w:val="24"/>
          <w:szCs w:val="24"/>
        </w:rPr>
        <w:t xml:space="preserve"> who:</w:t>
      </w:r>
    </w:p>
    <w:p w14:paraId="1E1DD2CD" w14:textId="77777777" w:rsidR="00FF07DE" w:rsidRPr="00250DD0" w:rsidRDefault="00FF07DE" w:rsidP="00B464A9">
      <w:pPr>
        <w:pStyle w:val="ListParagraph"/>
        <w:numPr>
          <w:ilvl w:val="0"/>
          <w:numId w:val="4"/>
        </w:numPr>
        <w:tabs>
          <w:tab w:val="left" w:pos="1040"/>
        </w:tabs>
        <w:spacing w:line="244" w:lineRule="auto"/>
        <w:ind w:left="810" w:right="18241" w:hanging="450"/>
        <w:rPr>
          <w:rFonts w:ascii="Arial" w:hAnsi="Arial" w:cs="Arial"/>
          <w:sz w:val="24"/>
          <w:szCs w:val="24"/>
        </w:rPr>
      </w:pPr>
      <w:r>
        <w:rPr>
          <w:rFonts w:ascii="Arial" w:hAnsi="Arial" w:cs="Arial"/>
          <w:sz w:val="24"/>
          <w:szCs w:val="24"/>
        </w:rPr>
        <w:t>H</w:t>
      </w:r>
      <w:r w:rsidRPr="00250DD0">
        <w:rPr>
          <w:rFonts w:ascii="Arial" w:hAnsi="Arial" w:cs="Arial"/>
          <w:sz w:val="24"/>
          <w:szCs w:val="24"/>
        </w:rPr>
        <w:t>as been convicted of an</w:t>
      </w:r>
      <w:r>
        <w:rPr>
          <w:rFonts w:ascii="Arial" w:hAnsi="Arial" w:cs="Arial"/>
          <w:sz w:val="24"/>
          <w:szCs w:val="24"/>
        </w:rPr>
        <w:t>y offense</w:t>
      </w:r>
      <w:r w:rsidRPr="00250DD0">
        <w:rPr>
          <w:rFonts w:ascii="Arial" w:hAnsi="Arial" w:cs="Arial"/>
          <w:sz w:val="24"/>
          <w:szCs w:val="24"/>
        </w:rPr>
        <w:t xml:space="preserve"> which resulted in harm to an individual, including, but not limited to assault, sexual assault, sexual harassment, or</w:t>
      </w:r>
      <w:r>
        <w:rPr>
          <w:rFonts w:ascii="Arial" w:hAnsi="Arial" w:cs="Arial"/>
          <w:sz w:val="24"/>
          <w:szCs w:val="24"/>
        </w:rPr>
        <w:t xml:space="preserve"> neglect,</w:t>
      </w:r>
    </w:p>
    <w:p w14:paraId="792CC6BB" w14:textId="77777777" w:rsidR="00FF07DE" w:rsidRPr="00392CAC" w:rsidRDefault="00FF07DE" w:rsidP="00B464A9">
      <w:pPr>
        <w:pStyle w:val="ListParagraph"/>
        <w:numPr>
          <w:ilvl w:val="0"/>
          <w:numId w:val="4"/>
        </w:numPr>
        <w:tabs>
          <w:tab w:val="left" w:pos="1040"/>
        </w:tabs>
        <w:spacing w:line="242" w:lineRule="auto"/>
        <w:ind w:left="810" w:right="18241" w:hanging="450"/>
        <w:rPr>
          <w:rFonts w:ascii="Arial" w:hAnsi="Arial" w:cs="Arial"/>
          <w:sz w:val="24"/>
          <w:szCs w:val="24"/>
        </w:rPr>
      </w:pPr>
      <w:r w:rsidRPr="00392CAC">
        <w:rPr>
          <w:rFonts w:ascii="Arial" w:hAnsi="Arial" w:cs="Arial"/>
          <w:sz w:val="24"/>
          <w:szCs w:val="24"/>
        </w:rPr>
        <w:t xml:space="preserve">Has been convicted of any offense which, in the opinion of the District </w:t>
      </w:r>
      <w:r w:rsidRPr="00392CAC">
        <w:rPr>
          <w:rFonts w:ascii="Arial" w:hAnsi="Arial" w:cs="Arial"/>
          <w:spacing w:val="-5"/>
          <w:sz w:val="24"/>
          <w:szCs w:val="24"/>
        </w:rPr>
        <w:t xml:space="preserve">Youth </w:t>
      </w:r>
      <w:r w:rsidRPr="00392CAC">
        <w:rPr>
          <w:rFonts w:ascii="Arial" w:hAnsi="Arial" w:cs="Arial"/>
          <w:sz w:val="24"/>
          <w:szCs w:val="24"/>
        </w:rPr>
        <w:t>Protection Officer, suggests an unacceptable risk of harm to a person in the care of that individual, or</w:t>
      </w:r>
    </w:p>
    <w:p w14:paraId="45D0DFFB" w14:textId="77777777" w:rsidR="00FF07DE" w:rsidRPr="008A3547" w:rsidRDefault="00FF07DE" w:rsidP="00B464A9">
      <w:pPr>
        <w:pStyle w:val="ListParagraph"/>
        <w:numPr>
          <w:ilvl w:val="0"/>
          <w:numId w:val="4"/>
        </w:numPr>
        <w:tabs>
          <w:tab w:val="left" w:pos="1040"/>
        </w:tabs>
        <w:spacing w:line="242" w:lineRule="auto"/>
        <w:ind w:left="810" w:right="18241" w:hanging="450"/>
        <w:rPr>
          <w:rFonts w:ascii="Arial" w:hAnsi="Arial" w:cs="Arial"/>
          <w:sz w:val="24"/>
          <w:szCs w:val="24"/>
        </w:rPr>
      </w:pPr>
      <w:r w:rsidRPr="00392CAC">
        <w:rPr>
          <w:rFonts w:ascii="Arial" w:hAnsi="Arial" w:cs="Arial"/>
          <w:sz w:val="24"/>
          <w:szCs w:val="24"/>
        </w:rPr>
        <w:t>Is a person subject to a court order or decree prohibiting that person in being in contact with another individual or being at a specific</w:t>
      </w:r>
      <w:r w:rsidRPr="00392CAC">
        <w:rPr>
          <w:rFonts w:ascii="Arial" w:hAnsi="Arial" w:cs="Arial"/>
          <w:spacing w:val="12"/>
          <w:sz w:val="24"/>
          <w:szCs w:val="24"/>
        </w:rPr>
        <w:t xml:space="preserve"> </w:t>
      </w:r>
      <w:proofErr w:type="gramStart"/>
      <w:r w:rsidRPr="00392CAC">
        <w:rPr>
          <w:rFonts w:ascii="Arial" w:hAnsi="Arial" w:cs="Arial"/>
          <w:sz w:val="24"/>
          <w:szCs w:val="24"/>
        </w:rPr>
        <w:t>location</w:t>
      </w:r>
      <w:r>
        <w:rPr>
          <w:rFonts w:ascii="Arial" w:hAnsi="Arial" w:cs="Arial"/>
          <w:sz w:val="24"/>
          <w:szCs w:val="24"/>
        </w:rPr>
        <w:t>.</w:t>
      </w:r>
      <w:proofErr w:type="gramEnd"/>
    </w:p>
    <w:p w14:paraId="792D7752" w14:textId="77777777" w:rsidR="00FF07DE" w:rsidRPr="00BD1252" w:rsidRDefault="00FF07DE" w:rsidP="00FF07DE">
      <w:pPr>
        <w:pStyle w:val="BodyText"/>
        <w:spacing w:before="7"/>
        <w:ind w:right="18241"/>
        <w:rPr>
          <w:rFonts w:ascii="Arial" w:hAnsi="Arial" w:cs="Arial"/>
          <w:sz w:val="24"/>
          <w:szCs w:val="24"/>
        </w:rPr>
      </w:pPr>
    </w:p>
    <w:p w14:paraId="60478E81" w14:textId="77777777" w:rsidR="00FF07DE" w:rsidRDefault="00FF07DE" w:rsidP="00FF07DE">
      <w:pPr>
        <w:pStyle w:val="Heading1"/>
        <w:keepNext/>
        <w:spacing w:before="0"/>
        <w:ind w:left="0" w:right="18241"/>
        <w:rPr>
          <w:sz w:val="32"/>
          <w:szCs w:val="32"/>
        </w:rPr>
      </w:pPr>
      <w:bookmarkStart w:id="1" w:name="_TOC_250002"/>
      <w:bookmarkEnd w:id="1"/>
      <w:r w:rsidRPr="00E16160">
        <w:rPr>
          <w:sz w:val="32"/>
          <w:szCs w:val="32"/>
        </w:rPr>
        <w:t>Training</w:t>
      </w:r>
    </w:p>
    <w:p w14:paraId="3432E5AC" w14:textId="77777777" w:rsidR="00FF07DE" w:rsidRDefault="00FF07DE" w:rsidP="00FF07DE">
      <w:pPr>
        <w:pStyle w:val="Heading1"/>
        <w:keepNext/>
        <w:spacing w:before="0"/>
        <w:ind w:left="0" w:right="18241"/>
        <w:rPr>
          <w:sz w:val="32"/>
          <w:szCs w:val="32"/>
        </w:rPr>
      </w:pPr>
    </w:p>
    <w:p w14:paraId="1FA1C629" w14:textId="77777777" w:rsidR="00FF07DE" w:rsidRPr="00732EA1" w:rsidRDefault="00FF07DE" w:rsidP="00FF07DE">
      <w:pPr>
        <w:pStyle w:val="Heading1"/>
        <w:spacing w:before="0"/>
        <w:ind w:left="0" w:right="18241"/>
        <w:rPr>
          <w:rFonts w:eastAsiaTheme="minorEastAsia"/>
          <w:b w:val="0"/>
          <w:bCs w:val="0"/>
          <w:sz w:val="24"/>
          <w:szCs w:val="24"/>
        </w:rPr>
      </w:pPr>
      <w:r w:rsidRPr="00732EA1">
        <w:rPr>
          <w:rFonts w:eastAsiaTheme="minorEastAsia"/>
          <w:b w:val="0"/>
          <w:bCs w:val="0"/>
          <w:sz w:val="24"/>
          <w:szCs w:val="24"/>
        </w:rPr>
        <w:t xml:space="preserve">District 5030 provides for youth-protection training and information on youth programs. </w:t>
      </w:r>
      <w:bookmarkStart w:id="2" w:name="_Hlk74476173"/>
      <w:r w:rsidRPr="00732EA1">
        <w:rPr>
          <w:rFonts w:eastAsiaTheme="minorEastAsia"/>
          <w:b w:val="0"/>
          <w:bCs w:val="0"/>
          <w:sz w:val="24"/>
          <w:szCs w:val="24"/>
        </w:rPr>
        <w:t xml:space="preserve">A District 5030 Youth Protection Officer </w:t>
      </w:r>
      <w:bookmarkEnd w:id="2"/>
      <w:r w:rsidRPr="00732EA1">
        <w:rPr>
          <w:rFonts w:eastAsiaTheme="minorEastAsia"/>
          <w:b w:val="0"/>
          <w:bCs w:val="0"/>
          <w:sz w:val="24"/>
          <w:szCs w:val="24"/>
        </w:rPr>
        <w:t xml:space="preserve">will conduct the training sessions </w:t>
      </w:r>
      <w:bookmarkStart w:id="3" w:name="_Hlk74476190"/>
      <w:r w:rsidRPr="00732EA1">
        <w:rPr>
          <w:rFonts w:eastAsiaTheme="minorEastAsia"/>
          <w:b w:val="0"/>
          <w:bCs w:val="0"/>
          <w:sz w:val="24"/>
          <w:szCs w:val="24"/>
        </w:rPr>
        <w:t>or will assign training as provided by another organization, such as the North American Youth Exchange Network (NAYEN).</w:t>
      </w:r>
    </w:p>
    <w:bookmarkEnd w:id="3"/>
    <w:p w14:paraId="1C3BE219" w14:textId="77777777" w:rsidR="00FF07DE" w:rsidRPr="00E16160" w:rsidRDefault="00FF07DE" w:rsidP="00FF07DE">
      <w:pPr>
        <w:pStyle w:val="Heading1"/>
        <w:spacing w:before="0"/>
        <w:ind w:left="0" w:right="18241"/>
        <w:rPr>
          <w:sz w:val="28"/>
          <w:szCs w:val="28"/>
        </w:rPr>
      </w:pPr>
    </w:p>
    <w:p w14:paraId="405D8C55" w14:textId="77777777" w:rsidR="00FF07DE" w:rsidRPr="003931FA" w:rsidRDefault="00FF07DE" w:rsidP="00FF07DE">
      <w:pPr>
        <w:pStyle w:val="BodyText"/>
        <w:spacing w:before="2"/>
        <w:ind w:right="18241"/>
        <w:rPr>
          <w:rFonts w:ascii="Arial" w:hAnsi="Arial" w:cs="Arial"/>
          <w:b/>
          <w:sz w:val="32"/>
          <w:szCs w:val="32"/>
        </w:rPr>
      </w:pPr>
      <w:r w:rsidRPr="003931FA">
        <w:rPr>
          <w:rFonts w:ascii="Arial" w:hAnsi="Arial" w:cs="Arial"/>
          <w:b/>
          <w:sz w:val="32"/>
          <w:szCs w:val="32"/>
        </w:rPr>
        <w:t>District 5030 Youth Protection Officers</w:t>
      </w:r>
    </w:p>
    <w:p w14:paraId="5FDD7C02" w14:textId="77777777" w:rsidR="00FF07DE" w:rsidRDefault="00FF07DE" w:rsidP="00FF07DE">
      <w:pPr>
        <w:pStyle w:val="BodyText"/>
        <w:spacing w:before="2"/>
        <w:ind w:right="18241"/>
        <w:rPr>
          <w:rFonts w:ascii="Arial" w:hAnsi="Arial" w:cs="Arial"/>
          <w:b/>
          <w:sz w:val="24"/>
          <w:szCs w:val="24"/>
        </w:rPr>
      </w:pPr>
    </w:p>
    <w:p w14:paraId="4EEB3E7B" w14:textId="77777777" w:rsidR="00FF07DE" w:rsidRDefault="00FF07DE" w:rsidP="00FF07DE">
      <w:pPr>
        <w:ind w:right="18241"/>
        <w:rPr>
          <w:rFonts w:ascii="Arial" w:hAnsi="Arial" w:cs="Arial"/>
          <w:b/>
        </w:rPr>
      </w:pPr>
      <w:r>
        <w:rPr>
          <w:rFonts w:ascii="Arial" w:hAnsi="Arial" w:cs="Arial"/>
          <w:b/>
        </w:rPr>
        <w:t>Youth Protection Officers for Rotary Youth Exchange, RYLA, Interact &amp; Rotaract</w:t>
      </w:r>
    </w:p>
    <w:p w14:paraId="31C8C1C9" w14:textId="77777777" w:rsidR="00FF07DE" w:rsidRPr="00BD1252" w:rsidRDefault="00FF07DE" w:rsidP="00FF07DE">
      <w:pPr>
        <w:pStyle w:val="BodyText"/>
        <w:spacing w:before="2"/>
        <w:ind w:right="18241"/>
        <w:rPr>
          <w:rFonts w:ascii="Arial" w:hAnsi="Arial" w:cs="Arial"/>
          <w:b/>
          <w:sz w:val="24"/>
          <w:szCs w:val="24"/>
        </w:rPr>
      </w:pPr>
    </w:p>
    <w:p w14:paraId="7DBF1255" w14:textId="77777777" w:rsidR="00FF07DE" w:rsidRDefault="00FF07DE" w:rsidP="00FF07DE">
      <w:pPr>
        <w:tabs>
          <w:tab w:val="left" w:pos="1040"/>
        </w:tabs>
        <w:spacing w:line="244" w:lineRule="auto"/>
        <w:ind w:right="18241"/>
        <w:rPr>
          <w:rFonts w:ascii="Arial" w:hAnsi="Arial" w:cs="Arial"/>
        </w:rPr>
      </w:pPr>
      <w:r w:rsidRPr="00707791">
        <w:rPr>
          <w:rFonts w:ascii="Arial" w:hAnsi="Arial" w:cs="Arial"/>
        </w:rPr>
        <w:t>Youth Protection Officers for each of the Rotary International Youth Service Programs (Youth Exchange, RYLA,</w:t>
      </w:r>
      <w:r>
        <w:rPr>
          <w:rFonts w:ascii="Arial" w:hAnsi="Arial" w:cs="Arial"/>
        </w:rPr>
        <w:t xml:space="preserve"> and </w:t>
      </w:r>
      <w:r w:rsidRPr="00707791">
        <w:rPr>
          <w:rFonts w:ascii="Arial" w:hAnsi="Arial" w:cs="Arial"/>
        </w:rPr>
        <w:t xml:space="preserve">Interact) are appointed by District 5030.  These individuals </w:t>
      </w:r>
      <w:r>
        <w:rPr>
          <w:rFonts w:ascii="Arial" w:hAnsi="Arial" w:cs="Arial"/>
        </w:rPr>
        <w:t>are responsible for:</w:t>
      </w:r>
    </w:p>
    <w:p w14:paraId="0036B1D4" w14:textId="77777777" w:rsidR="00FF07DE" w:rsidRPr="001501C3" w:rsidRDefault="00FF07DE" w:rsidP="004E337A">
      <w:pPr>
        <w:pStyle w:val="ListParagraph"/>
        <w:numPr>
          <w:ilvl w:val="0"/>
          <w:numId w:val="3"/>
        </w:numPr>
        <w:ind w:left="810" w:right="18241" w:hanging="450"/>
        <w:rPr>
          <w:rFonts w:ascii="Arial" w:hAnsi="Arial" w:cs="Arial"/>
          <w:sz w:val="24"/>
          <w:szCs w:val="24"/>
        </w:rPr>
      </w:pPr>
      <w:r>
        <w:rPr>
          <w:rFonts w:ascii="Arial" w:hAnsi="Arial" w:cs="Arial"/>
          <w:sz w:val="24"/>
          <w:szCs w:val="24"/>
        </w:rPr>
        <w:t>Ensuring that all volunteers who will have</w:t>
      </w:r>
      <w:r w:rsidRPr="004452AD">
        <w:rPr>
          <w:rFonts w:ascii="Arial" w:hAnsi="Arial" w:cs="Arial"/>
          <w:sz w:val="24"/>
          <w:szCs w:val="24"/>
        </w:rPr>
        <w:t xml:space="preserve"> </w:t>
      </w:r>
      <w:r>
        <w:rPr>
          <w:rFonts w:ascii="Arial" w:hAnsi="Arial" w:cs="Arial"/>
          <w:sz w:val="24"/>
          <w:szCs w:val="24"/>
        </w:rPr>
        <w:t xml:space="preserve">recurring and ongoing </w:t>
      </w:r>
      <w:r w:rsidRPr="004452AD">
        <w:rPr>
          <w:rFonts w:ascii="Arial" w:hAnsi="Arial" w:cs="Arial"/>
          <w:sz w:val="24"/>
          <w:szCs w:val="24"/>
        </w:rPr>
        <w:t>contact w</w:t>
      </w:r>
      <w:r>
        <w:rPr>
          <w:rFonts w:ascii="Arial" w:hAnsi="Arial" w:cs="Arial"/>
          <w:sz w:val="24"/>
          <w:szCs w:val="24"/>
        </w:rPr>
        <w:t xml:space="preserve">ith youth are screened and that they successfully complete the youth protection training sponsored by the District before the adult participates in youth activities. </w:t>
      </w:r>
    </w:p>
    <w:p w14:paraId="4D50AF3D" w14:textId="77777777" w:rsidR="00FF07DE" w:rsidRPr="004452AD" w:rsidRDefault="00FF07DE" w:rsidP="004E337A">
      <w:pPr>
        <w:pStyle w:val="ListParagraph"/>
        <w:numPr>
          <w:ilvl w:val="0"/>
          <w:numId w:val="3"/>
        </w:numPr>
        <w:ind w:left="810" w:right="18241" w:hanging="450"/>
        <w:rPr>
          <w:rFonts w:ascii="Arial" w:hAnsi="Arial" w:cs="Arial"/>
          <w:sz w:val="24"/>
          <w:szCs w:val="24"/>
        </w:rPr>
      </w:pPr>
      <w:r w:rsidRPr="004452AD">
        <w:rPr>
          <w:rFonts w:ascii="Arial" w:hAnsi="Arial" w:cs="Arial"/>
          <w:sz w:val="24"/>
          <w:szCs w:val="24"/>
        </w:rPr>
        <w:t>Maintenance of documentation and safe keeping of records</w:t>
      </w:r>
      <w:r>
        <w:rPr>
          <w:rFonts w:ascii="Arial" w:hAnsi="Arial" w:cs="Arial"/>
          <w:sz w:val="24"/>
          <w:szCs w:val="24"/>
        </w:rPr>
        <w:t xml:space="preserve"> for ten years.</w:t>
      </w:r>
    </w:p>
    <w:p w14:paraId="2B5F8ADC" w14:textId="77777777" w:rsidR="00FF07DE" w:rsidRDefault="00FF07DE" w:rsidP="00FF07DE">
      <w:pPr>
        <w:tabs>
          <w:tab w:val="left" w:pos="1040"/>
        </w:tabs>
        <w:spacing w:line="244" w:lineRule="auto"/>
        <w:ind w:right="18241"/>
        <w:rPr>
          <w:rFonts w:ascii="Arial" w:hAnsi="Arial" w:cs="Arial"/>
        </w:rPr>
      </w:pPr>
    </w:p>
    <w:p w14:paraId="0B5ED7AB" w14:textId="77777777" w:rsidR="00FF07DE" w:rsidRDefault="00FF07DE" w:rsidP="00FF07DE">
      <w:pPr>
        <w:ind w:right="18241"/>
        <w:rPr>
          <w:rFonts w:ascii="Arial" w:hAnsi="Arial" w:cs="Arial"/>
        </w:rPr>
      </w:pPr>
      <w:r>
        <w:rPr>
          <w:rFonts w:ascii="Arial" w:hAnsi="Arial" w:cs="Arial"/>
          <w:b/>
        </w:rPr>
        <w:t>D</w:t>
      </w:r>
      <w:r w:rsidRPr="00BD1252">
        <w:rPr>
          <w:rFonts w:ascii="Arial" w:hAnsi="Arial" w:cs="Arial"/>
          <w:b/>
        </w:rPr>
        <w:t>ist</w:t>
      </w:r>
      <w:r>
        <w:rPr>
          <w:rFonts w:ascii="Arial" w:hAnsi="Arial" w:cs="Arial"/>
          <w:b/>
        </w:rPr>
        <w:t>rict Youth Protection Officer</w:t>
      </w:r>
      <w:r w:rsidRPr="00BD1252">
        <w:rPr>
          <w:rFonts w:ascii="Arial" w:hAnsi="Arial" w:cs="Arial"/>
          <w:b/>
        </w:rPr>
        <w:t xml:space="preserve"> </w:t>
      </w:r>
    </w:p>
    <w:p w14:paraId="50846202" w14:textId="77777777" w:rsidR="00FF07DE" w:rsidRDefault="00FF07DE" w:rsidP="00FF07DE">
      <w:pPr>
        <w:ind w:right="18241"/>
        <w:rPr>
          <w:rFonts w:ascii="Arial" w:hAnsi="Arial" w:cs="Arial"/>
        </w:rPr>
      </w:pPr>
    </w:p>
    <w:p w14:paraId="01B0CAFC" w14:textId="77777777" w:rsidR="00FF07DE" w:rsidRDefault="00FF07DE" w:rsidP="00FF07DE">
      <w:pPr>
        <w:ind w:right="18241"/>
        <w:rPr>
          <w:rFonts w:ascii="Arial" w:hAnsi="Arial" w:cs="Arial"/>
        </w:rPr>
      </w:pPr>
      <w:r>
        <w:rPr>
          <w:rFonts w:ascii="Arial" w:hAnsi="Arial" w:cs="Arial"/>
        </w:rPr>
        <w:t xml:space="preserve">The </w:t>
      </w:r>
      <w:r w:rsidRPr="00BD1252">
        <w:rPr>
          <w:rFonts w:ascii="Arial" w:hAnsi="Arial" w:cs="Arial"/>
        </w:rPr>
        <w:t>District Youth P</w:t>
      </w:r>
      <w:r>
        <w:rPr>
          <w:rFonts w:ascii="Arial" w:hAnsi="Arial" w:cs="Arial"/>
        </w:rPr>
        <w:t>rotection Officer</w:t>
      </w:r>
      <w:r w:rsidRPr="00BD1252">
        <w:rPr>
          <w:rFonts w:ascii="Arial" w:hAnsi="Arial" w:cs="Arial"/>
        </w:rPr>
        <w:t xml:space="preserve"> </w:t>
      </w:r>
      <w:r>
        <w:rPr>
          <w:rFonts w:ascii="Arial" w:hAnsi="Arial" w:cs="Arial"/>
        </w:rPr>
        <w:t xml:space="preserve">reports to the District Governor in conjunction with the District Compliance Officer and </w:t>
      </w:r>
      <w:r w:rsidRPr="00BD1252">
        <w:rPr>
          <w:rFonts w:ascii="Arial" w:hAnsi="Arial" w:cs="Arial"/>
        </w:rPr>
        <w:t xml:space="preserve">is responsible for risk management and due diligence </w:t>
      </w:r>
      <w:r>
        <w:rPr>
          <w:rFonts w:ascii="Arial" w:hAnsi="Arial" w:cs="Arial"/>
        </w:rPr>
        <w:t xml:space="preserve">to ensure that District </w:t>
      </w:r>
      <w:r w:rsidRPr="00BD1252">
        <w:rPr>
          <w:rFonts w:ascii="Arial" w:hAnsi="Arial" w:cs="Arial"/>
        </w:rPr>
        <w:t>policy and procedu</w:t>
      </w:r>
      <w:r>
        <w:rPr>
          <w:rFonts w:ascii="Arial" w:hAnsi="Arial" w:cs="Arial"/>
        </w:rPr>
        <w:t xml:space="preserve">res are followed for </w:t>
      </w:r>
      <w:r w:rsidRPr="00BD1252">
        <w:rPr>
          <w:rFonts w:ascii="Arial" w:hAnsi="Arial" w:cs="Arial"/>
        </w:rPr>
        <w:t>Youth Exchange, RYLA, Rotaract, and Interact</w:t>
      </w:r>
      <w:r>
        <w:rPr>
          <w:rFonts w:ascii="Arial" w:hAnsi="Arial" w:cs="Arial"/>
        </w:rPr>
        <w:t xml:space="preserve"> volunteers who have frequent and recurring contact with youth program participants. </w:t>
      </w:r>
    </w:p>
    <w:p w14:paraId="7667DA5E" w14:textId="77777777" w:rsidR="00FF07DE" w:rsidRDefault="00FF07DE" w:rsidP="00FF07DE">
      <w:pPr>
        <w:ind w:right="18241"/>
        <w:rPr>
          <w:rFonts w:ascii="Arial" w:hAnsi="Arial" w:cs="Arial"/>
        </w:rPr>
      </w:pPr>
    </w:p>
    <w:p w14:paraId="09314A88" w14:textId="77777777" w:rsidR="00FF07DE" w:rsidRPr="000619EF" w:rsidRDefault="00FF07DE" w:rsidP="00FF07DE">
      <w:pPr>
        <w:ind w:right="18241"/>
        <w:rPr>
          <w:rFonts w:ascii="Arial" w:hAnsi="Arial" w:cs="Arial"/>
        </w:rPr>
      </w:pPr>
      <w:r w:rsidRPr="000619EF">
        <w:rPr>
          <w:rFonts w:ascii="Arial" w:hAnsi="Arial" w:cs="Arial"/>
        </w:rPr>
        <w:t>Additional Responsibilities:</w:t>
      </w:r>
    </w:p>
    <w:p w14:paraId="2E862489" w14:textId="77777777" w:rsidR="00FF07DE" w:rsidRPr="00792A3E" w:rsidRDefault="00FF07DE" w:rsidP="004E337A">
      <w:pPr>
        <w:pStyle w:val="ListParagraph"/>
        <w:numPr>
          <w:ilvl w:val="0"/>
          <w:numId w:val="10"/>
        </w:numPr>
        <w:ind w:left="900" w:right="18241" w:hanging="540"/>
        <w:rPr>
          <w:rFonts w:ascii="Arial" w:hAnsi="Arial" w:cs="Arial"/>
          <w:sz w:val="24"/>
          <w:szCs w:val="24"/>
        </w:rPr>
      </w:pPr>
      <w:r>
        <w:rPr>
          <w:rFonts w:ascii="Arial" w:hAnsi="Arial" w:cs="Arial"/>
          <w:sz w:val="24"/>
          <w:szCs w:val="24"/>
        </w:rPr>
        <w:t xml:space="preserve">Obtain Club </w:t>
      </w:r>
      <w:r w:rsidRPr="004452AD">
        <w:rPr>
          <w:rFonts w:ascii="Arial" w:hAnsi="Arial" w:cs="Arial"/>
          <w:sz w:val="24"/>
          <w:szCs w:val="24"/>
        </w:rPr>
        <w:t>Youth Protection Compliance Form</w:t>
      </w:r>
      <w:r>
        <w:rPr>
          <w:rFonts w:ascii="Arial" w:hAnsi="Arial" w:cs="Arial"/>
          <w:sz w:val="24"/>
          <w:szCs w:val="24"/>
        </w:rPr>
        <w:t>s</w:t>
      </w:r>
      <w:r w:rsidRPr="004452AD">
        <w:rPr>
          <w:rFonts w:ascii="Arial" w:hAnsi="Arial" w:cs="Arial"/>
          <w:sz w:val="24"/>
          <w:szCs w:val="24"/>
        </w:rPr>
        <w:t xml:space="preserve"> </w:t>
      </w:r>
      <w:r w:rsidRPr="000F00FD">
        <w:rPr>
          <w:rFonts w:ascii="Arial" w:hAnsi="Arial" w:cs="Arial"/>
          <w:sz w:val="24"/>
          <w:szCs w:val="24"/>
        </w:rPr>
        <w:t>(</w:t>
      </w:r>
      <w:r>
        <w:rPr>
          <w:rFonts w:ascii="Arial" w:hAnsi="Arial" w:cs="Arial"/>
          <w:b/>
          <w:sz w:val="24"/>
          <w:szCs w:val="24"/>
        </w:rPr>
        <w:t>Appendix D</w:t>
      </w:r>
      <w:r w:rsidRPr="000F00FD">
        <w:rPr>
          <w:rFonts w:ascii="Arial" w:hAnsi="Arial" w:cs="Arial"/>
          <w:sz w:val="24"/>
          <w:szCs w:val="24"/>
        </w:rPr>
        <w:t>)</w:t>
      </w:r>
      <w:r w:rsidRPr="004452AD">
        <w:rPr>
          <w:rFonts w:ascii="Arial" w:hAnsi="Arial" w:cs="Arial"/>
          <w:sz w:val="24"/>
          <w:szCs w:val="24"/>
        </w:rPr>
        <w:t xml:space="preserve"> </w:t>
      </w:r>
      <w:r>
        <w:rPr>
          <w:rFonts w:ascii="Arial" w:hAnsi="Arial" w:cs="Arial"/>
          <w:sz w:val="24"/>
          <w:szCs w:val="24"/>
        </w:rPr>
        <w:t xml:space="preserve">from all District 5030 clubs </w:t>
      </w:r>
      <w:r w:rsidRPr="004452AD">
        <w:rPr>
          <w:rFonts w:ascii="Arial" w:hAnsi="Arial" w:cs="Arial"/>
          <w:sz w:val="24"/>
          <w:szCs w:val="24"/>
        </w:rPr>
        <w:t xml:space="preserve">within 30 days of the new Rotary year. </w:t>
      </w:r>
      <w:r w:rsidRPr="00792A3E">
        <w:rPr>
          <w:rFonts w:ascii="Arial" w:hAnsi="Arial" w:cs="Arial"/>
          <w:sz w:val="24"/>
          <w:szCs w:val="24"/>
        </w:rPr>
        <w:t>The District Youth Protection Officer shall submit a report to the District Governor and District Compliance Officer summarizing the receipt of all compliance forms received by July 31 of each year.</w:t>
      </w:r>
    </w:p>
    <w:p w14:paraId="6B34718F" w14:textId="77777777" w:rsidR="00FF07DE" w:rsidRPr="00DC531A" w:rsidRDefault="00FF07DE" w:rsidP="004E337A">
      <w:pPr>
        <w:ind w:left="900" w:right="18241" w:hanging="540"/>
        <w:rPr>
          <w:rFonts w:ascii="Arial" w:hAnsi="Arial" w:cs="Arial"/>
        </w:rPr>
      </w:pPr>
    </w:p>
    <w:p w14:paraId="55F57A54" w14:textId="77777777" w:rsidR="00FF07DE" w:rsidRPr="00DC531A" w:rsidRDefault="00FF07DE" w:rsidP="004E337A">
      <w:pPr>
        <w:pStyle w:val="ListParagraph"/>
        <w:numPr>
          <w:ilvl w:val="0"/>
          <w:numId w:val="10"/>
        </w:numPr>
        <w:ind w:left="900" w:right="18241" w:hanging="540"/>
        <w:rPr>
          <w:rFonts w:ascii="Arial" w:hAnsi="Arial" w:cs="Arial"/>
          <w:sz w:val="24"/>
          <w:szCs w:val="24"/>
        </w:rPr>
      </w:pPr>
      <w:r>
        <w:rPr>
          <w:rFonts w:ascii="Arial" w:hAnsi="Arial" w:cs="Arial"/>
          <w:sz w:val="24"/>
          <w:szCs w:val="24"/>
        </w:rPr>
        <w:t xml:space="preserve">Inform the District Governor and District Compliance Officer of any allegation of sexual abuse or harassment made by or on behalf of a youth program participant.  </w:t>
      </w:r>
      <w:r w:rsidRPr="00DC531A">
        <w:rPr>
          <w:rFonts w:ascii="Arial" w:hAnsi="Arial" w:cs="Arial"/>
          <w:sz w:val="24"/>
          <w:szCs w:val="24"/>
        </w:rPr>
        <w:t>Maintain records of all allegations made and ensure proper handling of allegations, according to local laws and district policy, and protection of the interests of all involved.</w:t>
      </w:r>
    </w:p>
    <w:p w14:paraId="4562BA43" w14:textId="77777777" w:rsidR="00FF07DE" w:rsidRPr="00DC531A" w:rsidRDefault="00FF07DE" w:rsidP="004E337A">
      <w:pPr>
        <w:ind w:left="900" w:right="18241" w:hanging="540"/>
        <w:rPr>
          <w:rFonts w:ascii="Arial" w:hAnsi="Arial" w:cs="Arial"/>
        </w:rPr>
      </w:pPr>
    </w:p>
    <w:p w14:paraId="77907CB2" w14:textId="77777777" w:rsidR="00FF07DE" w:rsidRPr="004B7484" w:rsidRDefault="00FF07DE" w:rsidP="004E337A">
      <w:pPr>
        <w:pStyle w:val="ListParagraph"/>
        <w:numPr>
          <w:ilvl w:val="0"/>
          <w:numId w:val="10"/>
        </w:numPr>
        <w:ind w:left="900" w:right="18241" w:hanging="540"/>
        <w:rPr>
          <w:rFonts w:ascii="Arial" w:hAnsi="Arial" w:cs="Arial"/>
        </w:rPr>
      </w:pPr>
      <w:r w:rsidRPr="00787766">
        <w:rPr>
          <w:rFonts w:ascii="Arial" w:hAnsi="Arial" w:cs="Arial"/>
          <w:sz w:val="24"/>
          <w:szCs w:val="24"/>
        </w:rPr>
        <w:t>Ensure that Volunteer Applications, background checks, and references for adult volunteers working with youth are maintained for at least ten years.</w:t>
      </w:r>
      <w:r w:rsidRPr="00787766">
        <w:rPr>
          <w:rFonts w:ascii="Arial" w:hAnsi="Arial" w:cs="Arial"/>
          <w:sz w:val="24"/>
          <w:szCs w:val="24"/>
        </w:rPr>
        <w:br w:type="page"/>
      </w:r>
    </w:p>
    <w:p w14:paraId="7D0CA921" w14:textId="77777777" w:rsidR="00FF07DE" w:rsidRPr="00787766" w:rsidRDefault="00FF07DE" w:rsidP="00FF07DE">
      <w:pPr>
        <w:pStyle w:val="BodyText"/>
        <w:spacing w:before="2"/>
        <w:ind w:right="18241"/>
        <w:rPr>
          <w:rFonts w:ascii="Arial" w:hAnsi="Arial" w:cs="Arial"/>
          <w:b/>
          <w:bCs/>
          <w:sz w:val="28"/>
          <w:szCs w:val="28"/>
        </w:rPr>
      </w:pPr>
      <w:r w:rsidRPr="00732EA1">
        <w:rPr>
          <w:rFonts w:ascii="Arial" w:hAnsi="Arial" w:cs="Arial"/>
          <w:b/>
          <w:sz w:val="32"/>
          <w:szCs w:val="32"/>
        </w:rPr>
        <w:t>Provisions Specific to Rotary Youth Exchange</w:t>
      </w:r>
    </w:p>
    <w:p w14:paraId="69C1498D" w14:textId="77777777" w:rsidR="00FF07DE" w:rsidRDefault="00FF07DE" w:rsidP="00FF07DE">
      <w:pPr>
        <w:ind w:right="18241"/>
        <w:rPr>
          <w:rFonts w:ascii="Arial" w:hAnsi="Arial" w:cs="Arial"/>
        </w:rPr>
      </w:pPr>
    </w:p>
    <w:p w14:paraId="372F9C16" w14:textId="77777777" w:rsidR="00FF07DE" w:rsidRDefault="00FF07DE" w:rsidP="00FF07DE">
      <w:pPr>
        <w:ind w:right="18241"/>
        <w:rPr>
          <w:rFonts w:ascii="Arial" w:hAnsi="Arial" w:cs="Arial"/>
          <w:b/>
        </w:rPr>
      </w:pPr>
      <w:r w:rsidRPr="00D0546E">
        <w:rPr>
          <w:rFonts w:ascii="Arial" w:hAnsi="Arial" w:cs="Arial"/>
          <w:b/>
        </w:rPr>
        <w:t>Definitions</w:t>
      </w:r>
    </w:p>
    <w:p w14:paraId="3883C71E" w14:textId="77777777" w:rsidR="00FF07DE" w:rsidRPr="00D0546E" w:rsidRDefault="00FF07DE" w:rsidP="00FF07DE">
      <w:pPr>
        <w:ind w:right="18241"/>
        <w:rPr>
          <w:rFonts w:ascii="Arial" w:hAnsi="Arial" w:cs="Arial"/>
          <w:b/>
        </w:rPr>
      </w:pPr>
      <w:r w:rsidRPr="00D0546E">
        <w:rPr>
          <w:rFonts w:ascii="Arial" w:hAnsi="Arial" w:cs="Arial"/>
          <w:b/>
        </w:rPr>
        <w:t xml:space="preserve"> </w:t>
      </w:r>
    </w:p>
    <w:p w14:paraId="327A9C8C" w14:textId="77777777" w:rsidR="00FF07DE" w:rsidRPr="00732EA1" w:rsidRDefault="00FF07DE" w:rsidP="004E337A">
      <w:pPr>
        <w:pStyle w:val="ListParagraph"/>
        <w:numPr>
          <w:ilvl w:val="0"/>
          <w:numId w:val="13"/>
        </w:numPr>
        <w:ind w:left="900" w:right="18241" w:hanging="450"/>
        <w:rPr>
          <w:rFonts w:ascii="Arial" w:hAnsi="Arial" w:cs="Arial"/>
          <w:sz w:val="24"/>
          <w:szCs w:val="24"/>
        </w:rPr>
      </w:pPr>
      <w:r w:rsidRPr="00732EA1">
        <w:rPr>
          <w:rFonts w:ascii="Arial" w:hAnsi="Arial" w:cs="Arial"/>
          <w:b/>
          <w:sz w:val="24"/>
          <w:szCs w:val="24"/>
        </w:rPr>
        <w:t xml:space="preserve">Volunteer </w:t>
      </w:r>
      <w:r w:rsidRPr="00732EA1">
        <w:rPr>
          <w:rFonts w:ascii="Arial" w:hAnsi="Arial" w:cs="Arial"/>
          <w:sz w:val="24"/>
          <w:szCs w:val="24"/>
        </w:rPr>
        <w:t xml:space="preserve">— Any adult involved with Rotary youth activities who interacts directly with youth, whether supervised or unsupervised </w:t>
      </w:r>
    </w:p>
    <w:p w14:paraId="24D467C0" w14:textId="77777777" w:rsidR="00FF07DE" w:rsidRPr="00732EA1" w:rsidRDefault="00FF07DE" w:rsidP="004E337A">
      <w:pPr>
        <w:pStyle w:val="ListParagraph"/>
        <w:numPr>
          <w:ilvl w:val="0"/>
          <w:numId w:val="13"/>
        </w:numPr>
        <w:ind w:left="900" w:right="18241" w:hanging="450"/>
        <w:rPr>
          <w:rFonts w:ascii="Arial" w:hAnsi="Arial" w:cs="Arial"/>
          <w:sz w:val="24"/>
          <w:szCs w:val="24"/>
        </w:rPr>
      </w:pPr>
      <w:r w:rsidRPr="00732EA1">
        <w:rPr>
          <w:rFonts w:ascii="Arial" w:hAnsi="Arial" w:cs="Arial"/>
          <w:sz w:val="24"/>
          <w:szCs w:val="24"/>
        </w:rPr>
        <w:t>For Youth Exchange volunteers include, among others, club and district Youth Exchange officers and committee members, Rotarian counselors; Rotarians and non-Rotarians and their spouses and partners who work with students during activities or outings or who transport students to events; and host parents and other adult residents of the host home, including host siblings and other family members.</w:t>
      </w:r>
    </w:p>
    <w:p w14:paraId="039CEFC5" w14:textId="77777777" w:rsidR="00FF07DE" w:rsidRPr="00964C96" w:rsidRDefault="00FF07DE" w:rsidP="00FF07DE">
      <w:pPr>
        <w:ind w:right="18241"/>
        <w:rPr>
          <w:rFonts w:ascii="Arial" w:hAnsi="Arial" w:cs="Arial"/>
        </w:rPr>
      </w:pPr>
    </w:p>
    <w:p w14:paraId="36A702D4" w14:textId="77777777" w:rsidR="00FF07DE" w:rsidRPr="00964C96" w:rsidRDefault="00FF07DE" w:rsidP="00FF07DE">
      <w:pPr>
        <w:ind w:right="18241"/>
        <w:rPr>
          <w:rFonts w:ascii="Arial" w:hAnsi="Arial" w:cs="Arial"/>
          <w:b/>
          <w:bCs/>
        </w:rPr>
      </w:pPr>
      <w:r w:rsidRPr="00964C96">
        <w:rPr>
          <w:rFonts w:ascii="Arial" w:hAnsi="Arial" w:cs="Arial"/>
          <w:b/>
          <w:bCs/>
        </w:rPr>
        <w:t>Training</w:t>
      </w:r>
    </w:p>
    <w:p w14:paraId="40244393" w14:textId="77777777" w:rsidR="00FF07DE" w:rsidRPr="00964C96" w:rsidRDefault="00FF07DE" w:rsidP="00FF07DE">
      <w:pPr>
        <w:ind w:right="18241"/>
        <w:rPr>
          <w:rFonts w:ascii="Arial" w:hAnsi="Arial" w:cs="Arial"/>
        </w:rPr>
      </w:pPr>
    </w:p>
    <w:p w14:paraId="4A413FF5" w14:textId="77777777" w:rsidR="00FF07DE" w:rsidRPr="00964C96" w:rsidRDefault="00FF07DE" w:rsidP="00FF07DE">
      <w:pPr>
        <w:ind w:right="18241"/>
        <w:rPr>
          <w:rFonts w:ascii="Arial" w:hAnsi="Arial" w:cs="Arial"/>
        </w:rPr>
      </w:pPr>
      <w:r w:rsidRPr="00964C96">
        <w:rPr>
          <w:rFonts w:ascii="Arial" w:hAnsi="Arial" w:cs="Arial"/>
        </w:rPr>
        <w:t>The District 5030 Youth Exchange program provides youth-protection training and information to all students and volunteers. A District 5030 Youth Protection Officer will conduct the training sessions or will assign training as provided by another organization, such as the North American Youth Exchange Network (NAYEN).</w:t>
      </w:r>
    </w:p>
    <w:p w14:paraId="443F86E0" w14:textId="77777777" w:rsidR="00FF07DE" w:rsidRPr="00964C96" w:rsidRDefault="00FF07DE" w:rsidP="00FF07DE">
      <w:pPr>
        <w:ind w:right="18241"/>
        <w:rPr>
          <w:rFonts w:ascii="Arial" w:hAnsi="Arial" w:cs="Arial"/>
        </w:rPr>
      </w:pPr>
    </w:p>
    <w:p w14:paraId="5426164A" w14:textId="77777777" w:rsidR="00FF07DE" w:rsidRPr="00964C96" w:rsidRDefault="00FF07DE" w:rsidP="00FF07DE">
      <w:pPr>
        <w:ind w:right="18241"/>
        <w:rPr>
          <w:rFonts w:ascii="Arial" w:hAnsi="Arial" w:cs="Arial"/>
        </w:rPr>
      </w:pPr>
      <w:r w:rsidRPr="00964C96">
        <w:rPr>
          <w:rFonts w:ascii="Arial" w:hAnsi="Arial" w:cs="Arial"/>
        </w:rPr>
        <w:t>Specifically, District 5030 will:</w:t>
      </w:r>
    </w:p>
    <w:p w14:paraId="1EAAD253" w14:textId="77777777" w:rsidR="00FF07DE" w:rsidRPr="00732EA1" w:rsidRDefault="00FF07DE" w:rsidP="004E337A">
      <w:pPr>
        <w:pStyle w:val="ListParagraph"/>
        <w:numPr>
          <w:ilvl w:val="0"/>
          <w:numId w:val="13"/>
        </w:numPr>
        <w:ind w:left="900" w:right="18241" w:hanging="450"/>
        <w:rPr>
          <w:rFonts w:ascii="Arial" w:hAnsi="Arial" w:cs="Arial"/>
          <w:sz w:val="24"/>
          <w:szCs w:val="24"/>
        </w:rPr>
      </w:pPr>
      <w:r w:rsidRPr="00732EA1">
        <w:rPr>
          <w:rFonts w:ascii="Arial" w:hAnsi="Arial" w:cs="Arial"/>
          <w:sz w:val="24"/>
          <w:szCs w:val="24"/>
        </w:rPr>
        <w:t>Adapt Rotary’s Youth Protection Guide to reflect district guidelines, information on local customs and culture, and legal requirements.</w:t>
      </w:r>
    </w:p>
    <w:p w14:paraId="1A5379C5" w14:textId="77777777" w:rsidR="00FF07DE" w:rsidRPr="00732EA1" w:rsidRDefault="00FF07DE" w:rsidP="004E337A">
      <w:pPr>
        <w:pStyle w:val="ListParagraph"/>
        <w:numPr>
          <w:ilvl w:val="0"/>
          <w:numId w:val="13"/>
        </w:numPr>
        <w:ind w:left="900" w:right="18241" w:hanging="450"/>
        <w:rPr>
          <w:rFonts w:ascii="Arial" w:hAnsi="Arial" w:cs="Arial"/>
          <w:sz w:val="24"/>
          <w:szCs w:val="24"/>
        </w:rPr>
      </w:pPr>
      <w:r w:rsidRPr="00732EA1">
        <w:rPr>
          <w:rFonts w:ascii="Arial" w:hAnsi="Arial" w:cs="Arial"/>
          <w:sz w:val="24"/>
          <w:szCs w:val="24"/>
        </w:rPr>
        <w:t xml:space="preserve">Develop a training schedule that specifies who will be trained, how often, and how. </w:t>
      </w:r>
    </w:p>
    <w:p w14:paraId="0F733636" w14:textId="77777777" w:rsidR="00FF07DE" w:rsidRPr="00732EA1" w:rsidRDefault="00FF07DE" w:rsidP="004E337A">
      <w:pPr>
        <w:pStyle w:val="ListParagraph"/>
        <w:numPr>
          <w:ilvl w:val="0"/>
          <w:numId w:val="13"/>
        </w:numPr>
        <w:ind w:left="900" w:right="18241" w:hanging="450"/>
        <w:rPr>
          <w:rFonts w:ascii="Arial" w:hAnsi="Arial" w:cs="Arial"/>
          <w:sz w:val="24"/>
          <w:szCs w:val="24"/>
        </w:rPr>
      </w:pPr>
      <w:r w:rsidRPr="00732EA1">
        <w:rPr>
          <w:rFonts w:ascii="Arial" w:hAnsi="Arial" w:cs="Arial"/>
          <w:sz w:val="24"/>
          <w:szCs w:val="24"/>
        </w:rPr>
        <w:t>Conduct specialized training for those involved in Youth Exchange:</w:t>
      </w:r>
    </w:p>
    <w:p w14:paraId="51F37F92" w14:textId="77777777" w:rsidR="00FF07DE" w:rsidRPr="00732EA1" w:rsidRDefault="00FF07DE" w:rsidP="004E337A">
      <w:pPr>
        <w:pStyle w:val="ListParagraph"/>
        <w:numPr>
          <w:ilvl w:val="1"/>
          <w:numId w:val="13"/>
        </w:numPr>
        <w:ind w:left="1260" w:right="18241"/>
        <w:rPr>
          <w:rFonts w:ascii="Arial" w:hAnsi="Arial" w:cs="Arial"/>
          <w:sz w:val="24"/>
          <w:szCs w:val="24"/>
        </w:rPr>
      </w:pPr>
      <w:r w:rsidRPr="00732EA1">
        <w:rPr>
          <w:rFonts w:ascii="Arial" w:hAnsi="Arial" w:cs="Arial"/>
          <w:sz w:val="24"/>
          <w:szCs w:val="24"/>
        </w:rPr>
        <w:t>District governor</w:t>
      </w:r>
    </w:p>
    <w:p w14:paraId="0571E899" w14:textId="77777777" w:rsidR="00FF07DE" w:rsidRPr="00732EA1" w:rsidRDefault="00FF07DE" w:rsidP="004E337A">
      <w:pPr>
        <w:pStyle w:val="ListParagraph"/>
        <w:numPr>
          <w:ilvl w:val="1"/>
          <w:numId w:val="13"/>
        </w:numPr>
        <w:ind w:left="1260" w:right="18241"/>
        <w:rPr>
          <w:rFonts w:ascii="Arial" w:hAnsi="Arial" w:cs="Arial"/>
          <w:sz w:val="24"/>
          <w:szCs w:val="24"/>
        </w:rPr>
      </w:pPr>
      <w:r w:rsidRPr="00732EA1">
        <w:rPr>
          <w:rFonts w:ascii="Arial" w:hAnsi="Arial" w:cs="Arial"/>
          <w:sz w:val="24"/>
          <w:szCs w:val="24"/>
        </w:rPr>
        <w:t>District Youth Exchange officer and committee members</w:t>
      </w:r>
    </w:p>
    <w:p w14:paraId="7DF4DFEA" w14:textId="77777777" w:rsidR="00FF07DE" w:rsidRPr="00732EA1" w:rsidRDefault="00FF07DE" w:rsidP="004E337A">
      <w:pPr>
        <w:pStyle w:val="ListParagraph"/>
        <w:numPr>
          <w:ilvl w:val="1"/>
          <w:numId w:val="13"/>
        </w:numPr>
        <w:ind w:left="1260" w:right="18241"/>
        <w:rPr>
          <w:rFonts w:ascii="Arial" w:hAnsi="Arial" w:cs="Arial"/>
          <w:sz w:val="24"/>
          <w:szCs w:val="24"/>
        </w:rPr>
      </w:pPr>
      <w:r w:rsidRPr="00732EA1">
        <w:rPr>
          <w:rFonts w:ascii="Arial" w:hAnsi="Arial" w:cs="Arial"/>
          <w:sz w:val="24"/>
          <w:szCs w:val="24"/>
        </w:rPr>
        <w:t>Club Youth Exchange officer and committee members</w:t>
      </w:r>
    </w:p>
    <w:p w14:paraId="363F05E6" w14:textId="77777777" w:rsidR="00FF07DE" w:rsidRPr="00732EA1" w:rsidRDefault="00FF07DE" w:rsidP="004E337A">
      <w:pPr>
        <w:pStyle w:val="ListParagraph"/>
        <w:numPr>
          <w:ilvl w:val="1"/>
          <w:numId w:val="13"/>
        </w:numPr>
        <w:ind w:left="1260" w:right="18241"/>
        <w:rPr>
          <w:rFonts w:ascii="Arial" w:hAnsi="Arial" w:cs="Arial"/>
          <w:sz w:val="24"/>
          <w:szCs w:val="24"/>
        </w:rPr>
      </w:pPr>
      <w:r w:rsidRPr="00732EA1">
        <w:rPr>
          <w:rFonts w:ascii="Arial" w:hAnsi="Arial" w:cs="Arial"/>
          <w:sz w:val="24"/>
          <w:szCs w:val="24"/>
        </w:rPr>
        <w:t>Rotarian counselors</w:t>
      </w:r>
    </w:p>
    <w:p w14:paraId="2AD225FE" w14:textId="77777777" w:rsidR="00FF07DE" w:rsidRPr="00732EA1" w:rsidRDefault="00FF07DE" w:rsidP="004E337A">
      <w:pPr>
        <w:pStyle w:val="ListParagraph"/>
        <w:numPr>
          <w:ilvl w:val="1"/>
          <w:numId w:val="13"/>
        </w:numPr>
        <w:ind w:left="1260" w:right="18241"/>
        <w:rPr>
          <w:rFonts w:ascii="Arial" w:hAnsi="Arial" w:cs="Arial"/>
          <w:sz w:val="24"/>
          <w:szCs w:val="24"/>
        </w:rPr>
      </w:pPr>
      <w:r w:rsidRPr="00732EA1">
        <w:rPr>
          <w:rFonts w:ascii="Arial" w:hAnsi="Arial" w:cs="Arial"/>
          <w:sz w:val="24"/>
          <w:szCs w:val="24"/>
        </w:rPr>
        <w:t>Other Rotarians and non-Rotarians who participate in Youth Exchange activities, such as local tours or district events.</w:t>
      </w:r>
    </w:p>
    <w:p w14:paraId="5B084827" w14:textId="77777777" w:rsidR="00FF07DE" w:rsidRPr="00732EA1" w:rsidRDefault="00FF07DE" w:rsidP="004E337A">
      <w:pPr>
        <w:pStyle w:val="ListParagraph"/>
        <w:numPr>
          <w:ilvl w:val="1"/>
          <w:numId w:val="13"/>
        </w:numPr>
        <w:ind w:left="1260" w:right="18241"/>
        <w:rPr>
          <w:rFonts w:ascii="Arial" w:hAnsi="Arial" w:cs="Arial"/>
          <w:sz w:val="24"/>
          <w:szCs w:val="24"/>
        </w:rPr>
      </w:pPr>
      <w:r w:rsidRPr="00732EA1">
        <w:rPr>
          <w:rFonts w:ascii="Arial" w:hAnsi="Arial" w:cs="Arial"/>
          <w:sz w:val="24"/>
          <w:szCs w:val="24"/>
        </w:rPr>
        <w:t>Host families</w:t>
      </w:r>
    </w:p>
    <w:p w14:paraId="67C4F9ED" w14:textId="77777777" w:rsidR="00FF07DE" w:rsidRPr="00732EA1" w:rsidRDefault="00FF07DE" w:rsidP="004E337A">
      <w:pPr>
        <w:pStyle w:val="ListParagraph"/>
        <w:numPr>
          <w:ilvl w:val="1"/>
          <w:numId w:val="13"/>
        </w:numPr>
        <w:ind w:left="1260" w:right="18241"/>
        <w:rPr>
          <w:rFonts w:ascii="Arial" w:hAnsi="Arial" w:cs="Arial"/>
          <w:sz w:val="24"/>
          <w:szCs w:val="24"/>
        </w:rPr>
      </w:pPr>
      <w:r w:rsidRPr="00732EA1">
        <w:rPr>
          <w:rFonts w:ascii="Arial" w:hAnsi="Arial" w:cs="Arial"/>
          <w:sz w:val="24"/>
          <w:szCs w:val="24"/>
        </w:rPr>
        <w:t>Students (outbound and inbound)</w:t>
      </w:r>
    </w:p>
    <w:p w14:paraId="0AB4D94F" w14:textId="77777777" w:rsidR="00FF07DE" w:rsidRPr="00732EA1" w:rsidRDefault="00FF07DE" w:rsidP="004E337A">
      <w:pPr>
        <w:pStyle w:val="ListParagraph"/>
        <w:numPr>
          <w:ilvl w:val="0"/>
          <w:numId w:val="13"/>
        </w:numPr>
        <w:ind w:left="900" w:right="18241" w:hanging="450"/>
        <w:rPr>
          <w:rFonts w:ascii="Arial" w:hAnsi="Arial" w:cs="Arial"/>
          <w:sz w:val="24"/>
          <w:szCs w:val="24"/>
        </w:rPr>
      </w:pPr>
      <w:r w:rsidRPr="00732EA1">
        <w:rPr>
          <w:rFonts w:ascii="Arial" w:hAnsi="Arial" w:cs="Arial"/>
          <w:sz w:val="24"/>
          <w:szCs w:val="24"/>
        </w:rPr>
        <w:t>Maintain records of participation to ensure compliance.</w:t>
      </w:r>
    </w:p>
    <w:p w14:paraId="570167DE" w14:textId="77777777" w:rsidR="00FF07DE" w:rsidRPr="00964C96" w:rsidRDefault="00FF07DE" w:rsidP="00FF07DE">
      <w:pPr>
        <w:ind w:right="18241"/>
        <w:rPr>
          <w:rFonts w:ascii="Arial" w:hAnsi="Arial" w:cs="Arial"/>
        </w:rPr>
      </w:pPr>
    </w:p>
    <w:p w14:paraId="6BFA8404" w14:textId="77777777" w:rsidR="00FF07DE" w:rsidRPr="00964C96" w:rsidRDefault="00FF07DE" w:rsidP="00FF07DE">
      <w:pPr>
        <w:ind w:right="18241"/>
        <w:rPr>
          <w:rFonts w:ascii="Arial" w:hAnsi="Arial" w:cs="Arial"/>
          <w:b/>
          <w:bCs/>
        </w:rPr>
      </w:pPr>
      <w:r w:rsidRPr="00964C96">
        <w:rPr>
          <w:rFonts w:ascii="Arial" w:hAnsi="Arial" w:cs="Arial"/>
          <w:b/>
          <w:bCs/>
        </w:rPr>
        <w:t>Travel</w:t>
      </w:r>
    </w:p>
    <w:p w14:paraId="04A77B87" w14:textId="77777777" w:rsidR="00FF07DE" w:rsidRPr="00964C96" w:rsidRDefault="00FF07DE" w:rsidP="00FF07DE">
      <w:pPr>
        <w:ind w:right="18241"/>
        <w:rPr>
          <w:rFonts w:ascii="Arial" w:hAnsi="Arial" w:cs="Arial"/>
          <w:b/>
          <w:bCs/>
        </w:rPr>
      </w:pPr>
    </w:p>
    <w:p w14:paraId="283A9714" w14:textId="77777777" w:rsidR="00FF07DE" w:rsidRPr="00964C96" w:rsidRDefault="00FF07DE" w:rsidP="00FF07DE">
      <w:pPr>
        <w:ind w:right="18241"/>
        <w:rPr>
          <w:rFonts w:ascii="Arial" w:hAnsi="Arial" w:cs="Arial"/>
          <w:b/>
          <w:bCs/>
        </w:rPr>
      </w:pPr>
      <w:r w:rsidRPr="00964C96">
        <w:rPr>
          <w:rFonts w:ascii="Arial" w:hAnsi="Arial" w:cs="Arial"/>
          <w:b/>
          <w:bCs/>
        </w:rPr>
        <w:t>For the travel of Youth Exchange students outside their host communities, either with their host families or to attend Rotary events, District 5030 shall obtain written permission from the students’ parents or legal guardians.</w:t>
      </w:r>
    </w:p>
    <w:p w14:paraId="6AC2941C" w14:textId="77777777" w:rsidR="00FF07DE" w:rsidRPr="00964C96" w:rsidRDefault="00FF07DE" w:rsidP="00FF07DE">
      <w:pPr>
        <w:ind w:right="18241"/>
        <w:rPr>
          <w:rFonts w:ascii="Arial" w:hAnsi="Arial" w:cs="Arial"/>
          <w:b/>
          <w:bCs/>
        </w:rPr>
      </w:pPr>
    </w:p>
    <w:p w14:paraId="45B8D8B4" w14:textId="77777777" w:rsidR="00FF07DE" w:rsidRPr="00964C96" w:rsidRDefault="00FF07DE" w:rsidP="00FF07DE">
      <w:pPr>
        <w:ind w:right="18241"/>
        <w:rPr>
          <w:rFonts w:ascii="Arial" w:hAnsi="Arial" w:cs="Arial"/>
        </w:rPr>
      </w:pPr>
      <w:r w:rsidRPr="00964C96">
        <w:rPr>
          <w:rFonts w:ascii="Arial" w:hAnsi="Arial" w:cs="Arial"/>
        </w:rPr>
        <w:t xml:space="preserve">For all other Youth Exchange student travel that is not customarily a part of the exchange program, organizers must: </w:t>
      </w:r>
    </w:p>
    <w:p w14:paraId="5F5E45C2" w14:textId="77777777" w:rsidR="00FF07DE" w:rsidRPr="00964C96" w:rsidRDefault="00FF07DE" w:rsidP="00FF07DE">
      <w:pPr>
        <w:ind w:right="18241"/>
        <w:rPr>
          <w:rFonts w:ascii="Arial" w:hAnsi="Arial" w:cs="Arial"/>
        </w:rPr>
      </w:pPr>
    </w:p>
    <w:p w14:paraId="3EA7118C" w14:textId="77777777" w:rsidR="00FF07DE" w:rsidRPr="00732EA1" w:rsidRDefault="00FF07DE" w:rsidP="004E337A">
      <w:pPr>
        <w:pStyle w:val="ListParagraph"/>
        <w:numPr>
          <w:ilvl w:val="0"/>
          <w:numId w:val="13"/>
        </w:numPr>
        <w:ind w:right="18241"/>
        <w:rPr>
          <w:rFonts w:ascii="Arial" w:hAnsi="Arial" w:cs="Arial"/>
          <w:sz w:val="24"/>
          <w:szCs w:val="24"/>
        </w:rPr>
      </w:pPr>
      <w:r w:rsidRPr="00732EA1">
        <w:rPr>
          <w:rFonts w:ascii="Arial" w:hAnsi="Arial" w:cs="Arial"/>
          <w:sz w:val="24"/>
          <w:szCs w:val="24"/>
        </w:rPr>
        <w:t>Receive authorization from a District 5030 Youth Protection Officer in advance</w:t>
      </w:r>
    </w:p>
    <w:p w14:paraId="2A58FB2E" w14:textId="77777777" w:rsidR="00FF07DE" w:rsidRPr="00732EA1" w:rsidRDefault="00FF07DE" w:rsidP="004E337A">
      <w:pPr>
        <w:pStyle w:val="ListParagraph"/>
        <w:numPr>
          <w:ilvl w:val="0"/>
          <w:numId w:val="13"/>
        </w:numPr>
        <w:ind w:right="18241"/>
        <w:rPr>
          <w:rFonts w:ascii="Arial" w:hAnsi="Arial" w:cs="Arial"/>
          <w:sz w:val="24"/>
          <w:szCs w:val="24"/>
        </w:rPr>
      </w:pPr>
      <w:r w:rsidRPr="00732EA1">
        <w:rPr>
          <w:rFonts w:ascii="Arial" w:hAnsi="Arial" w:cs="Arial"/>
          <w:sz w:val="24"/>
          <w:szCs w:val="24"/>
        </w:rPr>
        <w:t>Obtain written permission from the parents or legal guardians for travel outside of the local host community.</w:t>
      </w:r>
    </w:p>
    <w:p w14:paraId="32A8ECF4" w14:textId="77777777" w:rsidR="00FF07DE" w:rsidRPr="00732EA1" w:rsidRDefault="00FF07DE" w:rsidP="004E337A">
      <w:pPr>
        <w:pStyle w:val="ListParagraph"/>
        <w:numPr>
          <w:ilvl w:val="0"/>
          <w:numId w:val="13"/>
        </w:numPr>
        <w:ind w:right="18241"/>
        <w:rPr>
          <w:rFonts w:ascii="Arial" w:hAnsi="Arial" w:cs="Arial"/>
          <w:sz w:val="24"/>
          <w:szCs w:val="24"/>
        </w:rPr>
      </w:pPr>
      <w:r w:rsidRPr="00732EA1">
        <w:rPr>
          <w:rFonts w:ascii="Arial" w:hAnsi="Arial" w:cs="Arial"/>
          <w:sz w:val="24"/>
          <w:szCs w:val="24"/>
        </w:rPr>
        <w:t>Provide parents or legal guardians details about the trip, including locations, accommodations, itineraries, and the organizer’s contact information.</w:t>
      </w:r>
    </w:p>
    <w:p w14:paraId="15970CEF" w14:textId="77777777" w:rsidR="00FF07DE" w:rsidRPr="00964C96" w:rsidRDefault="00FF07DE" w:rsidP="00FF07DE">
      <w:pPr>
        <w:ind w:right="18241"/>
        <w:rPr>
          <w:rFonts w:ascii="Arial" w:hAnsi="Arial" w:cs="Arial"/>
        </w:rPr>
      </w:pPr>
    </w:p>
    <w:p w14:paraId="5ED7DA74" w14:textId="77777777" w:rsidR="00FF07DE" w:rsidRPr="00964C96" w:rsidRDefault="00FF07DE" w:rsidP="00FF07DE">
      <w:pPr>
        <w:ind w:right="18241"/>
        <w:rPr>
          <w:rFonts w:ascii="Arial" w:hAnsi="Arial" w:cs="Arial"/>
        </w:rPr>
      </w:pPr>
    </w:p>
    <w:p w14:paraId="19E485BC" w14:textId="77777777" w:rsidR="00FF07DE" w:rsidRPr="00964C96" w:rsidRDefault="00FF07DE" w:rsidP="00FF07DE">
      <w:pPr>
        <w:ind w:right="18241"/>
        <w:rPr>
          <w:rFonts w:ascii="Arial" w:hAnsi="Arial" w:cs="Arial"/>
          <w:b/>
          <w:bCs/>
        </w:rPr>
      </w:pPr>
      <w:r w:rsidRPr="00964C96">
        <w:rPr>
          <w:rFonts w:ascii="Arial" w:hAnsi="Arial" w:cs="Arial"/>
          <w:b/>
          <w:bCs/>
        </w:rPr>
        <w:t>District 5030 Youth Exchange Administration</w:t>
      </w:r>
    </w:p>
    <w:p w14:paraId="6EEB3EDB" w14:textId="77777777" w:rsidR="00FF07DE" w:rsidRPr="00964C96" w:rsidRDefault="00FF07DE" w:rsidP="004E337A">
      <w:pPr>
        <w:ind w:left="360" w:right="18241"/>
        <w:rPr>
          <w:rFonts w:ascii="Arial" w:hAnsi="Arial" w:cs="Arial"/>
          <w:b/>
          <w:bCs/>
        </w:rPr>
      </w:pPr>
    </w:p>
    <w:p w14:paraId="51D7554A" w14:textId="77777777" w:rsidR="00FF07DE" w:rsidRPr="00732EA1" w:rsidRDefault="00FF07DE" w:rsidP="004E337A">
      <w:pPr>
        <w:pStyle w:val="ListParagraph"/>
        <w:numPr>
          <w:ilvl w:val="0"/>
          <w:numId w:val="13"/>
        </w:numPr>
        <w:tabs>
          <w:tab w:val="left" w:pos="450"/>
        </w:tabs>
        <w:ind w:right="18241"/>
        <w:rPr>
          <w:rFonts w:ascii="Arial" w:hAnsi="Arial" w:cs="Arial"/>
          <w:sz w:val="24"/>
          <w:szCs w:val="24"/>
        </w:rPr>
      </w:pPr>
      <w:r w:rsidRPr="00732EA1">
        <w:rPr>
          <w:rFonts w:ascii="Arial" w:hAnsi="Arial" w:cs="Arial"/>
          <w:sz w:val="24"/>
          <w:szCs w:val="24"/>
        </w:rPr>
        <w:t xml:space="preserve">Inbound students to the US are required to have insurance as a condition of their J-1 visa.  CISI Bolduc is the preferred insurer, and their Plan B is the preferred coverage plan.  US students going to foreign countries must show proof of medical and accident insurance mandated by the foreign government </w:t>
      </w:r>
      <w:proofErr w:type="gramStart"/>
      <w:r w:rsidRPr="00732EA1">
        <w:rPr>
          <w:rFonts w:ascii="Arial" w:hAnsi="Arial" w:cs="Arial"/>
          <w:sz w:val="24"/>
          <w:szCs w:val="24"/>
        </w:rPr>
        <w:t>in order to</w:t>
      </w:r>
      <w:proofErr w:type="gramEnd"/>
      <w:r w:rsidRPr="00732EA1">
        <w:rPr>
          <w:rFonts w:ascii="Arial" w:hAnsi="Arial" w:cs="Arial"/>
          <w:sz w:val="24"/>
          <w:szCs w:val="24"/>
        </w:rPr>
        <w:t xml:space="preserve"> obtain a visa to enter that country.</w:t>
      </w:r>
      <w:r w:rsidRPr="00732EA1">
        <w:rPr>
          <w:rFonts w:ascii="Arial" w:hAnsi="Arial" w:cs="Arial"/>
          <w:sz w:val="24"/>
          <w:szCs w:val="24"/>
        </w:rPr>
        <w:tab/>
      </w:r>
    </w:p>
    <w:p w14:paraId="4CEFC9EE" w14:textId="77777777" w:rsidR="00FF07DE" w:rsidRPr="00732EA1" w:rsidRDefault="00FF07DE" w:rsidP="004E337A">
      <w:pPr>
        <w:pStyle w:val="ListParagraph"/>
        <w:numPr>
          <w:ilvl w:val="0"/>
          <w:numId w:val="13"/>
        </w:numPr>
        <w:tabs>
          <w:tab w:val="left" w:pos="450"/>
        </w:tabs>
        <w:ind w:right="18241"/>
        <w:rPr>
          <w:rFonts w:ascii="Arial" w:hAnsi="Arial" w:cs="Arial"/>
          <w:sz w:val="24"/>
          <w:szCs w:val="24"/>
        </w:rPr>
      </w:pPr>
      <w:bookmarkStart w:id="4" w:name="_Hlk74585215"/>
      <w:r w:rsidRPr="00732EA1">
        <w:rPr>
          <w:rFonts w:ascii="Arial" w:hAnsi="Arial" w:cs="Arial"/>
          <w:sz w:val="24"/>
          <w:szCs w:val="24"/>
        </w:rPr>
        <w:t>District 5030 Youth Exchange will:</w:t>
      </w:r>
    </w:p>
    <w:bookmarkEnd w:id="4"/>
    <w:p w14:paraId="26228555" w14:textId="77777777" w:rsidR="00FF07DE" w:rsidRPr="00732EA1" w:rsidRDefault="00FF07DE" w:rsidP="004E337A">
      <w:pPr>
        <w:pStyle w:val="ListParagraph"/>
        <w:numPr>
          <w:ilvl w:val="0"/>
          <w:numId w:val="13"/>
        </w:numPr>
        <w:tabs>
          <w:tab w:val="left" w:pos="450"/>
        </w:tabs>
        <w:ind w:right="18241"/>
        <w:rPr>
          <w:rFonts w:ascii="Arial" w:hAnsi="Arial" w:cs="Arial"/>
          <w:sz w:val="24"/>
          <w:szCs w:val="24"/>
        </w:rPr>
      </w:pPr>
      <w:r w:rsidRPr="00732EA1">
        <w:rPr>
          <w:rFonts w:ascii="Arial" w:hAnsi="Arial" w:cs="Arial"/>
          <w:sz w:val="24"/>
          <w:szCs w:val="24"/>
        </w:rPr>
        <w:t>Store participant and volunteer records securely for ten years after participation, in accordance with all applicable privacy laws.</w:t>
      </w:r>
    </w:p>
    <w:p w14:paraId="1561C780" w14:textId="77777777" w:rsidR="00FF07DE" w:rsidRPr="00732EA1" w:rsidRDefault="00FF07DE" w:rsidP="004E337A">
      <w:pPr>
        <w:pStyle w:val="ListParagraph"/>
        <w:numPr>
          <w:ilvl w:val="0"/>
          <w:numId w:val="13"/>
        </w:numPr>
        <w:tabs>
          <w:tab w:val="left" w:pos="450"/>
        </w:tabs>
        <w:ind w:right="18241"/>
        <w:rPr>
          <w:rFonts w:ascii="Arial" w:hAnsi="Arial" w:cs="Arial"/>
          <w:sz w:val="24"/>
          <w:szCs w:val="24"/>
        </w:rPr>
      </w:pPr>
      <w:r w:rsidRPr="00732EA1">
        <w:rPr>
          <w:rFonts w:ascii="Arial" w:hAnsi="Arial" w:cs="Arial"/>
          <w:sz w:val="24"/>
          <w:szCs w:val="24"/>
        </w:rPr>
        <w:t>Provide each student a list of local services (rape and suicide crisis hotlines, alcohol and drug awareness programs, relevant law enforcement agencies, community services, private services, etc.). This list includes the following district and club contacts:</w:t>
      </w:r>
    </w:p>
    <w:p w14:paraId="632F4720" w14:textId="77777777" w:rsidR="00FF07DE" w:rsidRPr="00732EA1" w:rsidRDefault="00FF07DE" w:rsidP="004E337A">
      <w:pPr>
        <w:pStyle w:val="ListParagraph"/>
        <w:numPr>
          <w:ilvl w:val="1"/>
          <w:numId w:val="13"/>
        </w:numPr>
        <w:tabs>
          <w:tab w:val="left" w:pos="450"/>
        </w:tabs>
        <w:ind w:left="1080" w:right="18241"/>
        <w:rPr>
          <w:rFonts w:ascii="Arial" w:hAnsi="Arial" w:cs="Arial"/>
          <w:sz w:val="24"/>
          <w:szCs w:val="24"/>
        </w:rPr>
      </w:pPr>
      <w:r w:rsidRPr="00732EA1">
        <w:rPr>
          <w:rFonts w:ascii="Arial" w:hAnsi="Arial" w:cs="Arial"/>
          <w:sz w:val="24"/>
          <w:szCs w:val="24"/>
        </w:rPr>
        <w:t xml:space="preserve">For inbound students: Rotarian counselor, host club president, host district Youth Exchange chair, and host district governor </w:t>
      </w:r>
    </w:p>
    <w:p w14:paraId="27C8775C" w14:textId="77777777" w:rsidR="00FF07DE" w:rsidRPr="00732EA1" w:rsidRDefault="00FF07DE" w:rsidP="004E337A">
      <w:pPr>
        <w:pStyle w:val="ListParagraph"/>
        <w:numPr>
          <w:ilvl w:val="1"/>
          <w:numId w:val="13"/>
        </w:numPr>
        <w:tabs>
          <w:tab w:val="left" w:pos="450"/>
        </w:tabs>
        <w:ind w:left="1080" w:right="18241"/>
        <w:rPr>
          <w:rFonts w:ascii="Arial" w:hAnsi="Arial" w:cs="Arial"/>
          <w:sz w:val="24"/>
          <w:szCs w:val="24"/>
        </w:rPr>
      </w:pPr>
      <w:r w:rsidRPr="00732EA1">
        <w:rPr>
          <w:rFonts w:ascii="Arial" w:hAnsi="Arial" w:cs="Arial"/>
          <w:sz w:val="24"/>
          <w:szCs w:val="24"/>
        </w:rPr>
        <w:t>For outbound students: Rotarian counselor, sponsor club president, sponsor district Youth Exchange chair, sponsor district governor</w:t>
      </w:r>
    </w:p>
    <w:p w14:paraId="5097CB01" w14:textId="77777777" w:rsidR="00FF07DE" w:rsidRPr="00732EA1" w:rsidRDefault="00FF07DE" w:rsidP="004E337A">
      <w:pPr>
        <w:pStyle w:val="ListParagraph"/>
        <w:numPr>
          <w:ilvl w:val="0"/>
          <w:numId w:val="13"/>
        </w:numPr>
        <w:tabs>
          <w:tab w:val="left" w:pos="450"/>
        </w:tabs>
        <w:ind w:right="18241"/>
        <w:rPr>
          <w:rFonts w:ascii="Arial" w:hAnsi="Arial" w:cs="Arial"/>
          <w:sz w:val="24"/>
          <w:szCs w:val="24"/>
        </w:rPr>
      </w:pPr>
      <w:r w:rsidRPr="00732EA1">
        <w:rPr>
          <w:rFonts w:ascii="Arial" w:hAnsi="Arial" w:cs="Arial"/>
          <w:sz w:val="24"/>
          <w:szCs w:val="24"/>
        </w:rPr>
        <w:t>Provide each student with the names and contact information of at least two non-Rotarian resource people — one male and one female, who are not related to each other and do not have close ties to the host families or Rotarian counselor — who can help the students with any problems.</w:t>
      </w:r>
    </w:p>
    <w:p w14:paraId="6A53C33F" w14:textId="77777777" w:rsidR="00FF07DE" w:rsidRPr="00732EA1" w:rsidRDefault="00FF07DE" w:rsidP="004E337A">
      <w:pPr>
        <w:pStyle w:val="ListParagraph"/>
        <w:numPr>
          <w:ilvl w:val="0"/>
          <w:numId w:val="13"/>
        </w:numPr>
        <w:tabs>
          <w:tab w:val="left" w:pos="450"/>
        </w:tabs>
        <w:ind w:right="18241"/>
        <w:rPr>
          <w:rFonts w:ascii="Arial" w:hAnsi="Arial" w:cs="Arial"/>
          <w:sz w:val="24"/>
          <w:szCs w:val="24"/>
        </w:rPr>
      </w:pPr>
      <w:r w:rsidRPr="00732EA1">
        <w:rPr>
          <w:rFonts w:ascii="Arial" w:hAnsi="Arial" w:cs="Arial"/>
          <w:sz w:val="24"/>
          <w:szCs w:val="24"/>
        </w:rPr>
        <w:t xml:space="preserve">Submit inbound program participants’ data to RI before or shortly after the exchange begins. </w:t>
      </w:r>
    </w:p>
    <w:p w14:paraId="2A763895" w14:textId="77777777" w:rsidR="00FF07DE" w:rsidRPr="00732EA1" w:rsidRDefault="00FF07DE" w:rsidP="004E337A">
      <w:pPr>
        <w:pStyle w:val="ListParagraph"/>
        <w:numPr>
          <w:ilvl w:val="0"/>
          <w:numId w:val="13"/>
        </w:numPr>
        <w:tabs>
          <w:tab w:val="left" w:pos="450"/>
        </w:tabs>
        <w:ind w:right="18241"/>
        <w:rPr>
          <w:rFonts w:ascii="Arial" w:hAnsi="Arial" w:cs="Arial"/>
          <w:sz w:val="24"/>
          <w:szCs w:val="24"/>
        </w:rPr>
      </w:pPr>
      <w:r w:rsidRPr="00732EA1">
        <w:rPr>
          <w:rFonts w:ascii="Arial" w:hAnsi="Arial" w:cs="Arial"/>
          <w:sz w:val="24"/>
          <w:szCs w:val="24"/>
        </w:rPr>
        <w:t xml:space="preserve">Provide a 24-hour emergency contact phone number to students. </w:t>
      </w:r>
    </w:p>
    <w:p w14:paraId="146566CD" w14:textId="77777777" w:rsidR="00FF07DE" w:rsidRPr="00732EA1" w:rsidRDefault="00FF07DE" w:rsidP="004E337A">
      <w:pPr>
        <w:pStyle w:val="ListParagraph"/>
        <w:numPr>
          <w:ilvl w:val="0"/>
          <w:numId w:val="13"/>
        </w:numPr>
        <w:tabs>
          <w:tab w:val="left" w:pos="450"/>
        </w:tabs>
        <w:ind w:right="18241"/>
        <w:rPr>
          <w:rFonts w:ascii="Arial" w:hAnsi="Arial" w:cs="Arial"/>
          <w:sz w:val="24"/>
          <w:szCs w:val="24"/>
        </w:rPr>
      </w:pPr>
      <w:r w:rsidRPr="00732EA1">
        <w:rPr>
          <w:rFonts w:ascii="Arial" w:hAnsi="Arial" w:cs="Arial"/>
          <w:sz w:val="24"/>
          <w:szCs w:val="24"/>
        </w:rPr>
        <w:t xml:space="preserve">Report all serious incidents (abuse or harassment allegations, accidents, crimes, early returns, death) involving Youth Exchange students to RI Youth Exchange staff within 72 hours. </w:t>
      </w:r>
    </w:p>
    <w:p w14:paraId="11258291" w14:textId="77777777" w:rsidR="00FF07DE" w:rsidRPr="00732EA1" w:rsidRDefault="00FF07DE" w:rsidP="004E337A">
      <w:pPr>
        <w:pStyle w:val="ListParagraph"/>
        <w:numPr>
          <w:ilvl w:val="0"/>
          <w:numId w:val="13"/>
        </w:numPr>
        <w:tabs>
          <w:tab w:val="left" w:pos="450"/>
        </w:tabs>
        <w:ind w:right="18241"/>
        <w:rPr>
          <w:rFonts w:ascii="Arial" w:hAnsi="Arial" w:cs="Arial"/>
          <w:sz w:val="24"/>
          <w:szCs w:val="24"/>
        </w:rPr>
      </w:pPr>
      <w:r w:rsidRPr="00732EA1">
        <w:rPr>
          <w:rFonts w:ascii="Arial" w:hAnsi="Arial" w:cs="Arial"/>
          <w:sz w:val="24"/>
          <w:szCs w:val="24"/>
        </w:rPr>
        <w:t>Prohibit placement of students outside of the district Youth Exchange program structure (“backdoor” exchanges).</w:t>
      </w:r>
    </w:p>
    <w:p w14:paraId="670EC213" w14:textId="77777777" w:rsidR="00FF07DE" w:rsidRPr="00732EA1" w:rsidRDefault="00FF07DE" w:rsidP="004E337A">
      <w:pPr>
        <w:pStyle w:val="ListParagraph"/>
        <w:numPr>
          <w:ilvl w:val="0"/>
          <w:numId w:val="13"/>
        </w:numPr>
        <w:tabs>
          <w:tab w:val="left" w:pos="450"/>
        </w:tabs>
        <w:ind w:right="18241"/>
        <w:rPr>
          <w:rFonts w:ascii="Arial" w:hAnsi="Arial" w:cs="Arial"/>
          <w:sz w:val="24"/>
          <w:szCs w:val="24"/>
        </w:rPr>
      </w:pPr>
      <w:r w:rsidRPr="00732EA1">
        <w:rPr>
          <w:rFonts w:ascii="Arial" w:hAnsi="Arial" w:cs="Arial"/>
          <w:sz w:val="24"/>
          <w:szCs w:val="24"/>
        </w:rPr>
        <w:t xml:space="preserve">Establish criteria and procedures for a student’s removal from the host family and arrange for contingent, temporary housing in advance. </w:t>
      </w:r>
    </w:p>
    <w:p w14:paraId="3C384518" w14:textId="77777777" w:rsidR="00FF07DE" w:rsidRPr="00732EA1" w:rsidRDefault="00FF07DE" w:rsidP="004E337A">
      <w:pPr>
        <w:pStyle w:val="ListParagraph"/>
        <w:numPr>
          <w:ilvl w:val="0"/>
          <w:numId w:val="13"/>
        </w:numPr>
        <w:tabs>
          <w:tab w:val="left" w:pos="450"/>
        </w:tabs>
        <w:ind w:right="18241"/>
        <w:rPr>
          <w:rFonts w:ascii="Arial" w:hAnsi="Arial" w:cs="Arial"/>
          <w:sz w:val="24"/>
          <w:szCs w:val="24"/>
        </w:rPr>
      </w:pPr>
      <w:r w:rsidRPr="00732EA1">
        <w:rPr>
          <w:rFonts w:ascii="Arial" w:hAnsi="Arial" w:cs="Arial"/>
          <w:sz w:val="24"/>
          <w:szCs w:val="24"/>
        </w:rPr>
        <w:t>Develop contingency hosting plans that include prescreened families.</w:t>
      </w:r>
    </w:p>
    <w:p w14:paraId="55BF7CAA" w14:textId="77777777" w:rsidR="00FF07DE" w:rsidRPr="00732EA1" w:rsidRDefault="00FF07DE" w:rsidP="004E337A">
      <w:pPr>
        <w:pStyle w:val="ListParagraph"/>
        <w:numPr>
          <w:ilvl w:val="0"/>
          <w:numId w:val="13"/>
        </w:numPr>
        <w:tabs>
          <w:tab w:val="left" w:pos="450"/>
        </w:tabs>
        <w:ind w:right="18241"/>
        <w:rPr>
          <w:rFonts w:ascii="Arial" w:hAnsi="Arial" w:cs="Arial"/>
          <w:sz w:val="24"/>
          <w:szCs w:val="24"/>
        </w:rPr>
      </w:pPr>
      <w:r w:rsidRPr="00732EA1">
        <w:rPr>
          <w:rFonts w:ascii="Arial" w:hAnsi="Arial" w:cs="Arial"/>
          <w:sz w:val="24"/>
          <w:szCs w:val="24"/>
        </w:rPr>
        <w:t>Ensure that all hosting is voluntary. Parents of outbound students and club members must not be required to host inbound students.</w:t>
      </w:r>
    </w:p>
    <w:p w14:paraId="2E1E6285" w14:textId="77777777" w:rsidR="00FF07DE" w:rsidRPr="00732EA1" w:rsidRDefault="00FF07DE" w:rsidP="004E337A">
      <w:pPr>
        <w:pStyle w:val="ListParagraph"/>
        <w:numPr>
          <w:ilvl w:val="0"/>
          <w:numId w:val="13"/>
        </w:numPr>
        <w:tabs>
          <w:tab w:val="left" w:pos="450"/>
        </w:tabs>
        <w:ind w:right="18241"/>
        <w:rPr>
          <w:rFonts w:ascii="Arial" w:hAnsi="Arial" w:cs="Arial"/>
          <w:sz w:val="24"/>
          <w:szCs w:val="24"/>
        </w:rPr>
      </w:pPr>
      <w:r w:rsidRPr="00732EA1">
        <w:rPr>
          <w:rFonts w:ascii="Arial" w:hAnsi="Arial" w:cs="Arial"/>
          <w:sz w:val="24"/>
          <w:szCs w:val="24"/>
        </w:rPr>
        <w:t>Ensure that long-term program participants have multiple host families. It is recommended that long-term program participants be placed with three host families during their exchange.</w:t>
      </w:r>
    </w:p>
    <w:p w14:paraId="5EB65D35" w14:textId="77777777" w:rsidR="00FF07DE" w:rsidRPr="00732EA1" w:rsidRDefault="00FF07DE" w:rsidP="004E337A">
      <w:pPr>
        <w:pStyle w:val="ListParagraph"/>
        <w:numPr>
          <w:ilvl w:val="0"/>
          <w:numId w:val="13"/>
        </w:numPr>
        <w:tabs>
          <w:tab w:val="left" w:pos="450"/>
        </w:tabs>
        <w:ind w:right="18241"/>
        <w:rPr>
          <w:rFonts w:ascii="Arial" w:hAnsi="Arial" w:cs="Arial"/>
          <w:sz w:val="24"/>
          <w:szCs w:val="24"/>
        </w:rPr>
      </w:pPr>
      <w:r w:rsidRPr="00732EA1">
        <w:rPr>
          <w:rFonts w:ascii="Arial" w:hAnsi="Arial" w:cs="Arial"/>
          <w:sz w:val="24"/>
          <w:szCs w:val="24"/>
        </w:rPr>
        <w:t>Conduct follow-up evaluations of both students and host families.</w:t>
      </w:r>
    </w:p>
    <w:p w14:paraId="1522B2BE" w14:textId="77777777" w:rsidR="00FF07DE" w:rsidRPr="00732EA1" w:rsidRDefault="00FF07DE" w:rsidP="004E337A">
      <w:pPr>
        <w:pStyle w:val="ListParagraph"/>
        <w:numPr>
          <w:ilvl w:val="0"/>
          <w:numId w:val="13"/>
        </w:numPr>
        <w:tabs>
          <w:tab w:val="left" w:pos="450"/>
        </w:tabs>
        <w:ind w:right="18241"/>
        <w:rPr>
          <w:rFonts w:ascii="Arial" w:hAnsi="Arial" w:cs="Arial"/>
          <w:sz w:val="24"/>
          <w:szCs w:val="24"/>
        </w:rPr>
      </w:pPr>
      <w:r w:rsidRPr="00732EA1">
        <w:rPr>
          <w:rFonts w:ascii="Arial" w:hAnsi="Arial" w:cs="Arial"/>
          <w:sz w:val="24"/>
          <w:szCs w:val="24"/>
        </w:rPr>
        <w:t>Request a monthly report from each inbound and outbound program participant that includes information on current hosts, feelings, concerns, ideas, and suggestions. The district Youth Exchange chair can then review the reports and assist program participants as needed.</w:t>
      </w:r>
    </w:p>
    <w:p w14:paraId="1B5E67BE" w14:textId="77777777" w:rsidR="00FF07DE" w:rsidRPr="00787766" w:rsidRDefault="00FF07DE" w:rsidP="00FF07DE">
      <w:pPr>
        <w:pStyle w:val="ListParagraph"/>
        <w:ind w:left="0" w:right="18241"/>
        <w:rPr>
          <w:rFonts w:ascii="Arial" w:hAnsi="Arial" w:cs="Arial"/>
          <w:sz w:val="24"/>
          <w:szCs w:val="24"/>
        </w:rPr>
      </w:pPr>
    </w:p>
    <w:p w14:paraId="0FBE9E2C" w14:textId="77777777" w:rsidR="00FF07DE" w:rsidRPr="00787766" w:rsidRDefault="00FF07DE" w:rsidP="00FF07DE">
      <w:pPr>
        <w:pStyle w:val="ListParagraph"/>
        <w:ind w:left="0" w:right="18241"/>
        <w:rPr>
          <w:rFonts w:ascii="Arial" w:hAnsi="Arial" w:cs="Arial"/>
          <w:sz w:val="24"/>
          <w:szCs w:val="24"/>
        </w:rPr>
      </w:pPr>
    </w:p>
    <w:p w14:paraId="1EC6AFAA" w14:textId="211C3AA2" w:rsidR="00FF07DE" w:rsidRDefault="00FF07DE" w:rsidP="00EC0C91">
      <w:pPr>
        <w:tabs>
          <w:tab w:val="left" w:pos="452"/>
        </w:tabs>
        <w:spacing w:line="244" w:lineRule="auto"/>
        <w:ind w:right="18241"/>
        <w:jc w:val="center"/>
        <w:rPr>
          <w:rFonts w:ascii="Arial" w:hAnsi="Arial" w:cs="Arial"/>
          <w:b/>
          <w:i/>
          <w:sz w:val="28"/>
          <w:szCs w:val="28"/>
        </w:rPr>
      </w:pPr>
      <w:r w:rsidRPr="00663C52">
        <w:rPr>
          <w:rFonts w:ascii="Arial" w:hAnsi="Arial" w:cs="Arial"/>
          <w:b/>
          <w:i/>
          <w:sz w:val="28"/>
          <w:szCs w:val="28"/>
        </w:rPr>
        <w:t>Appendix A</w:t>
      </w:r>
    </w:p>
    <w:p w14:paraId="530210AC" w14:textId="77777777" w:rsidR="00EC0C91" w:rsidRPr="00663C52" w:rsidRDefault="00EC0C91" w:rsidP="00EC0C91">
      <w:pPr>
        <w:tabs>
          <w:tab w:val="left" w:pos="452"/>
        </w:tabs>
        <w:spacing w:line="244" w:lineRule="auto"/>
        <w:ind w:right="18241"/>
        <w:jc w:val="center"/>
        <w:rPr>
          <w:rFonts w:ascii="Arial" w:hAnsi="Arial" w:cs="Arial"/>
          <w:b/>
          <w:i/>
          <w:sz w:val="28"/>
          <w:szCs w:val="28"/>
        </w:rPr>
      </w:pPr>
    </w:p>
    <w:p w14:paraId="474DD0A5" w14:textId="77777777" w:rsidR="00FF07DE" w:rsidRPr="0020790C" w:rsidRDefault="00FF07DE" w:rsidP="00FF07DE">
      <w:pPr>
        <w:tabs>
          <w:tab w:val="left" w:pos="452"/>
        </w:tabs>
        <w:spacing w:line="244" w:lineRule="auto"/>
        <w:ind w:right="18241"/>
        <w:rPr>
          <w:rFonts w:ascii="Arial" w:hAnsi="Arial" w:cs="Arial"/>
          <w:b/>
          <w:sz w:val="32"/>
          <w:szCs w:val="32"/>
        </w:rPr>
      </w:pPr>
      <w:r>
        <w:rPr>
          <w:rFonts w:ascii="Arial" w:hAnsi="Arial" w:cs="Arial"/>
          <w:b/>
          <w:sz w:val="32"/>
          <w:szCs w:val="32"/>
        </w:rPr>
        <w:t xml:space="preserve">Sexual Abuse and Harassment </w:t>
      </w:r>
    </w:p>
    <w:p w14:paraId="0F4A1326" w14:textId="77777777" w:rsidR="00FF07DE" w:rsidRDefault="00FF07DE" w:rsidP="00FF07DE">
      <w:pPr>
        <w:tabs>
          <w:tab w:val="left" w:pos="452"/>
        </w:tabs>
        <w:spacing w:line="244" w:lineRule="auto"/>
        <w:ind w:right="18241"/>
        <w:rPr>
          <w:rFonts w:ascii="Arial" w:hAnsi="Arial" w:cs="Arial"/>
          <w:b/>
        </w:rPr>
      </w:pPr>
    </w:p>
    <w:p w14:paraId="27CD5E0A" w14:textId="77777777" w:rsidR="00FF07DE" w:rsidRPr="005237A2" w:rsidRDefault="00FF07DE" w:rsidP="00FF07DE">
      <w:pPr>
        <w:tabs>
          <w:tab w:val="left" w:pos="452"/>
        </w:tabs>
        <w:spacing w:line="244" w:lineRule="auto"/>
        <w:ind w:right="18241"/>
        <w:rPr>
          <w:rFonts w:ascii="Arial" w:hAnsi="Arial" w:cs="Arial"/>
          <w:b/>
        </w:rPr>
      </w:pPr>
      <w:r>
        <w:rPr>
          <w:rFonts w:ascii="Arial" w:hAnsi="Arial" w:cs="Arial"/>
          <w:b/>
        </w:rPr>
        <w:t>Rotary International and District 5030 Policy Against</w:t>
      </w:r>
      <w:r w:rsidRPr="005237A2">
        <w:rPr>
          <w:rFonts w:ascii="Arial" w:hAnsi="Arial" w:cs="Arial"/>
          <w:b/>
        </w:rPr>
        <w:t xml:space="preserve"> Sexual Abuse and Harassment </w:t>
      </w:r>
    </w:p>
    <w:p w14:paraId="0C9D792E" w14:textId="77777777" w:rsidR="00FF07DE" w:rsidRPr="00243C0D" w:rsidRDefault="00FF07DE" w:rsidP="00FF07DE">
      <w:pPr>
        <w:tabs>
          <w:tab w:val="left" w:pos="452"/>
        </w:tabs>
        <w:spacing w:line="244" w:lineRule="auto"/>
        <w:ind w:right="18241"/>
        <w:rPr>
          <w:rFonts w:ascii="Arial" w:hAnsi="Arial" w:cs="Arial"/>
          <w:highlight w:val="green"/>
        </w:rPr>
      </w:pPr>
    </w:p>
    <w:p w14:paraId="103EA17F" w14:textId="77777777" w:rsidR="00FF07DE" w:rsidRPr="009F101F" w:rsidRDefault="00FF07DE" w:rsidP="00FF07DE">
      <w:pPr>
        <w:tabs>
          <w:tab w:val="left" w:pos="452"/>
        </w:tabs>
        <w:spacing w:line="244" w:lineRule="auto"/>
        <w:ind w:right="18241"/>
        <w:rPr>
          <w:rFonts w:ascii="Arial" w:hAnsi="Arial" w:cs="Arial"/>
        </w:rPr>
      </w:pPr>
      <w:r w:rsidRPr="00856533">
        <w:rPr>
          <w:rFonts w:ascii="Arial" w:hAnsi="Arial" w:cs="Arial"/>
        </w:rPr>
        <w:t>Rotary International has a zero-tolerance policy against abuse and harassment.</w:t>
      </w:r>
      <w:r w:rsidRPr="00467968">
        <w:rPr>
          <w:rFonts w:ascii="Arial" w:hAnsi="Arial" w:cs="Arial"/>
        </w:rPr>
        <w:t xml:space="preserve"> The</w:t>
      </w:r>
      <w:r w:rsidRPr="00121DBF">
        <w:rPr>
          <w:rFonts w:ascii="Arial" w:hAnsi="Arial" w:cs="Arial"/>
        </w:rPr>
        <w:t xml:space="preserve"> District Governor of 5030</w:t>
      </w:r>
      <w:r>
        <w:rPr>
          <w:rFonts w:ascii="Arial" w:hAnsi="Arial" w:cs="Arial"/>
        </w:rPr>
        <w:t>, District Youth Service Chairperson, and District Youth Protection Officer</w:t>
      </w:r>
      <w:r w:rsidRPr="00121DBF">
        <w:rPr>
          <w:rFonts w:ascii="Arial" w:hAnsi="Arial" w:cs="Arial"/>
        </w:rPr>
        <w:t xml:space="preserve"> </w:t>
      </w:r>
      <w:r>
        <w:rPr>
          <w:rFonts w:ascii="Arial" w:hAnsi="Arial" w:cs="Arial"/>
        </w:rPr>
        <w:t xml:space="preserve">will </w:t>
      </w:r>
      <w:r w:rsidRPr="00121DBF">
        <w:rPr>
          <w:rFonts w:ascii="Arial" w:hAnsi="Arial" w:cs="Arial"/>
        </w:rPr>
        <w:t xml:space="preserve">make every prudent and reasonable effort to ensure that no </w:t>
      </w:r>
      <w:r>
        <w:rPr>
          <w:rFonts w:ascii="Arial" w:hAnsi="Arial" w:cs="Arial"/>
        </w:rPr>
        <w:t xml:space="preserve">youth program participant </w:t>
      </w:r>
      <w:r w:rsidRPr="00121DBF">
        <w:rPr>
          <w:rFonts w:ascii="Arial" w:hAnsi="Arial" w:cs="Arial"/>
        </w:rPr>
        <w:t>is subjected to harassment or abuse in the context of Rotary activities and the District will take appropriate action if such behavior</w:t>
      </w:r>
      <w:r w:rsidRPr="00121DBF">
        <w:rPr>
          <w:rFonts w:ascii="Arial" w:hAnsi="Arial" w:cs="Arial"/>
          <w:spacing w:val="21"/>
        </w:rPr>
        <w:t xml:space="preserve"> </w:t>
      </w:r>
      <w:r w:rsidRPr="00121DBF">
        <w:rPr>
          <w:rFonts w:ascii="Arial" w:hAnsi="Arial" w:cs="Arial"/>
        </w:rPr>
        <w:t>occurs.</w:t>
      </w:r>
    </w:p>
    <w:p w14:paraId="4DC63910" w14:textId="77777777" w:rsidR="00FF07DE" w:rsidRDefault="00FF07DE" w:rsidP="00FF07DE">
      <w:pPr>
        <w:tabs>
          <w:tab w:val="left" w:pos="452"/>
        </w:tabs>
        <w:spacing w:line="244" w:lineRule="auto"/>
        <w:ind w:right="18241"/>
        <w:rPr>
          <w:rFonts w:ascii="Arial" w:hAnsi="Arial" w:cs="Arial"/>
          <w:b/>
        </w:rPr>
      </w:pPr>
    </w:p>
    <w:p w14:paraId="4887EFEE" w14:textId="77777777" w:rsidR="00FF07DE" w:rsidRPr="00A00836" w:rsidRDefault="00FF07DE" w:rsidP="00FF07DE">
      <w:pPr>
        <w:tabs>
          <w:tab w:val="left" w:pos="452"/>
        </w:tabs>
        <w:spacing w:line="244" w:lineRule="auto"/>
        <w:ind w:right="18241"/>
        <w:rPr>
          <w:rFonts w:ascii="Arial" w:hAnsi="Arial" w:cs="Arial"/>
          <w:b/>
        </w:rPr>
      </w:pPr>
      <w:r w:rsidRPr="00A00836">
        <w:rPr>
          <w:rFonts w:ascii="Arial" w:hAnsi="Arial" w:cs="Arial"/>
          <w:b/>
        </w:rPr>
        <w:t>Sexual Abuse</w:t>
      </w:r>
    </w:p>
    <w:p w14:paraId="220C647D" w14:textId="77777777" w:rsidR="00FF07DE" w:rsidRDefault="00FF07DE" w:rsidP="00FF07DE">
      <w:pPr>
        <w:tabs>
          <w:tab w:val="left" w:pos="452"/>
        </w:tabs>
        <w:spacing w:line="244" w:lineRule="auto"/>
        <w:ind w:right="18241"/>
        <w:rPr>
          <w:rFonts w:ascii="Arial" w:hAnsi="Arial" w:cs="Arial"/>
        </w:rPr>
      </w:pPr>
    </w:p>
    <w:p w14:paraId="5077DFE2" w14:textId="77777777" w:rsidR="00FF07DE" w:rsidRPr="00A00836" w:rsidRDefault="00FF07DE" w:rsidP="00FF07DE">
      <w:pPr>
        <w:tabs>
          <w:tab w:val="left" w:pos="452"/>
        </w:tabs>
        <w:spacing w:line="244" w:lineRule="auto"/>
        <w:ind w:right="18241"/>
        <w:rPr>
          <w:rFonts w:ascii="Arial" w:hAnsi="Arial" w:cs="Arial"/>
        </w:rPr>
      </w:pPr>
      <w:r w:rsidRPr="00A00836">
        <w:rPr>
          <w:rFonts w:ascii="Arial" w:hAnsi="Arial" w:cs="Arial"/>
        </w:rPr>
        <w:t xml:space="preserve">Sexual abuse refers to engaging in implicit or explicit sexual acts with a </w:t>
      </w:r>
      <w:r>
        <w:rPr>
          <w:rFonts w:ascii="Arial" w:hAnsi="Arial" w:cs="Arial"/>
        </w:rPr>
        <w:t>youth</w:t>
      </w:r>
      <w:r w:rsidRPr="00A00836">
        <w:rPr>
          <w:rFonts w:ascii="Arial" w:hAnsi="Arial" w:cs="Arial"/>
        </w:rPr>
        <w:t xml:space="preserve"> or forcing or encouraging a youth to engage in implicit or explicit sexual acts alone or with another person of any age, of the same sex or the opposite sex. </w:t>
      </w:r>
    </w:p>
    <w:p w14:paraId="21D4BE17" w14:textId="77777777" w:rsidR="00FF07DE" w:rsidRDefault="00FF07DE" w:rsidP="00FF07DE">
      <w:pPr>
        <w:tabs>
          <w:tab w:val="left" w:pos="452"/>
        </w:tabs>
        <w:spacing w:line="244" w:lineRule="auto"/>
        <w:ind w:right="18241"/>
        <w:rPr>
          <w:rFonts w:ascii="Arial" w:hAnsi="Arial" w:cs="Arial"/>
        </w:rPr>
      </w:pPr>
      <w:r w:rsidRPr="00A00836">
        <w:rPr>
          <w:rFonts w:ascii="Arial" w:hAnsi="Arial" w:cs="Arial"/>
        </w:rPr>
        <w:t>Examples of sexual abuse include, but are not limited to:</w:t>
      </w:r>
    </w:p>
    <w:p w14:paraId="798D3BCA" w14:textId="77777777" w:rsidR="00FF07DE" w:rsidRPr="00A00836" w:rsidRDefault="00FF07DE" w:rsidP="00FF07DE">
      <w:pPr>
        <w:tabs>
          <w:tab w:val="left" w:pos="452"/>
        </w:tabs>
        <w:spacing w:line="244" w:lineRule="auto"/>
        <w:ind w:right="18241"/>
        <w:rPr>
          <w:rFonts w:ascii="Arial" w:hAnsi="Arial" w:cs="Arial"/>
        </w:rPr>
      </w:pPr>
      <w:r w:rsidRPr="00A00836">
        <w:rPr>
          <w:rFonts w:ascii="Arial" w:hAnsi="Arial" w:cs="Arial"/>
        </w:rPr>
        <w:t xml:space="preserve"> </w:t>
      </w:r>
    </w:p>
    <w:p w14:paraId="3A3BA081" w14:textId="77777777" w:rsidR="00FF07DE" w:rsidRPr="005237A2" w:rsidRDefault="00FF07DE" w:rsidP="004E337A">
      <w:pPr>
        <w:pStyle w:val="ListParagraph"/>
        <w:numPr>
          <w:ilvl w:val="0"/>
          <w:numId w:val="5"/>
        </w:numPr>
        <w:tabs>
          <w:tab w:val="left" w:pos="452"/>
        </w:tabs>
        <w:spacing w:line="244" w:lineRule="auto"/>
        <w:ind w:left="540" w:right="18241"/>
        <w:rPr>
          <w:rFonts w:ascii="Arial" w:hAnsi="Arial" w:cs="Arial"/>
          <w:sz w:val="24"/>
          <w:szCs w:val="24"/>
        </w:rPr>
      </w:pPr>
      <w:r w:rsidRPr="005237A2">
        <w:rPr>
          <w:rFonts w:ascii="Arial" w:hAnsi="Arial" w:cs="Arial"/>
          <w:sz w:val="24"/>
          <w:szCs w:val="24"/>
        </w:rPr>
        <w:t xml:space="preserve">Any deliberate touching of sexual areas </w:t>
      </w:r>
    </w:p>
    <w:p w14:paraId="1C8952E7" w14:textId="77777777" w:rsidR="00FF07DE" w:rsidRPr="005237A2" w:rsidRDefault="00FF07DE" w:rsidP="00EC0C91">
      <w:pPr>
        <w:pStyle w:val="ListParagraph"/>
        <w:numPr>
          <w:ilvl w:val="0"/>
          <w:numId w:val="5"/>
        </w:numPr>
        <w:tabs>
          <w:tab w:val="left" w:pos="452"/>
        </w:tabs>
        <w:spacing w:line="244" w:lineRule="auto"/>
        <w:ind w:left="540" w:right="18241"/>
        <w:rPr>
          <w:rFonts w:ascii="Arial" w:hAnsi="Arial" w:cs="Arial"/>
          <w:sz w:val="24"/>
          <w:szCs w:val="24"/>
        </w:rPr>
      </w:pPr>
      <w:r w:rsidRPr="005237A2">
        <w:rPr>
          <w:rFonts w:ascii="Arial" w:hAnsi="Arial" w:cs="Arial"/>
          <w:sz w:val="24"/>
          <w:szCs w:val="24"/>
        </w:rPr>
        <w:t xml:space="preserve">Non-touching offenses, such as indecent exposure, or exposing a minor or student to </w:t>
      </w:r>
      <w:r>
        <w:rPr>
          <w:rFonts w:ascii="Arial" w:hAnsi="Arial" w:cs="Arial"/>
          <w:sz w:val="24"/>
          <w:szCs w:val="24"/>
        </w:rPr>
        <w:t>sexual or pornographic material.</w:t>
      </w:r>
    </w:p>
    <w:p w14:paraId="5B3E19D2" w14:textId="77777777" w:rsidR="00FF07DE" w:rsidRPr="00A00836" w:rsidRDefault="00FF07DE" w:rsidP="00FF07DE">
      <w:pPr>
        <w:tabs>
          <w:tab w:val="left" w:pos="452"/>
        </w:tabs>
        <w:spacing w:line="244" w:lineRule="auto"/>
        <w:ind w:right="18241"/>
        <w:rPr>
          <w:rFonts w:ascii="Arial" w:hAnsi="Arial" w:cs="Arial"/>
        </w:rPr>
      </w:pPr>
    </w:p>
    <w:p w14:paraId="78716613" w14:textId="77777777" w:rsidR="00FF07DE" w:rsidRPr="005237A2" w:rsidRDefault="00FF07DE" w:rsidP="00FF07DE">
      <w:pPr>
        <w:tabs>
          <w:tab w:val="left" w:pos="452"/>
        </w:tabs>
        <w:spacing w:line="244" w:lineRule="auto"/>
        <w:ind w:right="18241"/>
        <w:rPr>
          <w:rFonts w:ascii="Arial" w:hAnsi="Arial" w:cs="Arial"/>
          <w:b/>
        </w:rPr>
      </w:pPr>
      <w:r w:rsidRPr="005237A2">
        <w:rPr>
          <w:rFonts w:ascii="Arial" w:hAnsi="Arial" w:cs="Arial"/>
          <w:b/>
        </w:rPr>
        <w:t>Sexual Harassment</w:t>
      </w:r>
    </w:p>
    <w:p w14:paraId="3165F079" w14:textId="77777777" w:rsidR="00FF07DE" w:rsidRDefault="00FF07DE" w:rsidP="00FF07DE">
      <w:pPr>
        <w:tabs>
          <w:tab w:val="left" w:pos="452"/>
        </w:tabs>
        <w:spacing w:line="244" w:lineRule="auto"/>
        <w:ind w:right="18241"/>
        <w:rPr>
          <w:rFonts w:ascii="Arial" w:hAnsi="Arial" w:cs="Arial"/>
        </w:rPr>
      </w:pPr>
    </w:p>
    <w:p w14:paraId="2EC71851" w14:textId="77777777" w:rsidR="00FF07DE" w:rsidRPr="00A00836" w:rsidRDefault="00FF07DE" w:rsidP="00FF07DE">
      <w:pPr>
        <w:tabs>
          <w:tab w:val="left" w:pos="452"/>
        </w:tabs>
        <w:spacing w:line="244" w:lineRule="auto"/>
        <w:ind w:right="18241"/>
        <w:rPr>
          <w:rFonts w:ascii="Arial" w:hAnsi="Arial" w:cs="Arial"/>
        </w:rPr>
      </w:pPr>
      <w:r w:rsidRPr="00A00836">
        <w:rPr>
          <w:rFonts w:ascii="Arial" w:hAnsi="Arial" w:cs="Arial"/>
        </w:rPr>
        <w:t>Sexual harassment refers to sexual advances, requests for sexual favors or verbal or physical conduct of a sexual nature. In some cases, sexual harassment precedes sexual abuse and is a technique used by sexual predators to desensitize or "groom" their victims.</w:t>
      </w:r>
    </w:p>
    <w:p w14:paraId="26FCA468" w14:textId="77777777" w:rsidR="00FF07DE" w:rsidRPr="00A00836" w:rsidRDefault="00FF07DE" w:rsidP="00FF07DE">
      <w:pPr>
        <w:tabs>
          <w:tab w:val="left" w:pos="452"/>
        </w:tabs>
        <w:spacing w:line="244" w:lineRule="auto"/>
        <w:ind w:right="18241"/>
        <w:rPr>
          <w:rFonts w:ascii="Arial" w:hAnsi="Arial" w:cs="Arial"/>
        </w:rPr>
      </w:pPr>
    </w:p>
    <w:p w14:paraId="453C0079" w14:textId="77777777" w:rsidR="00FF07DE" w:rsidRDefault="00FF07DE" w:rsidP="00FF07DE">
      <w:pPr>
        <w:tabs>
          <w:tab w:val="left" w:pos="452"/>
        </w:tabs>
        <w:spacing w:line="244" w:lineRule="auto"/>
        <w:ind w:right="18241"/>
        <w:rPr>
          <w:rFonts w:ascii="Arial" w:hAnsi="Arial" w:cs="Arial"/>
        </w:rPr>
      </w:pPr>
      <w:r w:rsidRPr="00A00836">
        <w:rPr>
          <w:rFonts w:ascii="Arial" w:hAnsi="Arial" w:cs="Arial"/>
        </w:rPr>
        <w:t>Examples of sexual harassment may include, but are not limited to:</w:t>
      </w:r>
    </w:p>
    <w:p w14:paraId="29EB01DE" w14:textId="77777777" w:rsidR="00FF07DE" w:rsidRPr="00A00836" w:rsidRDefault="00FF07DE" w:rsidP="00FF07DE">
      <w:pPr>
        <w:tabs>
          <w:tab w:val="left" w:pos="452"/>
        </w:tabs>
        <w:spacing w:line="244" w:lineRule="auto"/>
        <w:ind w:right="18241"/>
        <w:rPr>
          <w:rFonts w:ascii="Arial" w:hAnsi="Arial" w:cs="Arial"/>
        </w:rPr>
      </w:pPr>
    </w:p>
    <w:p w14:paraId="37B3684F" w14:textId="77777777" w:rsidR="00FF07DE" w:rsidRPr="005237A2" w:rsidRDefault="00FF07DE" w:rsidP="004E337A">
      <w:pPr>
        <w:pStyle w:val="ListParagraph"/>
        <w:numPr>
          <w:ilvl w:val="0"/>
          <w:numId w:val="6"/>
        </w:numPr>
        <w:tabs>
          <w:tab w:val="left" w:pos="452"/>
        </w:tabs>
        <w:spacing w:line="244" w:lineRule="auto"/>
        <w:ind w:left="540" w:right="18241"/>
        <w:rPr>
          <w:rFonts w:ascii="Arial" w:hAnsi="Arial" w:cs="Arial"/>
          <w:sz w:val="24"/>
          <w:szCs w:val="24"/>
        </w:rPr>
      </w:pPr>
      <w:r w:rsidRPr="005237A2">
        <w:rPr>
          <w:rFonts w:ascii="Arial" w:hAnsi="Arial" w:cs="Arial"/>
          <w:sz w:val="24"/>
          <w:szCs w:val="24"/>
        </w:rPr>
        <w:t>Sexual advances</w:t>
      </w:r>
    </w:p>
    <w:p w14:paraId="78B55D30" w14:textId="77777777" w:rsidR="00FF07DE" w:rsidRPr="005237A2" w:rsidRDefault="00FF07DE" w:rsidP="004E337A">
      <w:pPr>
        <w:pStyle w:val="ListParagraph"/>
        <w:numPr>
          <w:ilvl w:val="0"/>
          <w:numId w:val="6"/>
        </w:numPr>
        <w:tabs>
          <w:tab w:val="left" w:pos="452"/>
        </w:tabs>
        <w:spacing w:line="244" w:lineRule="auto"/>
        <w:ind w:left="540" w:right="18241"/>
        <w:rPr>
          <w:rFonts w:ascii="Arial" w:hAnsi="Arial" w:cs="Arial"/>
          <w:sz w:val="24"/>
          <w:szCs w:val="24"/>
        </w:rPr>
      </w:pPr>
      <w:r w:rsidRPr="005237A2">
        <w:rPr>
          <w:rFonts w:ascii="Arial" w:hAnsi="Arial" w:cs="Arial"/>
          <w:sz w:val="24"/>
          <w:szCs w:val="24"/>
        </w:rPr>
        <w:t>Sexual epithets, jokes, written or oral references to sexual conduct</w:t>
      </w:r>
    </w:p>
    <w:p w14:paraId="60C4E702" w14:textId="77777777" w:rsidR="00FF07DE" w:rsidRPr="005237A2" w:rsidRDefault="00FF07DE" w:rsidP="004E337A">
      <w:pPr>
        <w:pStyle w:val="ListParagraph"/>
        <w:numPr>
          <w:ilvl w:val="0"/>
          <w:numId w:val="6"/>
        </w:numPr>
        <w:tabs>
          <w:tab w:val="left" w:pos="452"/>
        </w:tabs>
        <w:spacing w:line="244" w:lineRule="auto"/>
        <w:ind w:left="540" w:right="18241"/>
        <w:rPr>
          <w:rFonts w:ascii="Arial" w:hAnsi="Arial" w:cs="Arial"/>
          <w:sz w:val="24"/>
          <w:szCs w:val="24"/>
        </w:rPr>
      </w:pPr>
      <w:r w:rsidRPr="005237A2">
        <w:rPr>
          <w:rFonts w:ascii="Arial" w:hAnsi="Arial" w:cs="Arial"/>
          <w:sz w:val="24"/>
          <w:szCs w:val="24"/>
        </w:rPr>
        <w:t>Gossip regarding one's sex life, and comments about an individual's sexual activity, deficiencies, or prowess</w:t>
      </w:r>
    </w:p>
    <w:p w14:paraId="7CDF1934" w14:textId="77777777" w:rsidR="00FF07DE" w:rsidRPr="005237A2" w:rsidRDefault="00FF07DE" w:rsidP="004E337A">
      <w:pPr>
        <w:pStyle w:val="ListParagraph"/>
        <w:numPr>
          <w:ilvl w:val="0"/>
          <w:numId w:val="6"/>
        </w:numPr>
        <w:tabs>
          <w:tab w:val="left" w:pos="452"/>
        </w:tabs>
        <w:spacing w:line="244" w:lineRule="auto"/>
        <w:ind w:left="540" w:right="18241"/>
        <w:rPr>
          <w:rFonts w:ascii="Arial" w:hAnsi="Arial" w:cs="Arial"/>
          <w:sz w:val="24"/>
          <w:szCs w:val="24"/>
        </w:rPr>
      </w:pPr>
      <w:r w:rsidRPr="005237A2">
        <w:rPr>
          <w:rFonts w:ascii="Arial" w:hAnsi="Arial" w:cs="Arial"/>
          <w:sz w:val="24"/>
          <w:szCs w:val="24"/>
        </w:rPr>
        <w:t>Verbal abuse of a sexual nature</w:t>
      </w:r>
    </w:p>
    <w:p w14:paraId="15D6EC29" w14:textId="77777777" w:rsidR="00FF07DE" w:rsidRPr="005237A2" w:rsidRDefault="00FF07DE" w:rsidP="004E337A">
      <w:pPr>
        <w:pStyle w:val="ListParagraph"/>
        <w:numPr>
          <w:ilvl w:val="0"/>
          <w:numId w:val="6"/>
        </w:numPr>
        <w:tabs>
          <w:tab w:val="left" w:pos="452"/>
        </w:tabs>
        <w:spacing w:line="244" w:lineRule="auto"/>
        <w:ind w:left="540" w:right="18241"/>
        <w:rPr>
          <w:rFonts w:ascii="Arial" w:hAnsi="Arial" w:cs="Arial"/>
          <w:sz w:val="24"/>
          <w:szCs w:val="24"/>
        </w:rPr>
      </w:pPr>
      <w:r w:rsidRPr="005237A2">
        <w:rPr>
          <w:rFonts w:ascii="Arial" w:hAnsi="Arial" w:cs="Arial"/>
          <w:sz w:val="24"/>
          <w:szCs w:val="24"/>
        </w:rPr>
        <w:t>Displaying sexually suggestive objects or pictures</w:t>
      </w:r>
    </w:p>
    <w:p w14:paraId="712E9591" w14:textId="77777777" w:rsidR="00FF07DE" w:rsidRPr="005237A2" w:rsidRDefault="00FF07DE" w:rsidP="004E337A">
      <w:pPr>
        <w:pStyle w:val="ListParagraph"/>
        <w:numPr>
          <w:ilvl w:val="0"/>
          <w:numId w:val="6"/>
        </w:numPr>
        <w:tabs>
          <w:tab w:val="left" w:pos="452"/>
        </w:tabs>
        <w:spacing w:line="244" w:lineRule="auto"/>
        <w:ind w:left="540" w:right="18241"/>
        <w:rPr>
          <w:rFonts w:ascii="Arial" w:hAnsi="Arial" w:cs="Arial"/>
          <w:sz w:val="24"/>
          <w:szCs w:val="24"/>
        </w:rPr>
      </w:pPr>
      <w:r w:rsidRPr="005237A2">
        <w:rPr>
          <w:rFonts w:ascii="Arial" w:hAnsi="Arial" w:cs="Arial"/>
          <w:sz w:val="24"/>
          <w:szCs w:val="24"/>
        </w:rPr>
        <w:t>Sexual leering or whistling</w:t>
      </w:r>
    </w:p>
    <w:p w14:paraId="232CD01E" w14:textId="77777777" w:rsidR="00FF07DE" w:rsidRDefault="00FF07DE" w:rsidP="004E337A">
      <w:pPr>
        <w:pStyle w:val="ListParagraph"/>
        <w:numPr>
          <w:ilvl w:val="0"/>
          <w:numId w:val="6"/>
        </w:numPr>
        <w:tabs>
          <w:tab w:val="left" w:pos="452"/>
        </w:tabs>
        <w:spacing w:line="244" w:lineRule="auto"/>
        <w:ind w:left="540" w:right="18241"/>
        <w:rPr>
          <w:rFonts w:ascii="Arial" w:hAnsi="Arial" w:cs="Arial"/>
          <w:sz w:val="24"/>
          <w:szCs w:val="24"/>
        </w:rPr>
      </w:pPr>
      <w:r w:rsidRPr="005237A2">
        <w:rPr>
          <w:rFonts w:ascii="Arial" w:hAnsi="Arial" w:cs="Arial"/>
          <w:sz w:val="24"/>
          <w:szCs w:val="24"/>
        </w:rPr>
        <w:t>Any inappropriate physical contact such as brushing or touching</w:t>
      </w:r>
    </w:p>
    <w:p w14:paraId="0938CCDE" w14:textId="77777777" w:rsidR="00FF07DE" w:rsidRDefault="00FF07DE" w:rsidP="004E337A">
      <w:pPr>
        <w:pStyle w:val="ListParagraph"/>
        <w:numPr>
          <w:ilvl w:val="0"/>
          <w:numId w:val="6"/>
        </w:numPr>
        <w:tabs>
          <w:tab w:val="left" w:pos="452"/>
        </w:tabs>
        <w:spacing w:line="244" w:lineRule="auto"/>
        <w:ind w:left="540" w:right="18241"/>
        <w:rPr>
          <w:rFonts w:ascii="Arial" w:hAnsi="Arial" w:cs="Arial"/>
          <w:sz w:val="24"/>
          <w:szCs w:val="24"/>
        </w:rPr>
      </w:pPr>
      <w:r>
        <w:rPr>
          <w:rFonts w:ascii="Arial" w:hAnsi="Arial" w:cs="Arial"/>
          <w:sz w:val="24"/>
          <w:szCs w:val="24"/>
        </w:rPr>
        <w:t xml:space="preserve">Obscene language or gestures and suggestive or insulting comments </w:t>
      </w:r>
    </w:p>
    <w:p w14:paraId="63181C70" w14:textId="77777777" w:rsidR="00FF07DE" w:rsidRDefault="00FF07DE" w:rsidP="00FF07DE">
      <w:pPr>
        <w:pStyle w:val="ListParagraph"/>
        <w:ind w:left="0" w:right="18241"/>
        <w:rPr>
          <w:rFonts w:ascii="Arial" w:hAnsi="Arial" w:cs="Arial"/>
        </w:rPr>
      </w:pPr>
    </w:p>
    <w:p w14:paraId="2F07F2F1" w14:textId="77777777" w:rsidR="00FF07DE" w:rsidRDefault="00FF07DE" w:rsidP="00FF07DE">
      <w:pPr>
        <w:pStyle w:val="ListParagraph"/>
        <w:ind w:left="0" w:right="18241"/>
        <w:rPr>
          <w:rFonts w:ascii="Arial" w:hAnsi="Arial" w:cs="Arial"/>
        </w:rPr>
      </w:pPr>
    </w:p>
    <w:p w14:paraId="7B85193E" w14:textId="77777777" w:rsidR="00FF07DE" w:rsidRDefault="00FF07DE" w:rsidP="00EC0C91">
      <w:pPr>
        <w:pStyle w:val="BodyText"/>
        <w:ind w:right="18241"/>
        <w:jc w:val="center"/>
        <w:rPr>
          <w:rFonts w:ascii="Arial" w:hAnsi="Arial" w:cs="Arial"/>
          <w:b/>
          <w:i/>
          <w:sz w:val="28"/>
          <w:szCs w:val="28"/>
        </w:rPr>
      </w:pPr>
      <w:r w:rsidRPr="00A00836">
        <w:rPr>
          <w:rFonts w:ascii="Arial" w:hAnsi="Arial" w:cs="Arial"/>
          <w:b/>
          <w:i/>
          <w:sz w:val="28"/>
          <w:szCs w:val="28"/>
        </w:rPr>
        <w:t>Appendix B</w:t>
      </w:r>
    </w:p>
    <w:p w14:paraId="3C265084" w14:textId="77777777" w:rsidR="00FF07DE" w:rsidRDefault="00FF07DE" w:rsidP="00FF07DE">
      <w:pPr>
        <w:pStyle w:val="BodyText"/>
        <w:ind w:right="18241"/>
        <w:jc w:val="right"/>
        <w:rPr>
          <w:rFonts w:ascii="Arial" w:hAnsi="Arial" w:cs="Arial"/>
          <w:b/>
          <w:i/>
          <w:sz w:val="28"/>
          <w:szCs w:val="28"/>
        </w:rPr>
      </w:pPr>
    </w:p>
    <w:p w14:paraId="24EBAE7F" w14:textId="77777777" w:rsidR="00FF07DE" w:rsidRPr="00467968" w:rsidRDefault="00FF07DE" w:rsidP="00FF07DE">
      <w:pPr>
        <w:pStyle w:val="BodyText"/>
        <w:ind w:right="18241"/>
        <w:rPr>
          <w:rFonts w:ascii="Arial" w:hAnsi="Arial" w:cs="Arial"/>
          <w:b/>
          <w:i/>
          <w:sz w:val="32"/>
          <w:szCs w:val="32"/>
        </w:rPr>
      </w:pPr>
      <w:r>
        <w:rPr>
          <w:rFonts w:ascii="Arial" w:hAnsi="Arial" w:cs="Arial"/>
          <w:b/>
          <w:i/>
          <w:sz w:val="32"/>
          <w:szCs w:val="32"/>
        </w:rPr>
        <w:t xml:space="preserve">Guidelines for </w:t>
      </w:r>
      <w:r w:rsidRPr="00467968">
        <w:rPr>
          <w:rFonts w:ascii="Arial" w:hAnsi="Arial" w:cs="Arial"/>
          <w:b/>
          <w:i/>
          <w:sz w:val="32"/>
          <w:szCs w:val="32"/>
        </w:rPr>
        <w:t xml:space="preserve">Recording and Reporting an Allegation of Sexual </w:t>
      </w:r>
      <w:r>
        <w:rPr>
          <w:rFonts w:ascii="Arial" w:hAnsi="Arial" w:cs="Arial"/>
          <w:b/>
          <w:i/>
          <w:sz w:val="32"/>
          <w:szCs w:val="32"/>
        </w:rPr>
        <w:t>Abuse or Harassment</w:t>
      </w:r>
    </w:p>
    <w:p w14:paraId="0092101D" w14:textId="77777777" w:rsidR="00FF07DE" w:rsidRPr="00841005" w:rsidRDefault="00FF07DE" w:rsidP="00FF07DE">
      <w:pPr>
        <w:pStyle w:val="Heading1"/>
        <w:kinsoku w:val="0"/>
        <w:overflowPunct w:val="0"/>
        <w:spacing w:line="238" w:lineRule="exact"/>
        <w:ind w:left="0" w:right="18241"/>
        <w:rPr>
          <w:b w:val="0"/>
          <w:bCs w:val="0"/>
          <w:sz w:val="24"/>
          <w:szCs w:val="24"/>
        </w:rPr>
      </w:pPr>
    </w:p>
    <w:p w14:paraId="7E80D111" w14:textId="77777777" w:rsidR="00FF07DE" w:rsidRPr="00841005" w:rsidRDefault="00FF07DE" w:rsidP="00FF07DE">
      <w:pPr>
        <w:pStyle w:val="BodyText"/>
        <w:kinsoku w:val="0"/>
        <w:overflowPunct w:val="0"/>
        <w:spacing w:line="238" w:lineRule="exact"/>
        <w:ind w:right="18241"/>
        <w:rPr>
          <w:rFonts w:ascii="Arial" w:hAnsi="Arial" w:cs="Arial"/>
          <w:i/>
          <w:sz w:val="24"/>
          <w:szCs w:val="24"/>
        </w:rPr>
      </w:pPr>
      <w:r w:rsidRPr="00841005">
        <w:rPr>
          <w:rFonts w:ascii="Arial" w:hAnsi="Arial" w:cs="Arial"/>
          <w:i/>
          <w:sz w:val="24"/>
          <w:szCs w:val="24"/>
        </w:rPr>
        <w:t>For use by all adults to whom a youth reports an incident of abuse, harassment, or</w:t>
      </w:r>
      <w:r w:rsidRPr="00841005">
        <w:rPr>
          <w:rFonts w:ascii="Arial" w:hAnsi="Arial" w:cs="Arial"/>
          <w:i/>
          <w:spacing w:val="24"/>
          <w:sz w:val="24"/>
          <w:szCs w:val="24"/>
        </w:rPr>
        <w:t xml:space="preserve"> </w:t>
      </w:r>
      <w:r>
        <w:rPr>
          <w:rFonts w:ascii="Arial" w:hAnsi="Arial" w:cs="Arial"/>
          <w:i/>
          <w:sz w:val="24"/>
          <w:szCs w:val="24"/>
        </w:rPr>
        <w:t>neglect.</w:t>
      </w:r>
    </w:p>
    <w:p w14:paraId="2EE183A5" w14:textId="77777777" w:rsidR="00FF07DE" w:rsidRPr="00841005" w:rsidRDefault="00FF07DE" w:rsidP="00FF07DE">
      <w:pPr>
        <w:pStyle w:val="BodyText"/>
        <w:kinsoku w:val="0"/>
        <w:overflowPunct w:val="0"/>
        <w:spacing w:line="238" w:lineRule="exact"/>
        <w:ind w:right="18241"/>
        <w:rPr>
          <w:rFonts w:ascii="Arial" w:hAnsi="Arial" w:cs="Arial"/>
          <w:sz w:val="24"/>
          <w:szCs w:val="24"/>
        </w:rPr>
      </w:pPr>
    </w:p>
    <w:p w14:paraId="1C8429BC" w14:textId="77777777" w:rsidR="00FF07DE" w:rsidRDefault="00FF07DE" w:rsidP="00FF07DE">
      <w:pPr>
        <w:pStyle w:val="Heading1"/>
        <w:kinsoku w:val="0"/>
        <w:overflowPunct w:val="0"/>
        <w:spacing w:before="64"/>
        <w:ind w:left="0" w:right="18241"/>
        <w:rPr>
          <w:sz w:val="24"/>
          <w:szCs w:val="24"/>
        </w:rPr>
      </w:pPr>
      <w:r>
        <w:rPr>
          <w:sz w:val="24"/>
          <w:szCs w:val="24"/>
        </w:rPr>
        <w:t xml:space="preserve">Recording a Description of the </w:t>
      </w:r>
      <w:r w:rsidRPr="00841005">
        <w:rPr>
          <w:sz w:val="24"/>
          <w:szCs w:val="24"/>
        </w:rPr>
        <w:t>A</w:t>
      </w:r>
      <w:r>
        <w:rPr>
          <w:sz w:val="24"/>
          <w:szCs w:val="24"/>
        </w:rPr>
        <w:t xml:space="preserve">llegations </w:t>
      </w:r>
    </w:p>
    <w:p w14:paraId="1541CE24" w14:textId="77777777" w:rsidR="00FF07DE" w:rsidRPr="00C63CD8" w:rsidRDefault="00FF07DE" w:rsidP="00FF07DE">
      <w:pPr>
        <w:pStyle w:val="Heading1"/>
        <w:kinsoku w:val="0"/>
        <w:overflowPunct w:val="0"/>
        <w:spacing w:before="64"/>
        <w:ind w:left="0" w:right="18241"/>
        <w:rPr>
          <w:b w:val="0"/>
          <w:bCs w:val="0"/>
          <w:sz w:val="24"/>
          <w:szCs w:val="24"/>
        </w:rPr>
      </w:pPr>
    </w:p>
    <w:p w14:paraId="188E0170" w14:textId="77777777" w:rsidR="00FF07DE" w:rsidRPr="005B0913" w:rsidRDefault="00FF07DE" w:rsidP="00EC0C91">
      <w:pPr>
        <w:pStyle w:val="ListParagraph"/>
        <w:numPr>
          <w:ilvl w:val="0"/>
          <w:numId w:val="8"/>
        </w:numPr>
        <w:tabs>
          <w:tab w:val="left" w:pos="803"/>
        </w:tabs>
        <w:kinsoku w:val="0"/>
        <w:overflowPunct w:val="0"/>
        <w:autoSpaceDE w:val="0"/>
        <w:autoSpaceDN w:val="0"/>
        <w:adjustRightInd w:val="0"/>
        <w:spacing w:before="65" w:line="268" w:lineRule="exact"/>
        <w:ind w:left="360" w:right="18241"/>
        <w:rPr>
          <w:rFonts w:ascii="Arial" w:hAnsi="Arial" w:cs="Arial"/>
          <w:sz w:val="24"/>
          <w:szCs w:val="24"/>
        </w:rPr>
      </w:pPr>
      <w:r w:rsidRPr="005B0913">
        <w:rPr>
          <w:rFonts w:ascii="Arial" w:hAnsi="Arial" w:cs="Arial"/>
          <w:b/>
          <w:bCs/>
          <w:sz w:val="24"/>
          <w:szCs w:val="24"/>
        </w:rPr>
        <w:t xml:space="preserve">Listen attentively and stay calm. </w:t>
      </w:r>
      <w:r w:rsidRPr="005B0913">
        <w:rPr>
          <w:rFonts w:ascii="Arial" w:hAnsi="Arial" w:cs="Arial"/>
          <w:sz w:val="24"/>
          <w:szCs w:val="24"/>
        </w:rPr>
        <w:t>Acknowledge that it takes a lot of courage to report</w:t>
      </w:r>
      <w:r w:rsidRPr="005B0913">
        <w:rPr>
          <w:rFonts w:ascii="Arial" w:hAnsi="Arial" w:cs="Arial"/>
          <w:spacing w:val="2"/>
          <w:sz w:val="24"/>
          <w:szCs w:val="24"/>
        </w:rPr>
        <w:t xml:space="preserve"> </w:t>
      </w:r>
      <w:r w:rsidRPr="005B0913">
        <w:rPr>
          <w:rFonts w:ascii="Arial" w:hAnsi="Arial" w:cs="Arial"/>
          <w:sz w:val="24"/>
          <w:szCs w:val="24"/>
        </w:rPr>
        <w:t xml:space="preserve">abuse.  </w:t>
      </w:r>
      <w:r w:rsidRPr="005B0913">
        <w:rPr>
          <w:rFonts w:ascii="Arial" w:hAnsi="Arial" w:cs="Arial"/>
          <w:spacing w:val="-3"/>
          <w:sz w:val="24"/>
          <w:szCs w:val="24"/>
        </w:rPr>
        <w:t xml:space="preserve">It </w:t>
      </w:r>
      <w:r w:rsidRPr="005B0913">
        <w:rPr>
          <w:rFonts w:ascii="Arial" w:hAnsi="Arial" w:cs="Arial"/>
          <w:sz w:val="24"/>
          <w:szCs w:val="24"/>
        </w:rPr>
        <w:t>is appropriate to be supportive. Do not express shock, horror, or</w:t>
      </w:r>
      <w:r w:rsidRPr="005B0913">
        <w:rPr>
          <w:rFonts w:ascii="Arial" w:hAnsi="Arial" w:cs="Arial"/>
          <w:spacing w:val="28"/>
          <w:sz w:val="24"/>
          <w:szCs w:val="24"/>
        </w:rPr>
        <w:t xml:space="preserve"> </w:t>
      </w:r>
      <w:r w:rsidRPr="005B0913">
        <w:rPr>
          <w:rFonts w:ascii="Arial" w:hAnsi="Arial" w:cs="Arial"/>
          <w:sz w:val="24"/>
          <w:szCs w:val="24"/>
        </w:rPr>
        <w:t>disbelief.</w:t>
      </w:r>
    </w:p>
    <w:p w14:paraId="1AD9EEAC" w14:textId="77777777" w:rsidR="00FF07DE" w:rsidRPr="005B0913" w:rsidRDefault="00FF07DE" w:rsidP="00EC0C91">
      <w:pPr>
        <w:tabs>
          <w:tab w:val="left" w:pos="803"/>
        </w:tabs>
        <w:kinsoku w:val="0"/>
        <w:overflowPunct w:val="0"/>
        <w:autoSpaceDE w:val="0"/>
        <w:autoSpaceDN w:val="0"/>
        <w:adjustRightInd w:val="0"/>
        <w:spacing w:before="65" w:line="268" w:lineRule="exact"/>
        <w:ind w:left="360" w:right="18241"/>
        <w:rPr>
          <w:rFonts w:ascii="Arial" w:hAnsi="Arial" w:cs="Arial"/>
        </w:rPr>
      </w:pPr>
    </w:p>
    <w:p w14:paraId="35A5ECD0" w14:textId="77777777" w:rsidR="00FF07DE" w:rsidRPr="005B0913" w:rsidRDefault="00FF07DE" w:rsidP="00EC0C91">
      <w:pPr>
        <w:pStyle w:val="ListParagraph"/>
        <w:numPr>
          <w:ilvl w:val="0"/>
          <w:numId w:val="8"/>
        </w:numPr>
        <w:tabs>
          <w:tab w:val="left" w:pos="760"/>
        </w:tabs>
        <w:kinsoku w:val="0"/>
        <w:overflowPunct w:val="0"/>
        <w:autoSpaceDE w:val="0"/>
        <w:autoSpaceDN w:val="0"/>
        <w:adjustRightInd w:val="0"/>
        <w:spacing w:before="9" w:line="268" w:lineRule="exact"/>
        <w:ind w:left="360" w:right="18241"/>
        <w:rPr>
          <w:rFonts w:ascii="Arial" w:hAnsi="Arial" w:cs="Arial"/>
          <w:sz w:val="24"/>
          <w:szCs w:val="24"/>
        </w:rPr>
      </w:pPr>
      <w:r w:rsidRPr="005B0913">
        <w:rPr>
          <w:rFonts w:ascii="Arial" w:hAnsi="Arial" w:cs="Arial"/>
          <w:b/>
          <w:bCs/>
          <w:sz w:val="24"/>
          <w:szCs w:val="24"/>
        </w:rPr>
        <w:t xml:space="preserve">Assure privacy and discuss the limits of confidentiality. </w:t>
      </w:r>
      <w:r w:rsidRPr="005B0913">
        <w:rPr>
          <w:rFonts w:ascii="Arial" w:hAnsi="Arial" w:cs="Arial"/>
          <w:sz w:val="24"/>
          <w:szCs w:val="24"/>
        </w:rPr>
        <w:t xml:space="preserve">Explain that </w:t>
      </w:r>
      <w:r w:rsidRPr="005B0913">
        <w:rPr>
          <w:rFonts w:ascii="Arial" w:hAnsi="Arial" w:cs="Arial"/>
          <w:spacing w:val="-4"/>
          <w:sz w:val="24"/>
          <w:szCs w:val="24"/>
        </w:rPr>
        <w:t xml:space="preserve">you </w:t>
      </w:r>
      <w:r w:rsidRPr="005B0913">
        <w:rPr>
          <w:rFonts w:ascii="Arial" w:hAnsi="Arial" w:cs="Arial"/>
          <w:sz w:val="24"/>
          <w:szCs w:val="24"/>
        </w:rPr>
        <w:t>will have to tell someone about the abuse and/or harassment to make it</w:t>
      </w:r>
      <w:r w:rsidRPr="005B0913">
        <w:rPr>
          <w:rFonts w:ascii="Arial" w:hAnsi="Arial" w:cs="Arial"/>
          <w:spacing w:val="3"/>
          <w:sz w:val="24"/>
          <w:szCs w:val="24"/>
        </w:rPr>
        <w:t xml:space="preserve"> </w:t>
      </w:r>
      <w:r w:rsidRPr="005B0913">
        <w:rPr>
          <w:rFonts w:ascii="Arial" w:hAnsi="Arial" w:cs="Arial"/>
          <w:sz w:val="24"/>
          <w:szCs w:val="24"/>
        </w:rPr>
        <w:t>stop.</w:t>
      </w:r>
    </w:p>
    <w:p w14:paraId="397AC779" w14:textId="77777777" w:rsidR="00FF07DE" w:rsidRPr="005B0913" w:rsidRDefault="00FF07DE" w:rsidP="00EC0C91">
      <w:pPr>
        <w:tabs>
          <w:tab w:val="left" w:pos="760"/>
        </w:tabs>
        <w:kinsoku w:val="0"/>
        <w:overflowPunct w:val="0"/>
        <w:autoSpaceDE w:val="0"/>
        <w:autoSpaceDN w:val="0"/>
        <w:adjustRightInd w:val="0"/>
        <w:spacing w:before="9" w:line="268" w:lineRule="exact"/>
        <w:ind w:left="360" w:right="18241"/>
        <w:rPr>
          <w:rFonts w:ascii="Arial" w:hAnsi="Arial" w:cs="Arial"/>
        </w:rPr>
      </w:pPr>
    </w:p>
    <w:p w14:paraId="3643339E" w14:textId="77777777" w:rsidR="00FF07DE" w:rsidRPr="005B0913" w:rsidRDefault="00FF07DE" w:rsidP="00EC0C91">
      <w:pPr>
        <w:pStyle w:val="ListParagraph"/>
        <w:numPr>
          <w:ilvl w:val="0"/>
          <w:numId w:val="7"/>
        </w:numPr>
        <w:tabs>
          <w:tab w:val="left" w:pos="731"/>
        </w:tabs>
        <w:kinsoku w:val="0"/>
        <w:overflowPunct w:val="0"/>
        <w:autoSpaceDE w:val="0"/>
        <w:autoSpaceDN w:val="0"/>
        <w:adjustRightInd w:val="0"/>
        <w:spacing w:line="244" w:lineRule="auto"/>
        <w:ind w:left="360" w:right="18241"/>
        <w:rPr>
          <w:rFonts w:ascii="Arial" w:hAnsi="Arial" w:cs="Arial"/>
          <w:sz w:val="24"/>
          <w:szCs w:val="24"/>
        </w:rPr>
      </w:pPr>
      <w:r w:rsidRPr="005B0913">
        <w:rPr>
          <w:rFonts w:ascii="Arial" w:hAnsi="Arial" w:cs="Arial"/>
          <w:b/>
          <w:bCs/>
          <w:sz w:val="24"/>
          <w:szCs w:val="24"/>
        </w:rPr>
        <w:t xml:space="preserve">Get the facts, but do not interrogate. </w:t>
      </w:r>
      <w:r w:rsidRPr="005B0913">
        <w:rPr>
          <w:rFonts w:ascii="Arial" w:hAnsi="Arial" w:cs="Arial"/>
          <w:sz w:val="24"/>
          <w:szCs w:val="24"/>
        </w:rPr>
        <w:t xml:space="preserve">Ask the youth questions that establish what happened and who was involved. Reassure the youth that he/she did the right thing in telling </w:t>
      </w:r>
      <w:r w:rsidRPr="005B0913">
        <w:rPr>
          <w:rFonts w:ascii="Arial" w:hAnsi="Arial" w:cs="Arial"/>
          <w:spacing w:val="-3"/>
          <w:sz w:val="24"/>
          <w:szCs w:val="24"/>
        </w:rPr>
        <w:t xml:space="preserve">you. </w:t>
      </w:r>
      <w:r w:rsidRPr="005B0913">
        <w:rPr>
          <w:rFonts w:ascii="Arial" w:hAnsi="Arial" w:cs="Arial"/>
          <w:spacing w:val="-4"/>
          <w:sz w:val="24"/>
          <w:szCs w:val="24"/>
        </w:rPr>
        <w:t xml:space="preserve">Avoid </w:t>
      </w:r>
      <w:r w:rsidRPr="005B0913">
        <w:rPr>
          <w:rFonts w:ascii="Arial" w:hAnsi="Arial" w:cs="Arial"/>
          <w:sz w:val="24"/>
          <w:szCs w:val="24"/>
        </w:rPr>
        <w:t xml:space="preserve">asking “why” questions. </w:t>
      </w:r>
      <w:r w:rsidRPr="005B0913">
        <w:rPr>
          <w:rFonts w:ascii="Arial" w:hAnsi="Arial" w:cs="Arial"/>
          <w:spacing w:val="-7"/>
          <w:sz w:val="24"/>
          <w:szCs w:val="24"/>
        </w:rPr>
        <w:t xml:space="preserve">Your </w:t>
      </w:r>
      <w:r w:rsidRPr="005B0913">
        <w:rPr>
          <w:rFonts w:ascii="Arial" w:hAnsi="Arial" w:cs="Arial"/>
          <w:sz w:val="24"/>
          <w:szCs w:val="24"/>
        </w:rPr>
        <w:t>responsibility is to present the youth's story to the proper</w:t>
      </w:r>
      <w:r w:rsidRPr="005B0913">
        <w:rPr>
          <w:rFonts w:ascii="Arial" w:hAnsi="Arial" w:cs="Arial"/>
          <w:spacing w:val="-9"/>
          <w:sz w:val="24"/>
          <w:szCs w:val="24"/>
        </w:rPr>
        <w:t xml:space="preserve"> </w:t>
      </w:r>
      <w:r w:rsidRPr="005B0913">
        <w:rPr>
          <w:rFonts w:ascii="Arial" w:hAnsi="Arial" w:cs="Arial"/>
          <w:sz w:val="24"/>
          <w:szCs w:val="24"/>
        </w:rPr>
        <w:t>authorities.</w:t>
      </w:r>
    </w:p>
    <w:p w14:paraId="4B1FF2E3" w14:textId="77777777" w:rsidR="00FF07DE" w:rsidRPr="005B0913" w:rsidRDefault="00FF07DE" w:rsidP="00EC0C91">
      <w:pPr>
        <w:tabs>
          <w:tab w:val="left" w:pos="731"/>
        </w:tabs>
        <w:kinsoku w:val="0"/>
        <w:overflowPunct w:val="0"/>
        <w:autoSpaceDE w:val="0"/>
        <w:autoSpaceDN w:val="0"/>
        <w:adjustRightInd w:val="0"/>
        <w:spacing w:line="244" w:lineRule="auto"/>
        <w:ind w:left="360" w:right="18241"/>
        <w:rPr>
          <w:rFonts w:ascii="Arial" w:hAnsi="Arial" w:cs="Arial"/>
        </w:rPr>
      </w:pPr>
    </w:p>
    <w:p w14:paraId="23B5DB0A" w14:textId="77777777" w:rsidR="00FF07DE" w:rsidRPr="005B0913" w:rsidRDefault="00FF07DE" w:rsidP="00EC0C91">
      <w:pPr>
        <w:pStyle w:val="BodyText"/>
        <w:numPr>
          <w:ilvl w:val="0"/>
          <w:numId w:val="7"/>
        </w:numPr>
        <w:kinsoku w:val="0"/>
        <w:overflowPunct w:val="0"/>
        <w:spacing w:line="244" w:lineRule="auto"/>
        <w:ind w:left="360" w:right="18241"/>
        <w:jc w:val="both"/>
        <w:rPr>
          <w:rFonts w:ascii="Arial" w:hAnsi="Arial" w:cs="Arial"/>
          <w:spacing w:val="-4"/>
          <w:sz w:val="24"/>
          <w:szCs w:val="24"/>
        </w:rPr>
      </w:pPr>
      <w:r w:rsidRPr="005B0913">
        <w:rPr>
          <w:rFonts w:ascii="Arial" w:hAnsi="Arial" w:cs="Arial"/>
          <w:b/>
          <w:bCs/>
          <w:sz w:val="24"/>
          <w:szCs w:val="24"/>
        </w:rPr>
        <w:t xml:space="preserve">Be non-judgmental and </w:t>
      </w:r>
      <w:r w:rsidRPr="005B0913">
        <w:rPr>
          <w:rFonts w:ascii="Arial" w:hAnsi="Arial" w:cs="Arial"/>
          <w:b/>
          <w:bCs/>
          <w:spacing w:val="-3"/>
          <w:sz w:val="24"/>
          <w:szCs w:val="24"/>
        </w:rPr>
        <w:t xml:space="preserve">reassure </w:t>
      </w:r>
      <w:r w:rsidRPr="005B0913">
        <w:rPr>
          <w:rFonts w:ascii="Arial" w:hAnsi="Arial" w:cs="Arial"/>
          <w:b/>
          <w:bCs/>
          <w:sz w:val="24"/>
          <w:szCs w:val="24"/>
        </w:rPr>
        <w:t xml:space="preserve">the youth involved. </w:t>
      </w:r>
      <w:r w:rsidRPr="005B0913">
        <w:rPr>
          <w:rFonts w:ascii="Arial" w:hAnsi="Arial" w:cs="Arial"/>
          <w:sz w:val="24"/>
          <w:szCs w:val="24"/>
        </w:rPr>
        <w:t xml:space="preserve">Do not be critical of anything that has happened or anyone who might be involved. </w:t>
      </w:r>
      <w:r w:rsidRPr="005B0913">
        <w:rPr>
          <w:rFonts w:ascii="Arial" w:hAnsi="Arial" w:cs="Arial"/>
          <w:spacing w:val="-3"/>
          <w:sz w:val="24"/>
          <w:szCs w:val="24"/>
        </w:rPr>
        <w:t xml:space="preserve">It </w:t>
      </w:r>
      <w:r w:rsidRPr="005B0913">
        <w:rPr>
          <w:rFonts w:ascii="Arial" w:hAnsi="Arial" w:cs="Arial"/>
          <w:sz w:val="24"/>
          <w:szCs w:val="24"/>
        </w:rPr>
        <w:t>is especially important not to blame or criticize the youth. Assure the youth that they were brave and mature to come to</w:t>
      </w:r>
      <w:r w:rsidRPr="005B0913">
        <w:rPr>
          <w:rFonts w:ascii="Arial" w:hAnsi="Arial" w:cs="Arial"/>
          <w:spacing w:val="34"/>
          <w:sz w:val="24"/>
          <w:szCs w:val="24"/>
        </w:rPr>
        <w:t xml:space="preserve"> </w:t>
      </w:r>
      <w:r w:rsidRPr="005B0913">
        <w:rPr>
          <w:rFonts w:ascii="Arial" w:hAnsi="Arial" w:cs="Arial"/>
          <w:spacing w:val="-4"/>
          <w:sz w:val="24"/>
          <w:szCs w:val="24"/>
        </w:rPr>
        <w:t>you.</w:t>
      </w:r>
    </w:p>
    <w:p w14:paraId="12A0C9AE" w14:textId="77777777" w:rsidR="00FF07DE" w:rsidRPr="005B0913" w:rsidRDefault="00FF07DE" w:rsidP="00EC0C91">
      <w:pPr>
        <w:pStyle w:val="BodyText"/>
        <w:kinsoku w:val="0"/>
        <w:overflowPunct w:val="0"/>
        <w:spacing w:line="244" w:lineRule="auto"/>
        <w:ind w:left="360" w:right="18241"/>
        <w:jc w:val="both"/>
        <w:rPr>
          <w:rFonts w:ascii="Arial" w:hAnsi="Arial" w:cs="Arial"/>
          <w:spacing w:val="-4"/>
          <w:sz w:val="24"/>
          <w:szCs w:val="24"/>
        </w:rPr>
      </w:pPr>
    </w:p>
    <w:p w14:paraId="3D65D0C8" w14:textId="77777777" w:rsidR="00FF07DE" w:rsidRPr="00D40A06" w:rsidRDefault="00FF07DE" w:rsidP="00EC0C91">
      <w:pPr>
        <w:pStyle w:val="ListParagraph"/>
        <w:numPr>
          <w:ilvl w:val="0"/>
          <w:numId w:val="7"/>
        </w:numPr>
        <w:tabs>
          <w:tab w:val="left" w:pos="803"/>
        </w:tabs>
        <w:kinsoku w:val="0"/>
        <w:overflowPunct w:val="0"/>
        <w:autoSpaceDE w:val="0"/>
        <w:autoSpaceDN w:val="0"/>
        <w:adjustRightInd w:val="0"/>
        <w:spacing w:line="244" w:lineRule="auto"/>
        <w:ind w:left="360" w:right="18241"/>
        <w:rPr>
          <w:rFonts w:ascii="Arial" w:hAnsi="Arial" w:cs="Arial"/>
          <w:b/>
          <w:bCs/>
          <w:sz w:val="24"/>
          <w:szCs w:val="24"/>
        </w:rPr>
      </w:pPr>
      <w:r w:rsidRPr="005B0913">
        <w:rPr>
          <w:rFonts w:ascii="Arial" w:hAnsi="Arial" w:cs="Arial"/>
          <w:b/>
          <w:bCs/>
          <w:sz w:val="24"/>
          <w:szCs w:val="24"/>
        </w:rPr>
        <w:t xml:space="preserve">Record: </w:t>
      </w:r>
      <w:r w:rsidRPr="00D40A06">
        <w:rPr>
          <w:rFonts w:ascii="Arial" w:hAnsi="Arial" w:cs="Arial"/>
          <w:bCs/>
          <w:sz w:val="24"/>
          <w:szCs w:val="24"/>
        </w:rPr>
        <w:t>Keep a written record of the conversation with the youth as soon as possible, including the date and time of the conversation. Use the youth's words and record only what has been told to you. KEEP TO THE FACTS AND DO NOT INCLUDE YOUR OPINIONS</w:t>
      </w:r>
      <w:r w:rsidRPr="00D40A06">
        <w:rPr>
          <w:rFonts w:ascii="Arial" w:hAnsi="Arial" w:cs="Arial"/>
          <w:b/>
          <w:bCs/>
          <w:sz w:val="24"/>
          <w:szCs w:val="24"/>
        </w:rPr>
        <w:t>.</w:t>
      </w:r>
    </w:p>
    <w:p w14:paraId="060767D2" w14:textId="77777777" w:rsidR="00FF07DE" w:rsidRPr="00D40A06" w:rsidRDefault="00FF07DE" w:rsidP="00EC0C91">
      <w:pPr>
        <w:tabs>
          <w:tab w:val="left" w:pos="803"/>
        </w:tabs>
        <w:kinsoku w:val="0"/>
        <w:overflowPunct w:val="0"/>
        <w:autoSpaceDE w:val="0"/>
        <w:autoSpaceDN w:val="0"/>
        <w:adjustRightInd w:val="0"/>
        <w:spacing w:line="244" w:lineRule="auto"/>
        <w:ind w:left="360" w:right="18241"/>
        <w:rPr>
          <w:rFonts w:ascii="Arial" w:hAnsi="Arial" w:cs="Arial"/>
          <w:b/>
          <w:bCs/>
        </w:rPr>
      </w:pPr>
    </w:p>
    <w:p w14:paraId="65268AA0" w14:textId="77777777" w:rsidR="00FF07DE" w:rsidRPr="00D40A06" w:rsidRDefault="00FF07DE" w:rsidP="00EC0C91">
      <w:pPr>
        <w:pStyle w:val="ListParagraph"/>
        <w:numPr>
          <w:ilvl w:val="0"/>
          <w:numId w:val="7"/>
        </w:numPr>
        <w:tabs>
          <w:tab w:val="left" w:pos="803"/>
        </w:tabs>
        <w:kinsoku w:val="0"/>
        <w:overflowPunct w:val="0"/>
        <w:autoSpaceDE w:val="0"/>
        <w:autoSpaceDN w:val="0"/>
        <w:adjustRightInd w:val="0"/>
        <w:spacing w:line="244" w:lineRule="auto"/>
        <w:ind w:left="360" w:right="18241"/>
        <w:rPr>
          <w:rFonts w:ascii="Arial" w:hAnsi="Arial" w:cs="Arial"/>
          <w:b/>
          <w:bCs/>
          <w:sz w:val="24"/>
          <w:szCs w:val="24"/>
        </w:rPr>
      </w:pPr>
      <w:r w:rsidRPr="00D40A06">
        <w:rPr>
          <w:rFonts w:ascii="Arial" w:hAnsi="Arial" w:cs="Arial"/>
          <w:b/>
          <w:bCs/>
          <w:sz w:val="24"/>
          <w:szCs w:val="24"/>
        </w:rPr>
        <w:t xml:space="preserve">Confidentiality:  </w:t>
      </w:r>
      <w:r w:rsidRPr="00D40A06">
        <w:rPr>
          <w:rFonts w:ascii="Arial" w:hAnsi="Arial" w:cs="Arial"/>
          <w:bCs/>
          <w:sz w:val="24"/>
          <w:szCs w:val="24"/>
        </w:rPr>
        <w:t xml:space="preserve">Do not contact </w:t>
      </w:r>
      <w:r>
        <w:rPr>
          <w:rFonts w:ascii="Arial" w:hAnsi="Arial" w:cs="Arial"/>
          <w:bCs/>
          <w:sz w:val="24"/>
          <w:szCs w:val="24"/>
        </w:rPr>
        <w:t xml:space="preserve">the </w:t>
      </w:r>
      <w:r w:rsidRPr="00D40A06">
        <w:rPr>
          <w:rFonts w:ascii="Arial" w:hAnsi="Arial" w:cs="Arial"/>
          <w:bCs/>
          <w:sz w:val="24"/>
          <w:szCs w:val="24"/>
        </w:rPr>
        <w:t xml:space="preserve">person who is being accused of abuse or harassment. Do not tell anyone about the report other than those required by the guidelines. Care must be taken to protect the rights of both the </w:t>
      </w:r>
      <w:r>
        <w:rPr>
          <w:rFonts w:ascii="Arial" w:hAnsi="Arial" w:cs="Arial"/>
          <w:bCs/>
          <w:sz w:val="24"/>
          <w:szCs w:val="24"/>
        </w:rPr>
        <w:t>youth</w:t>
      </w:r>
      <w:r w:rsidRPr="00D40A06">
        <w:rPr>
          <w:rFonts w:ascii="Arial" w:hAnsi="Arial" w:cs="Arial"/>
          <w:bCs/>
          <w:sz w:val="24"/>
          <w:szCs w:val="24"/>
        </w:rPr>
        <w:t xml:space="preserve"> and the accused during the investigation</w:t>
      </w:r>
      <w:r w:rsidRPr="00D40A06">
        <w:rPr>
          <w:rFonts w:ascii="Arial" w:hAnsi="Arial" w:cs="Arial"/>
          <w:b/>
          <w:bCs/>
          <w:sz w:val="24"/>
          <w:szCs w:val="24"/>
        </w:rPr>
        <w:t>.</w:t>
      </w:r>
    </w:p>
    <w:p w14:paraId="12A103D4" w14:textId="77777777" w:rsidR="00FF07DE" w:rsidRPr="00D40A06" w:rsidRDefault="00FF07DE" w:rsidP="00FF07DE">
      <w:pPr>
        <w:tabs>
          <w:tab w:val="left" w:pos="803"/>
        </w:tabs>
        <w:kinsoku w:val="0"/>
        <w:overflowPunct w:val="0"/>
        <w:autoSpaceDE w:val="0"/>
        <w:autoSpaceDN w:val="0"/>
        <w:adjustRightInd w:val="0"/>
        <w:spacing w:line="244" w:lineRule="auto"/>
        <w:ind w:right="18241"/>
        <w:rPr>
          <w:rFonts w:ascii="Arial" w:hAnsi="Arial" w:cs="Arial"/>
          <w:b/>
          <w:bCs/>
        </w:rPr>
      </w:pPr>
      <w:r w:rsidRPr="00D40A06">
        <w:rPr>
          <w:rFonts w:ascii="Arial" w:hAnsi="Arial" w:cs="Arial"/>
          <w:b/>
          <w:bCs/>
        </w:rPr>
        <w:t xml:space="preserve">  </w:t>
      </w:r>
    </w:p>
    <w:p w14:paraId="461C9E7A" w14:textId="77777777" w:rsidR="00FF07DE" w:rsidRPr="00841005" w:rsidRDefault="00FF07DE" w:rsidP="00FF07DE">
      <w:pPr>
        <w:pStyle w:val="Heading1"/>
        <w:kinsoku w:val="0"/>
        <w:overflowPunct w:val="0"/>
        <w:spacing w:line="238" w:lineRule="exact"/>
        <w:ind w:left="0" w:right="18241"/>
        <w:rPr>
          <w:b w:val="0"/>
          <w:bCs w:val="0"/>
          <w:spacing w:val="-7"/>
          <w:sz w:val="24"/>
          <w:szCs w:val="24"/>
        </w:rPr>
      </w:pPr>
      <w:r>
        <w:rPr>
          <w:sz w:val="24"/>
          <w:szCs w:val="24"/>
        </w:rPr>
        <w:t xml:space="preserve">Protecting </w:t>
      </w:r>
      <w:r w:rsidRPr="00841005">
        <w:rPr>
          <w:spacing w:val="-7"/>
          <w:sz w:val="24"/>
          <w:szCs w:val="24"/>
        </w:rPr>
        <w:t>Youth</w:t>
      </w:r>
    </w:p>
    <w:p w14:paraId="52F88C94" w14:textId="77777777" w:rsidR="00FF07DE" w:rsidRDefault="00FF07DE" w:rsidP="00FF07DE">
      <w:pPr>
        <w:pStyle w:val="BodyText"/>
        <w:kinsoku w:val="0"/>
        <w:overflowPunct w:val="0"/>
        <w:spacing w:before="60" w:line="244" w:lineRule="auto"/>
        <w:ind w:right="18241"/>
        <w:rPr>
          <w:rFonts w:ascii="Arial" w:hAnsi="Arial" w:cs="Arial"/>
          <w:spacing w:val="-9"/>
          <w:sz w:val="24"/>
          <w:szCs w:val="24"/>
        </w:rPr>
      </w:pPr>
    </w:p>
    <w:p w14:paraId="2435F6F0" w14:textId="77777777" w:rsidR="00FF07DE" w:rsidRPr="00841005" w:rsidRDefault="00FF07DE" w:rsidP="00FF07DE">
      <w:pPr>
        <w:pStyle w:val="BodyText"/>
        <w:kinsoku w:val="0"/>
        <w:overflowPunct w:val="0"/>
        <w:spacing w:before="60" w:line="244" w:lineRule="auto"/>
        <w:ind w:right="18241"/>
        <w:rPr>
          <w:rFonts w:ascii="Arial" w:hAnsi="Arial" w:cs="Arial"/>
          <w:sz w:val="24"/>
          <w:szCs w:val="24"/>
        </w:rPr>
      </w:pPr>
      <w:r w:rsidRPr="00841005">
        <w:rPr>
          <w:rFonts w:ascii="Arial" w:hAnsi="Arial" w:cs="Arial"/>
          <w:spacing w:val="-9"/>
          <w:sz w:val="24"/>
          <w:szCs w:val="24"/>
        </w:rPr>
        <w:t xml:space="preserve">To </w:t>
      </w:r>
      <w:r w:rsidRPr="00841005">
        <w:rPr>
          <w:rFonts w:ascii="Arial" w:hAnsi="Arial" w:cs="Arial"/>
          <w:sz w:val="24"/>
          <w:szCs w:val="24"/>
        </w:rPr>
        <w:t xml:space="preserve">ensure the safety and well-being of the youth involved, </w:t>
      </w:r>
      <w:r>
        <w:rPr>
          <w:rFonts w:ascii="Arial" w:hAnsi="Arial" w:cs="Arial"/>
          <w:sz w:val="24"/>
          <w:szCs w:val="24"/>
        </w:rPr>
        <w:t xml:space="preserve">immediately </w:t>
      </w:r>
      <w:r w:rsidRPr="00841005">
        <w:rPr>
          <w:rFonts w:ascii="Arial" w:hAnsi="Arial" w:cs="Arial"/>
          <w:sz w:val="24"/>
          <w:szCs w:val="24"/>
        </w:rPr>
        <w:t xml:space="preserve">remove the </w:t>
      </w:r>
      <w:r w:rsidRPr="00841005">
        <w:rPr>
          <w:rFonts w:ascii="Arial" w:hAnsi="Arial" w:cs="Arial"/>
          <w:spacing w:val="-3"/>
          <w:sz w:val="24"/>
          <w:szCs w:val="24"/>
        </w:rPr>
        <w:t xml:space="preserve">youth </w:t>
      </w:r>
      <w:r w:rsidRPr="00841005">
        <w:rPr>
          <w:rFonts w:ascii="Arial" w:hAnsi="Arial" w:cs="Arial"/>
          <w:sz w:val="24"/>
          <w:szCs w:val="24"/>
        </w:rPr>
        <w:t xml:space="preserve">from the situation and all contact with the alleged perpetrator. Give reassurance that this is for the </w:t>
      </w:r>
      <w:r w:rsidRPr="00841005">
        <w:rPr>
          <w:rFonts w:ascii="Arial" w:hAnsi="Arial" w:cs="Arial"/>
          <w:spacing w:val="-4"/>
          <w:sz w:val="24"/>
          <w:szCs w:val="24"/>
        </w:rPr>
        <w:t xml:space="preserve">youth’s </w:t>
      </w:r>
      <w:r w:rsidRPr="00841005">
        <w:rPr>
          <w:rFonts w:ascii="Arial" w:hAnsi="Arial" w:cs="Arial"/>
          <w:sz w:val="24"/>
          <w:szCs w:val="24"/>
        </w:rPr>
        <w:t>safety and is not a</w:t>
      </w:r>
      <w:r w:rsidRPr="00841005">
        <w:rPr>
          <w:rFonts w:ascii="Arial" w:hAnsi="Arial" w:cs="Arial"/>
          <w:spacing w:val="-3"/>
          <w:sz w:val="24"/>
          <w:szCs w:val="24"/>
        </w:rPr>
        <w:t xml:space="preserve"> </w:t>
      </w:r>
      <w:r w:rsidRPr="00841005">
        <w:rPr>
          <w:rFonts w:ascii="Arial" w:hAnsi="Arial" w:cs="Arial"/>
          <w:sz w:val="24"/>
          <w:szCs w:val="24"/>
        </w:rPr>
        <w:t>punishment.</w:t>
      </w:r>
    </w:p>
    <w:p w14:paraId="454F219D" w14:textId="77777777" w:rsidR="00FF07DE" w:rsidRPr="00841005" w:rsidRDefault="00FF07DE" w:rsidP="00FF07DE">
      <w:pPr>
        <w:pStyle w:val="BodyText"/>
        <w:kinsoku w:val="0"/>
        <w:overflowPunct w:val="0"/>
        <w:spacing w:before="8"/>
        <w:ind w:right="18241"/>
        <w:rPr>
          <w:rFonts w:ascii="Arial" w:hAnsi="Arial" w:cs="Arial"/>
          <w:sz w:val="24"/>
          <w:szCs w:val="24"/>
        </w:rPr>
      </w:pPr>
    </w:p>
    <w:p w14:paraId="07C9685E" w14:textId="77777777" w:rsidR="00FF07DE" w:rsidRDefault="00FF07DE" w:rsidP="00FF07DE">
      <w:pPr>
        <w:pStyle w:val="Heading1"/>
        <w:tabs>
          <w:tab w:val="left" w:pos="438"/>
        </w:tabs>
        <w:kinsoku w:val="0"/>
        <w:overflowPunct w:val="0"/>
        <w:autoSpaceDE w:val="0"/>
        <w:autoSpaceDN w:val="0"/>
        <w:adjustRightInd w:val="0"/>
        <w:spacing w:before="0"/>
        <w:ind w:left="0" w:right="18241"/>
        <w:rPr>
          <w:sz w:val="24"/>
          <w:szCs w:val="24"/>
        </w:rPr>
      </w:pPr>
      <w:r>
        <w:rPr>
          <w:sz w:val="24"/>
          <w:szCs w:val="24"/>
        </w:rPr>
        <w:t xml:space="preserve">Reporting Allegations </w:t>
      </w:r>
    </w:p>
    <w:p w14:paraId="54B599F1" w14:textId="77777777" w:rsidR="00FF07DE" w:rsidRPr="00841005" w:rsidRDefault="00FF07DE" w:rsidP="00FF07DE">
      <w:pPr>
        <w:pStyle w:val="Heading1"/>
        <w:tabs>
          <w:tab w:val="left" w:pos="438"/>
        </w:tabs>
        <w:kinsoku w:val="0"/>
        <w:overflowPunct w:val="0"/>
        <w:autoSpaceDE w:val="0"/>
        <w:autoSpaceDN w:val="0"/>
        <w:adjustRightInd w:val="0"/>
        <w:spacing w:before="0"/>
        <w:ind w:left="0" w:right="18241"/>
        <w:rPr>
          <w:b w:val="0"/>
          <w:bCs w:val="0"/>
          <w:sz w:val="24"/>
          <w:szCs w:val="24"/>
        </w:rPr>
      </w:pPr>
    </w:p>
    <w:p w14:paraId="55DF8A71" w14:textId="77777777" w:rsidR="00FF07DE" w:rsidRPr="003D7AF8" w:rsidRDefault="00FF07DE" w:rsidP="00FF07DE">
      <w:pPr>
        <w:pStyle w:val="BodyText"/>
        <w:ind w:right="18241"/>
        <w:rPr>
          <w:rFonts w:ascii="Arial" w:hAnsi="Arial" w:cs="Arial"/>
        </w:rPr>
      </w:pPr>
      <w:r w:rsidRPr="003D7AF8">
        <w:rPr>
          <w:rFonts w:ascii="Arial" w:hAnsi="Arial" w:cs="Arial"/>
        </w:rPr>
        <w:t>Allegations of criminal abuse or harassment must be reported to local police authorities for investigation.  Investigations must be left entirely to law enforcement authorities. In cases of non-criminal harassment (harassment that does not meet the criminal measure of intent and/or proof beyond reasonable doubt), the District Youth Protection Officer, and District Governor are responsible for any necessary follow-up.</w:t>
      </w:r>
    </w:p>
    <w:p w14:paraId="7BCEED5C" w14:textId="77777777" w:rsidR="00FF07DE" w:rsidRPr="00841005" w:rsidRDefault="00FF07DE" w:rsidP="00FF07DE">
      <w:pPr>
        <w:pStyle w:val="BodyText"/>
        <w:spacing w:before="73" w:line="244" w:lineRule="auto"/>
        <w:ind w:right="18241"/>
        <w:rPr>
          <w:rFonts w:ascii="Arial" w:hAnsi="Arial" w:cs="Arial"/>
          <w:sz w:val="24"/>
          <w:szCs w:val="24"/>
        </w:rPr>
      </w:pPr>
      <w:r>
        <w:rPr>
          <w:rFonts w:ascii="Arial" w:hAnsi="Arial" w:cs="Arial"/>
          <w:sz w:val="24"/>
          <w:szCs w:val="24"/>
        </w:rPr>
        <w:t xml:space="preserve">The adult to whom the allegations were reported </w:t>
      </w:r>
      <w:r w:rsidRPr="00841005">
        <w:rPr>
          <w:rFonts w:ascii="Arial" w:hAnsi="Arial" w:cs="Arial"/>
          <w:sz w:val="24"/>
          <w:szCs w:val="24"/>
        </w:rPr>
        <w:t xml:space="preserve">must immediately contact the applicable Youth Protection Officer, who in turn must immediately contact the District Youth Protection Officer, whose name and contact information are available </w:t>
      </w:r>
      <w:r>
        <w:rPr>
          <w:rFonts w:ascii="Arial" w:hAnsi="Arial" w:cs="Arial"/>
          <w:sz w:val="24"/>
          <w:szCs w:val="24"/>
        </w:rPr>
        <w:t xml:space="preserve">in </w:t>
      </w:r>
      <w:r w:rsidRPr="00F62C69">
        <w:rPr>
          <w:rFonts w:ascii="Arial" w:hAnsi="Arial" w:cs="Arial"/>
          <w:b/>
          <w:sz w:val="24"/>
          <w:szCs w:val="24"/>
        </w:rPr>
        <w:t xml:space="preserve">Appendix </w:t>
      </w:r>
      <w:r>
        <w:rPr>
          <w:rFonts w:ascii="Arial" w:hAnsi="Arial" w:cs="Arial"/>
          <w:b/>
          <w:sz w:val="24"/>
          <w:szCs w:val="24"/>
        </w:rPr>
        <w:t>E</w:t>
      </w:r>
      <w:r w:rsidRPr="00F62C69">
        <w:rPr>
          <w:rFonts w:ascii="Arial" w:hAnsi="Arial" w:cs="Arial"/>
          <w:b/>
          <w:sz w:val="24"/>
          <w:szCs w:val="24"/>
        </w:rPr>
        <w:t>.</w:t>
      </w:r>
    </w:p>
    <w:p w14:paraId="4C74DA3B" w14:textId="77777777" w:rsidR="00FF07DE" w:rsidRPr="00D40A06" w:rsidRDefault="00FF07DE" w:rsidP="00FF07DE">
      <w:pPr>
        <w:pStyle w:val="BodyText"/>
        <w:spacing w:before="73" w:line="244" w:lineRule="auto"/>
        <w:ind w:right="18241"/>
        <w:rPr>
          <w:rFonts w:ascii="Arial" w:hAnsi="Arial" w:cs="Arial"/>
          <w:sz w:val="24"/>
          <w:szCs w:val="24"/>
        </w:rPr>
      </w:pPr>
    </w:p>
    <w:p w14:paraId="39E4F45B" w14:textId="77777777" w:rsidR="00FF07DE" w:rsidRPr="00C9764D" w:rsidRDefault="00FF07DE" w:rsidP="00FF07DE">
      <w:pPr>
        <w:pStyle w:val="BodyText"/>
        <w:ind w:right="18241"/>
        <w:rPr>
          <w:rFonts w:ascii="Arial" w:hAnsi="Arial" w:cs="Arial"/>
        </w:rPr>
      </w:pPr>
      <w:r w:rsidRPr="00365D0E">
        <w:rPr>
          <w:rFonts w:ascii="Arial" w:hAnsi="Arial" w:cs="Arial"/>
        </w:rPr>
        <w:t>If the allegation involves an exchange student, notify the following within 24 hours: the District Youth Protection Officer and/or the Youth Exchange Committee Chair, the District Governor, and the Responsible Officer of Western States Student Exchange (WESSEX), a Rotary organization that oversees Youth Exchange programs. The Responsible Officer must report any allegation to the US Department of State within 72 hours.</w:t>
      </w:r>
      <w:r w:rsidRPr="00C9764D">
        <w:rPr>
          <w:rFonts w:ascii="Arial" w:hAnsi="Arial" w:cs="Arial"/>
        </w:rPr>
        <w:t xml:space="preserve"> </w:t>
      </w:r>
    </w:p>
    <w:p w14:paraId="1F7F289E" w14:textId="77777777" w:rsidR="00FF07DE" w:rsidRPr="00D40A06" w:rsidRDefault="00FF07DE" w:rsidP="00FF07DE">
      <w:pPr>
        <w:pStyle w:val="BodyText"/>
        <w:spacing w:before="73" w:line="244" w:lineRule="auto"/>
        <w:ind w:right="18241"/>
        <w:rPr>
          <w:rFonts w:ascii="Arial" w:hAnsi="Arial" w:cs="Arial"/>
          <w:sz w:val="24"/>
          <w:szCs w:val="24"/>
        </w:rPr>
      </w:pPr>
    </w:p>
    <w:p w14:paraId="6C45FBE7" w14:textId="77777777" w:rsidR="00FF07DE" w:rsidRPr="00D40A06" w:rsidRDefault="00FF07DE" w:rsidP="00FF07DE">
      <w:pPr>
        <w:pStyle w:val="BodyText"/>
        <w:spacing w:before="73" w:line="244" w:lineRule="auto"/>
        <w:ind w:right="18241"/>
        <w:rPr>
          <w:rFonts w:ascii="Arial" w:hAnsi="Arial" w:cs="Arial"/>
          <w:sz w:val="24"/>
          <w:szCs w:val="24"/>
        </w:rPr>
      </w:pPr>
      <w:r w:rsidRPr="00D40A06">
        <w:rPr>
          <w:rFonts w:ascii="Arial" w:hAnsi="Arial" w:cs="Arial"/>
          <w:sz w:val="24"/>
          <w:szCs w:val="24"/>
        </w:rPr>
        <w:t xml:space="preserve">The Youth Protection Officer and an attorney (determined by the severity of the allegation) should quickly meet with </w:t>
      </w:r>
      <w:r>
        <w:rPr>
          <w:rFonts w:ascii="Arial" w:hAnsi="Arial" w:cs="Arial"/>
          <w:sz w:val="24"/>
          <w:szCs w:val="24"/>
        </w:rPr>
        <w:t xml:space="preserve">the </w:t>
      </w:r>
      <w:r w:rsidRPr="00D40A06">
        <w:rPr>
          <w:rFonts w:ascii="Arial" w:hAnsi="Arial" w:cs="Arial"/>
          <w:sz w:val="24"/>
          <w:szCs w:val="24"/>
        </w:rPr>
        <w:t>parties to determine what steps should be taken to safeguard the well-</w:t>
      </w:r>
      <w:r>
        <w:rPr>
          <w:rFonts w:ascii="Arial" w:hAnsi="Arial" w:cs="Arial"/>
          <w:sz w:val="24"/>
          <w:szCs w:val="24"/>
        </w:rPr>
        <w:t>being</w:t>
      </w:r>
      <w:r w:rsidRPr="00D40A06">
        <w:rPr>
          <w:rFonts w:ascii="Arial" w:hAnsi="Arial" w:cs="Arial"/>
          <w:sz w:val="24"/>
          <w:szCs w:val="24"/>
        </w:rPr>
        <w:t xml:space="preserve"> of the youth involved. These activities should be completed in confidentiality to protect the reputations of all the parties involved until decisions are made and actions are taken.</w:t>
      </w:r>
    </w:p>
    <w:p w14:paraId="53DDCA32" w14:textId="77777777" w:rsidR="00FF07DE" w:rsidRDefault="00FF07DE" w:rsidP="00FF07DE">
      <w:pPr>
        <w:pStyle w:val="BodyText"/>
        <w:spacing w:before="73" w:line="244" w:lineRule="auto"/>
        <w:ind w:right="18241"/>
        <w:rPr>
          <w:rFonts w:ascii="Arial" w:hAnsi="Arial" w:cs="Arial"/>
          <w:sz w:val="24"/>
          <w:szCs w:val="24"/>
        </w:rPr>
      </w:pPr>
    </w:p>
    <w:p w14:paraId="7EA2D4F9" w14:textId="77777777" w:rsidR="00FF07DE" w:rsidRDefault="00FF07DE" w:rsidP="00FF07DE">
      <w:pPr>
        <w:pStyle w:val="BodyText"/>
        <w:spacing w:before="73" w:line="244" w:lineRule="auto"/>
        <w:ind w:right="18241"/>
        <w:rPr>
          <w:rFonts w:ascii="Arial" w:hAnsi="Arial" w:cs="Arial"/>
          <w:sz w:val="24"/>
          <w:szCs w:val="24"/>
        </w:rPr>
      </w:pPr>
      <w:r>
        <w:rPr>
          <w:rFonts w:ascii="Arial" w:hAnsi="Arial" w:cs="Arial"/>
          <w:sz w:val="24"/>
          <w:szCs w:val="24"/>
        </w:rPr>
        <w:t>It is probable that</w:t>
      </w:r>
      <w:r w:rsidRPr="00D40A06">
        <w:rPr>
          <w:rFonts w:ascii="Arial" w:hAnsi="Arial" w:cs="Arial"/>
          <w:sz w:val="24"/>
          <w:szCs w:val="24"/>
        </w:rPr>
        <w:t xml:space="preserve"> even if a claim of sexual abuse, harassment, or negle</w:t>
      </w:r>
      <w:r>
        <w:rPr>
          <w:rFonts w:ascii="Arial" w:hAnsi="Arial" w:cs="Arial"/>
          <w:sz w:val="24"/>
          <w:szCs w:val="24"/>
        </w:rPr>
        <w:t xml:space="preserve">ct were not substantiated, </w:t>
      </w:r>
      <w:r w:rsidRPr="00D40A06">
        <w:rPr>
          <w:rFonts w:ascii="Arial" w:hAnsi="Arial" w:cs="Arial"/>
          <w:sz w:val="24"/>
          <w:szCs w:val="24"/>
        </w:rPr>
        <w:t>there would be no way that the youth could be returned to the original situation. Other arrangements must be made.</w:t>
      </w:r>
    </w:p>
    <w:p w14:paraId="47D15B7A" w14:textId="77777777" w:rsidR="00FF07DE" w:rsidRPr="00D40A06" w:rsidRDefault="00FF07DE" w:rsidP="00FF07DE">
      <w:pPr>
        <w:pStyle w:val="BodyText"/>
        <w:spacing w:before="73" w:line="244" w:lineRule="auto"/>
        <w:ind w:right="18241"/>
        <w:rPr>
          <w:rFonts w:ascii="Arial" w:hAnsi="Arial" w:cs="Arial"/>
          <w:sz w:val="24"/>
          <w:szCs w:val="24"/>
        </w:rPr>
      </w:pPr>
    </w:p>
    <w:p w14:paraId="45AF3D73" w14:textId="77777777" w:rsidR="00FF07DE" w:rsidRPr="00D40A06" w:rsidRDefault="00FF07DE" w:rsidP="00FF07DE">
      <w:pPr>
        <w:pStyle w:val="BodyText"/>
        <w:spacing w:before="73" w:line="244" w:lineRule="auto"/>
        <w:ind w:right="18241"/>
        <w:rPr>
          <w:rFonts w:ascii="Arial" w:hAnsi="Arial" w:cs="Arial"/>
          <w:b/>
          <w:sz w:val="24"/>
          <w:szCs w:val="24"/>
        </w:rPr>
      </w:pPr>
      <w:r w:rsidRPr="00D40A06">
        <w:rPr>
          <w:rFonts w:ascii="Arial" w:hAnsi="Arial" w:cs="Arial"/>
          <w:b/>
          <w:sz w:val="24"/>
          <w:szCs w:val="24"/>
        </w:rPr>
        <w:t>Post Report</w:t>
      </w:r>
      <w:r>
        <w:rPr>
          <w:rFonts w:ascii="Arial" w:hAnsi="Arial" w:cs="Arial"/>
          <w:b/>
          <w:sz w:val="24"/>
          <w:szCs w:val="24"/>
        </w:rPr>
        <w:t>ing</w:t>
      </w:r>
      <w:r w:rsidRPr="00D40A06">
        <w:rPr>
          <w:rFonts w:ascii="Arial" w:hAnsi="Arial" w:cs="Arial"/>
          <w:b/>
          <w:sz w:val="24"/>
          <w:szCs w:val="24"/>
        </w:rPr>
        <w:t xml:space="preserve"> Procedures</w:t>
      </w:r>
    </w:p>
    <w:p w14:paraId="6ED52E5B" w14:textId="77777777" w:rsidR="00FF07DE" w:rsidRPr="00D40A06" w:rsidRDefault="00FF07DE" w:rsidP="00FF07DE">
      <w:pPr>
        <w:pStyle w:val="BodyText"/>
        <w:spacing w:before="73" w:line="244" w:lineRule="auto"/>
        <w:ind w:right="18241"/>
        <w:rPr>
          <w:rFonts w:ascii="Arial" w:hAnsi="Arial" w:cs="Arial"/>
          <w:sz w:val="24"/>
          <w:szCs w:val="24"/>
        </w:rPr>
      </w:pPr>
      <w:r w:rsidRPr="00D40A06">
        <w:rPr>
          <w:rFonts w:ascii="Arial" w:hAnsi="Arial" w:cs="Arial"/>
          <w:i/>
          <w:sz w:val="24"/>
          <w:szCs w:val="24"/>
        </w:rPr>
        <w:t>For use by District Youth Protection Officer</w:t>
      </w:r>
      <w:r>
        <w:rPr>
          <w:rFonts w:ascii="Arial" w:hAnsi="Arial" w:cs="Arial"/>
          <w:i/>
          <w:sz w:val="24"/>
          <w:szCs w:val="24"/>
        </w:rPr>
        <w:t>:</w:t>
      </w:r>
    </w:p>
    <w:p w14:paraId="03604123" w14:textId="77777777" w:rsidR="00FF07DE" w:rsidRPr="00D40A06" w:rsidRDefault="00FF07DE" w:rsidP="00FF07DE">
      <w:pPr>
        <w:pStyle w:val="BodyText"/>
        <w:spacing w:before="73" w:line="244" w:lineRule="auto"/>
        <w:ind w:right="18241"/>
        <w:rPr>
          <w:rFonts w:ascii="Arial" w:hAnsi="Arial" w:cs="Arial"/>
          <w:sz w:val="24"/>
          <w:szCs w:val="24"/>
        </w:rPr>
      </w:pPr>
    </w:p>
    <w:p w14:paraId="1EAF9ABB" w14:textId="77777777" w:rsidR="00FF07DE" w:rsidRPr="00D40A06" w:rsidRDefault="00FF07DE" w:rsidP="00EC0C91">
      <w:pPr>
        <w:pStyle w:val="BodyText"/>
        <w:numPr>
          <w:ilvl w:val="0"/>
          <w:numId w:val="9"/>
        </w:numPr>
        <w:spacing w:before="73" w:line="244" w:lineRule="auto"/>
        <w:ind w:left="360" w:right="18241"/>
        <w:rPr>
          <w:rFonts w:ascii="Arial" w:hAnsi="Arial" w:cs="Arial"/>
          <w:sz w:val="24"/>
          <w:szCs w:val="24"/>
        </w:rPr>
      </w:pPr>
      <w:r w:rsidRPr="002F1AAC">
        <w:rPr>
          <w:rFonts w:ascii="Arial" w:hAnsi="Arial" w:cs="Arial"/>
          <w:sz w:val="24"/>
          <w:szCs w:val="24"/>
        </w:rPr>
        <w:t xml:space="preserve">Confirm that the youth has been removed from the situation immediately and </w:t>
      </w:r>
      <w:r>
        <w:rPr>
          <w:rFonts w:ascii="Arial" w:hAnsi="Arial" w:cs="Arial"/>
          <w:sz w:val="24"/>
          <w:szCs w:val="24"/>
        </w:rPr>
        <w:t xml:space="preserve">has </w:t>
      </w:r>
      <w:r w:rsidRPr="002F1AAC">
        <w:rPr>
          <w:rFonts w:ascii="Arial" w:hAnsi="Arial" w:cs="Arial"/>
          <w:sz w:val="24"/>
          <w:szCs w:val="24"/>
        </w:rPr>
        <w:t>no further contact with the alleged abuser or</w:t>
      </w:r>
      <w:r w:rsidRPr="00D40A06">
        <w:rPr>
          <w:rFonts w:ascii="Arial" w:hAnsi="Arial" w:cs="Arial"/>
          <w:sz w:val="24"/>
          <w:szCs w:val="24"/>
        </w:rPr>
        <w:t xml:space="preserve"> harasser.</w:t>
      </w:r>
    </w:p>
    <w:p w14:paraId="51CFC88E" w14:textId="77777777" w:rsidR="00FF07DE" w:rsidRPr="00D40A06" w:rsidRDefault="00FF07DE" w:rsidP="00EC0C91">
      <w:pPr>
        <w:pStyle w:val="BodyText"/>
        <w:spacing w:before="73" w:line="244" w:lineRule="auto"/>
        <w:ind w:left="360" w:right="18241"/>
        <w:rPr>
          <w:rFonts w:ascii="Arial" w:hAnsi="Arial" w:cs="Arial"/>
          <w:sz w:val="24"/>
          <w:szCs w:val="24"/>
        </w:rPr>
      </w:pPr>
    </w:p>
    <w:p w14:paraId="2B4DDA83" w14:textId="77777777" w:rsidR="00FF07DE" w:rsidRPr="00D40A06" w:rsidRDefault="00FF07DE" w:rsidP="00EC0C91">
      <w:pPr>
        <w:pStyle w:val="BodyText"/>
        <w:numPr>
          <w:ilvl w:val="0"/>
          <w:numId w:val="9"/>
        </w:numPr>
        <w:spacing w:before="73" w:line="244" w:lineRule="auto"/>
        <w:ind w:left="360" w:right="18241"/>
        <w:rPr>
          <w:rFonts w:ascii="Arial" w:hAnsi="Arial" w:cs="Arial"/>
          <w:sz w:val="24"/>
          <w:szCs w:val="24"/>
        </w:rPr>
      </w:pPr>
      <w:r w:rsidRPr="002F1AAC">
        <w:rPr>
          <w:rFonts w:ascii="Arial" w:hAnsi="Arial" w:cs="Arial"/>
          <w:sz w:val="24"/>
          <w:szCs w:val="24"/>
        </w:rPr>
        <w:t>Make sure all Allegation Reporting guidelines are followed</w:t>
      </w:r>
      <w:r w:rsidRPr="00D40A06">
        <w:rPr>
          <w:rFonts w:ascii="Arial" w:hAnsi="Arial" w:cs="Arial"/>
          <w:sz w:val="24"/>
          <w:szCs w:val="24"/>
        </w:rPr>
        <w:t>.</w:t>
      </w:r>
    </w:p>
    <w:p w14:paraId="64C48EC8" w14:textId="77777777" w:rsidR="00FF07DE" w:rsidRPr="00D40A06" w:rsidRDefault="00FF07DE" w:rsidP="00EC0C91">
      <w:pPr>
        <w:pStyle w:val="BodyText"/>
        <w:spacing w:before="73" w:line="244" w:lineRule="auto"/>
        <w:ind w:left="360" w:right="18241"/>
        <w:rPr>
          <w:rFonts w:ascii="Arial" w:hAnsi="Arial" w:cs="Arial"/>
          <w:sz w:val="24"/>
          <w:szCs w:val="24"/>
        </w:rPr>
      </w:pPr>
    </w:p>
    <w:p w14:paraId="63A67B86" w14:textId="77777777" w:rsidR="00FF07DE" w:rsidRPr="00D40A06" w:rsidRDefault="00FF07DE" w:rsidP="00EC0C91">
      <w:pPr>
        <w:pStyle w:val="BodyText"/>
        <w:numPr>
          <w:ilvl w:val="0"/>
          <w:numId w:val="9"/>
        </w:numPr>
        <w:spacing w:before="73" w:line="244" w:lineRule="auto"/>
        <w:ind w:left="360" w:right="18241"/>
        <w:rPr>
          <w:rFonts w:ascii="Arial" w:hAnsi="Arial" w:cs="Arial"/>
          <w:sz w:val="24"/>
          <w:szCs w:val="24"/>
        </w:rPr>
      </w:pPr>
      <w:r w:rsidRPr="002F1AAC">
        <w:rPr>
          <w:rFonts w:ascii="Arial" w:hAnsi="Arial" w:cs="Arial"/>
          <w:sz w:val="24"/>
          <w:szCs w:val="24"/>
        </w:rPr>
        <w:t xml:space="preserve">Ensure the youth receives immediate support services. </w:t>
      </w:r>
      <w:r>
        <w:rPr>
          <w:rFonts w:ascii="Arial" w:hAnsi="Arial" w:cs="Arial"/>
          <w:sz w:val="24"/>
          <w:szCs w:val="24"/>
        </w:rPr>
        <w:t xml:space="preserve">If available, offer the youth an </w:t>
      </w:r>
      <w:r w:rsidRPr="002F1AAC">
        <w:rPr>
          <w:rFonts w:ascii="Arial" w:hAnsi="Arial" w:cs="Arial"/>
          <w:sz w:val="24"/>
          <w:szCs w:val="24"/>
        </w:rPr>
        <w:t>independent, professional counselor to represent the interests of the</w:t>
      </w:r>
      <w:r w:rsidRPr="00D40A06">
        <w:rPr>
          <w:rFonts w:ascii="Arial" w:hAnsi="Arial" w:cs="Arial"/>
          <w:sz w:val="24"/>
          <w:szCs w:val="24"/>
        </w:rPr>
        <w:t xml:space="preserve"> youth.</w:t>
      </w:r>
    </w:p>
    <w:p w14:paraId="04DDC0F7" w14:textId="77777777" w:rsidR="00FF07DE" w:rsidRPr="00D40A06" w:rsidRDefault="00FF07DE" w:rsidP="00EC0C91">
      <w:pPr>
        <w:pStyle w:val="BodyText"/>
        <w:spacing w:before="73" w:line="244" w:lineRule="auto"/>
        <w:ind w:left="360" w:right="18241"/>
        <w:rPr>
          <w:rFonts w:ascii="Arial" w:hAnsi="Arial" w:cs="Arial"/>
          <w:sz w:val="24"/>
          <w:szCs w:val="24"/>
        </w:rPr>
      </w:pPr>
    </w:p>
    <w:p w14:paraId="4A406BD1" w14:textId="77777777" w:rsidR="00FF07DE" w:rsidRPr="002F1AAC" w:rsidRDefault="00FF07DE" w:rsidP="00EC0C91">
      <w:pPr>
        <w:pStyle w:val="BodyText"/>
        <w:numPr>
          <w:ilvl w:val="0"/>
          <w:numId w:val="9"/>
        </w:numPr>
        <w:spacing w:before="73" w:line="244" w:lineRule="auto"/>
        <w:ind w:left="360" w:right="18241"/>
        <w:rPr>
          <w:rFonts w:ascii="Arial" w:hAnsi="Arial" w:cs="Arial"/>
          <w:sz w:val="24"/>
          <w:szCs w:val="24"/>
        </w:rPr>
      </w:pPr>
      <w:r w:rsidRPr="002F1AAC">
        <w:rPr>
          <w:rFonts w:ascii="Arial" w:hAnsi="Arial" w:cs="Arial"/>
          <w:sz w:val="24"/>
          <w:szCs w:val="24"/>
        </w:rPr>
        <w:t xml:space="preserve">In the case involving a </w:t>
      </w:r>
      <w:r w:rsidRPr="00D40A06">
        <w:rPr>
          <w:rFonts w:ascii="Arial" w:hAnsi="Arial" w:cs="Arial"/>
          <w:sz w:val="24"/>
          <w:szCs w:val="24"/>
        </w:rPr>
        <w:t>R</w:t>
      </w:r>
      <w:r>
        <w:rPr>
          <w:rFonts w:ascii="Arial" w:hAnsi="Arial" w:cs="Arial"/>
          <w:sz w:val="24"/>
          <w:szCs w:val="24"/>
        </w:rPr>
        <w:t>otary Youth Exchange student, the Rotary country contact o</w:t>
      </w:r>
      <w:r w:rsidRPr="002F1AAC">
        <w:rPr>
          <w:rFonts w:ascii="Arial" w:hAnsi="Arial" w:cs="Arial"/>
          <w:sz w:val="24"/>
          <w:szCs w:val="24"/>
        </w:rPr>
        <w:t xml:space="preserve">fficer shall contact the </w:t>
      </w:r>
      <w:r w:rsidRPr="00D40A06">
        <w:rPr>
          <w:rFonts w:ascii="Arial" w:hAnsi="Arial" w:cs="Arial"/>
          <w:sz w:val="24"/>
          <w:szCs w:val="24"/>
        </w:rPr>
        <w:t xml:space="preserve">youth’s </w:t>
      </w:r>
      <w:r w:rsidRPr="002F1AAC">
        <w:rPr>
          <w:rFonts w:ascii="Arial" w:hAnsi="Arial" w:cs="Arial"/>
          <w:sz w:val="24"/>
          <w:szCs w:val="24"/>
        </w:rPr>
        <w:t>parents or legal guardian</w:t>
      </w:r>
      <w:r>
        <w:rPr>
          <w:rFonts w:ascii="Arial" w:hAnsi="Arial" w:cs="Arial"/>
          <w:sz w:val="24"/>
          <w:szCs w:val="24"/>
        </w:rPr>
        <w:t>s</w:t>
      </w:r>
      <w:r w:rsidRPr="002F1AAC">
        <w:rPr>
          <w:rFonts w:ascii="Arial" w:hAnsi="Arial" w:cs="Arial"/>
          <w:sz w:val="24"/>
          <w:szCs w:val="24"/>
        </w:rPr>
        <w:t xml:space="preserve"> and will outline the steps taken to safeguard the health and well-being of the</w:t>
      </w:r>
      <w:r w:rsidRPr="00D40A06">
        <w:rPr>
          <w:rFonts w:ascii="Arial" w:hAnsi="Arial" w:cs="Arial"/>
          <w:sz w:val="24"/>
          <w:szCs w:val="24"/>
        </w:rPr>
        <w:t xml:space="preserve"> </w:t>
      </w:r>
      <w:r w:rsidRPr="002F1AAC">
        <w:rPr>
          <w:rFonts w:ascii="Arial" w:hAnsi="Arial" w:cs="Arial"/>
          <w:sz w:val="24"/>
          <w:szCs w:val="24"/>
        </w:rPr>
        <w:t>youth(s).</w:t>
      </w:r>
    </w:p>
    <w:p w14:paraId="24751196" w14:textId="77777777" w:rsidR="00FF07DE" w:rsidRPr="00D40A06" w:rsidRDefault="00FF07DE" w:rsidP="00EC0C91">
      <w:pPr>
        <w:pStyle w:val="BodyText"/>
        <w:spacing w:before="73" w:line="244" w:lineRule="auto"/>
        <w:ind w:left="360" w:right="18241"/>
        <w:rPr>
          <w:rFonts w:ascii="Arial" w:hAnsi="Arial" w:cs="Arial"/>
          <w:sz w:val="24"/>
          <w:szCs w:val="24"/>
        </w:rPr>
      </w:pPr>
    </w:p>
    <w:p w14:paraId="3A30671B" w14:textId="77777777" w:rsidR="00FF07DE" w:rsidRDefault="00FF07DE" w:rsidP="00EC0C91">
      <w:pPr>
        <w:pStyle w:val="BodyText"/>
        <w:numPr>
          <w:ilvl w:val="0"/>
          <w:numId w:val="9"/>
        </w:numPr>
        <w:spacing w:before="73" w:line="244" w:lineRule="auto"/>
        <w:ind w:left="360" w:right="18241"/>
        <w:rPr>
          <w:rFonts w:ascii="Arial" w:hAnsi="Arial" w:cs="Arial"/>
          <w:sz w:val="24"/>
          <w:szCs w:val="24"/>
        </w:rPr>
      </w:pPr>
      <w:r w:rsidRPr="002F1AAC">
        <w:rPr>
          <w:rFonts w:ascii="Arial" w:hAnsi="Arial" w:cs="Arial"/>
          <w:sz w:val="24"/>
          <w:szCs w:val="24"/>
        </w:rPr>
        <w:t>Keep the District Governor informed of initial and follow up</w:t>
      </w:r>
      <w:r w:rsidRPr="00D40A06">
        <w:rPr>
          <w:rFonts w:ascii="Arial" w:hAnsi="Arial" w:cs="Arial"/>
          <w:sz w:val="24"/>
          <w:szCs w:val="24"/>
        </w:rPr>
        <w:t xml:space="preserve"> </w:t>
      </w:r>
      <w:r w:rsidRPr="002F1AAC">
        <w:rPr>
          <w:rFonts w:ascii="Arial" w:hAnsi="Arial" w:cs="Arial"/>
          <w:sz w:val="24"/>
          <w:szCs w:val="24"/>
        </w:rPr>
        <w:t>action.</w:t>
      </w:r>
    </w:p>
    <w:p w14:paraId="6DF058D0" w14:textId="77777777" w:rsidR="00FF07DE" w:rsidRDefault="00FF07DE" w:rsidP="00EC0C91">
      <w:pPr>
        <w:pStyle w:val="BodyText"/>
        <w:spacing w:before="73" w:line="244" w:lineRule="auto"/>
        <w:ind w:left="360" w:right="18241"/>
        <w:rPr>
          <w:rFonts w:ascii="Arial" w:hAnsi="Arial" w:cs="Arial"/>
          <w:sz w:val="24"/>
          <w:szCs w:val="24"/>
        </w:rPr>
      </w:pPr>
    </w:p>
    <w:p w14:paraId="388C13E1" w14:textId="77777777" w:rsidR="00FF07DE" w:rsidRDefault="00FF07DE" w:rsidP="00EC0C91">
      <w:pPr>
        <w:pStyle w:val="BodyText"/>
        <w:numPr>
          <w:ilvl w:val="0"/>
          <w:numId w:val="9"/>
        </w:numPr>
        <w:spacing w:before="73" w:line="244" w:lineRule="auto"/>
        <w:ind w:left="360" w:right="18241"/>
        <w:rPr>
          <w:rFonts w:ascii="Arial" w:hAnsi="Arial" w:cs="Arial"/>
          <w:sz w:val="24"/>
          <w:szCs w:val="24"/>
        </w:rPr>
      </w:pPr>
      <w:r w:rsidRPr="00732EA1">
        <w:rPr>
          <w:rFonts w:ascii="Arial" w:hAnsi="Arial" w:cs="Arial"/>
          <w:sz w:val="24"/>
          <w:szCs w:val="24"/>
        </w:rPr>
        <w:t xml:space="preserve">A club must terminate the membership of any Rotarian who admits to, is convicted of, or is otherwise found to have engaged in sexual abuse or harassment. </w:t>
      </w:r>
    </w:p>
    <w:p w14:paraId="70E3835D" w14:textId="77777777" w:rsidR="00FF07DE" w:rsidRPr="00856533" w:rsidRDefault="00FF07DE" w:rsidP="00EC0C91">
      <w:pPr>
        <w:pStyle w:val="BodyText"/>
        <w:numPr>
          <w:ilvl w:val="0"/>
          <w:numId w:val="9"/>
        </w:numPr>
        <w:spacing w:before="73" w:line="244" w:lineRule="auto"/>
        <w:ind w:left="360" w:right="18241"/>
        <w:rPr>
          <w:rFonts w:ascii="Arial" w:hAnsi="Arial" w:cs="Arial"/>
          <w:sz w:val="24"/>
          <w:szCs w:val="24"/>
        </w:rPr>
      </w:pPr>
      <w:r w:rsidRPr="00732EA1">
        <w:rPr>
          <w:rFonts w:ascii="Arial" w:hAnsi="Arial" w:cs="Arial"/>
        </w:rPr>
        <w:t>A non-Rotarian who admits to, is convicted of, or is otherwise found to have engaged in</w:t>
      </w:r>
      <w:r>
        <w:rPr>
          <w:rFonts w:ascii="Arial" w:hAnsi="Arial" w:cs="Arial"/>
          <w:sz w:val="24"/>
          <w:szCs w:val="24"/>
        </w:rPr>
        <w:t xml:space="preserve"> </w:t>
      </w:r>
      <w:r w:rsidRPr="00856533">
        <w:rPr>
          <w:rFonts w:ascii="Arial" w:hAnsi="Arial" w:cs="Arial"/>
          <w:sz w:val="24"/>
          <w:szCs w:val="24"/>
        </w:rPr>
        <w:t>sexual abuse or harassment must be prohibited from working with youth in a Rotary context. A club may not grant membership to a person who is known to have engaged in sexual abuse or harassment. (Upon obtaining information that a club has knowingly failed to terminate the membership of such a Rotarian, the RI Board will take steps to have the Rotarian’s membership terminated, including action to terminate the club’s charter for failure to comply</w:t>
      </w:r>
      <w:r>
        <w:rPr>
          <w:rFonts w:ascii="Arial" w:hAnsi="Arial" w:cs="Arial"/>
          <w:sz w:val="24"/>
          <w:szCs w:val="24"/>
        </w:rPr>
        <w:t>.)</w:t>
      </w:r>
      <w:r w:rsidRPr="00856533">
        <w:rPr>
          <w:rFonts w:ascii="Arial" w:hAnsi="Arial" w:cs="Arial"/>
          <w:sz w:val="24"/>
          <w:szCs w:val="24"/>
        </w:rPr>
        <w:t xml:space="preserve"> </w:t>
      </w:r>
    </w:p>
    <w:p w14:paraId="633384D0" w14:textId="77777777" w:rsidR="00FF07DE" w:rsidRPr="00856533" w:rsidRDefault="00FF07DE" w:rsidP="00EC0C91">
      <w:pPr>
        <w:pStyle w:val="BodyText"/>
        <w:numPr>
          <w:ilvl w:val="0"/>
          <w:numId w:val="9"/>
        </w:numPr>
        <w:spacing w:before="73" w:line="244" w:lineRule="auto"/>
        <w:ind w:left="360" w:right="18241"/>
        <w:rPr>
          <w:rFonts w:ascii="Arial" w:hAnsi="Arial" w:cs="Arial"/>
          <w:sz w:val="24"/>
          <w:szCs w:val="24"/>
        </w:rPr>
      </w:pPr>
      <w:r w:rsidRPr="00856533">
        <w:rPr>
          <w:rFonts w:ascii="Arial" w:hAnsi="Arial" w:cs="Arial"/>
          <w:sz w:val="24"/>
          <w:szCs w:val="24"/>
        </w:rPr>
        <w:t xml:space="preserve">If an investigation into a claim of sexual abuse or harassment is inconclusive, then, for the safety of youth participants and the protection of the accused, additional safeguards must be put in place to assure the protection of any youth with whom the individual may have future contact. If there are subsequent claims of sexual abuse or harassment, the adult shall be permanently prohibited from working with youth in a Rotary context.  Regardless of criminal or civil guilt, the continued presence of the adult could be detrimental to the reputation of the organization and could be harmful to youth. It can also benefit the adult in preventing additional accusations from other youth. A person who is accused but later cleared of charges, may apply to be reinstated to participate in youth programs. Reinstatement is not a right, and no guarantee is made that he or she will be reinstated to his or her former position. </w:t>
      </w:r>
    </w:p>
    <w:p w14:paraId="4A7B0D7B" w14:textId="77777777" w:rsidR="00FF07DE" w:rsidRPr="00856533" w:rsidRDefault="00FF07DE" w:rsidP="00EC0C91">
      <w:pPr>
        <w:pStyle w:val="BodyText"/>
        <w:spacing w:before="73" w:line="244" w:lineRule="auto"/>
        <w:ind w:left="360" w:right="18241"/>
        <w:rPr>
          <w:rFonts w:ascii="Arial" w:hAnsi="Arial" w:cs="Arial"/>
          <w:sz w:val="24"/>
          <w:szCs w:val="24"/>
        </w:rPr>
      </w:pPr>
    </w:p>
    <w:p w14:paraId="6DC1136E" w14:textId="77777777" w:rsidR="00FF07DE" w:rsidRPr="00856533" w:rsidRDefault="00FF07DE" w:rsidP="00EC0C91">
      <w:pPr>
        <w:pStyle w:val="BodyText"/>
        <w:numPr>
          <w:ilvl w:val="0"/>
          <w:numId w:val="9"/>
        </w:numPr>
        <w:spacing w:line="244" w:lineRule="auto"/>
        <w:ind w:left="360" w:right="18241"/>
        <w:rPr>
          <w:rFonts w:ascii="Arial" w:hAnsi="Arial" w:cs="Arial"/>
          <w:sz w:val="24"/>
          <w:szCs w:val="24"/>
        </w:rPr>
      </w:pPr>
      <w:r w:rsidRPr="00856533">
        <w:rPr>
          <w:rFonts w:ascii="Arial" w:hAnsi="Arial" w:cs="Arial"/>
          <w:sz w:val="24"/>
          <w:szCs w:val="24"/>
        </w:rPr>
        <w:t>Upon obtaining information that a club has failed to address an allegation against a member in connection with a Rotary-related youth program for violating applicable law regarding the protection of youth, the board may suspend or terminate the membership of the club in accordance with RI Bylaws section 3.030.3.</w:t>
      </w:r>
    </w:p>
    <w:p w14:paraId="23134472" w14:textId="77777777" w:rsidR="00FF07DE" w:rsidRPr="00856533" w:rsidRDefault="00FF07DE" w:rsidP="00FF07DE">
      <w:pPr>
        <w:pStyle w:val="BodyText"/>
        <w:spacing w:line="244" w:lineRule="auto"/>
        <w:ind w:right="18241"/>
        <w:rPr>
          <w:rFonts w:ascii="Arial" w:hAnsi="Arial" w:cs="Arial"/>
          <w:sz w:val="24"/>
          <w:szCs w:val="24"/>
        </w:rPr>
      </w:pPr>
    </w:p>
    <w:p w14:paraId="35358907" w14:textId="77777777" w:rsidR="00FF07DE" w:rsidRPr="00856533" w:rsidRDefault="00FF07DE" w:rsidP="00FF07DE">
      <w:pPr>
        <w:pStyle w:val="BodyText"/>
        <w:spacing w:before="73" w:line="244" w:lineRule="auto"/>
        <w:ind w:right="18241"/>
        <w:rPr>
          <w:rFonts w:ascii="Arial" w:hAnsi="Arial" w:cs="Arial"/>
          <w:b/>
          <w:sz w:val="24"/>
          <w:szCs w:val="24"/>
        </w:rPr>
      </w:pPr>
      <w:r w:rsidRPr="00856533">
        <w:rPr>
          <w:rFonts w:ascii="Arial" w:hAnsi="Arial" w:cs="Arial"/>
          <w:b/>
          <w:sz w:val="24"/>
          <w:szCs w:val="24"/>
        </w:rPr>
        <w:t>Response for Addressing Issues Within the Rotary Club for Allegations Made Against Rotarians or Non-Rotarians</w:t>
      </w:r>
    </w:p>
    <w:p w14:paraId="04B2F22E" w14:textId="77777777" w:rsidR="00FF07DE" w:rsidRPr="0093292B" w:rsidRDefault="00FF07DE" w:rsidP="00EC0C91">
      <w:pPr>
        <w:pStyle w:val="BodyText"/>
        <w:numPr>
          <w:ilvl w:val="0"/>
          <w:numId w:val="9"/>
        </w:numPr>
        <w:spacing w:before="73" w:line="244" w:lineRule="auto"/>
        <w:ind w:left="360" w:right="18241"/>
        <w:rPr>
          <w:rFonts w:ascii="Arial" w:hAnsi="Arial" w:cs="Arial"/>
          <w:sz w:val="24"/>
          <w:szCs w:val="24"/>
        </w:rPr>
      </w:pPr>
      <w:r w:rsidRPr="00856533">
        <w:rPr>
          <w:rFonts w:ascii="Arial" w:hAnsi="Arial" w:cs="Arial"/>
          <w:sz w:val="24"/>
          <w:szCs w:val="24"/>
        </w:rPr>
        <w:t xml:space="preserve">Club members might experience ambiguity toward their roles and might feel unclear regarding their boundaries. They need to do whatever is necessary to </w:t>
      </w:r>
      <w:proofErr w:type="gramStart"/>
      <w:r w:rsidRPr="00856533">
        <w:rPr>
          <w:rFonts w:ascii="Arial" w:hAnsi="Arial" w:cs="Arial"/>
          <w:sz w:val="24"/>
          <w:szCs w:val="24"/>
        </w:rPr>
        <w:t>reassure the youth of their support at all times</w:t>
      </w:r>
      <w:proofErr w:type="gramEnd"/>
      <w:r w:rsidRPr="00856533">
        <w:rPr>
          <w:rFonts w:ascii="Arial" w:hAnsi="Arial" w:cs="Arial"/>
          <w:sz w:val="24"/>
          <w:szCs w:val="24"/>
        </w:rPr>
        <w:t xml:space="preserve">.  Club members should not speculate, make editorial comments, or offer personal opinions that could potentially hinder any police investigations.  Comments made about alleged victims in support of alleged abusers do not support our statement of conduct or Rotary ideals.  Comments made against an alleged abuser could lead to a </w:t>
      </w:r>
      <w:r w:rsidRPr="0093292B">
        <w:rPr>
          <w:rFonts w:ascii="Arial" w:hAnsi="Arial" w:cs="Arial"/>
        </w:rPr>
        <w:t>slander or libel claim filed against Rotarians or Clubs by the alleged</w:t>
      </w:r>
      <w:r w:rsidRPr="0093292B">
        <w:rPr>
          <w:rFonts w:ascii="Arial" w:hAnsi="Arial" w:cs="Arial"/>
          <w:spacing w:val="-22"/>
        </w:rPr>
        <w:t xml:space="preserve"> </w:t>
      </w:r>
      <w:r w:rsidRPr="0093292B">
        <w:rPr>
          <w:rFonts w:ascii="Arial" w:hAnsi="Arial" w:cs="Arial"/>
          <w:spacing w:val="-3"/>
        </w:rPr>
        <w:t>abuser.</w:t>
      </w:r>
    </w:p>
    <w:p w14:paraId="60018CE6" w14:textId="77777777" w:rsidR="00FF07DE" w:rsidRPr="00856533" w:rsidRDefault="00FF07DE" w:rsidP="00FF07DE">
      <w:pPr>
        <w:pStyle w:val="BodyText"/>
        <w:spacing w:before="73" w:line="244" w:lineRule="auto"/>
        <w:ind w:right="18241"/>
        <w:rPr>
          <w:rFonts w:ascii="Arial" w:hAnsi="Arial" w:cs="Arial"/>
        </w:rPr>
        <w:sectPr w:rsidR="00FF07DE" w:rsidRPr="00856533" w:rsidSect="00FF07DE">
          <w:footerReference w:type="even" r:id="rId6"/>
          <w:footerReference w:type="default" r:id="rId7"/>
          <w:pgSz w:w="12240" w:h="15840"/>
          <w:pgMar w:top="1008" w:right="1440" w:bottom="1008" w:left="1440" w:header="720" w:footer="720" w:gutter="0"/>
          <w:cols w:space="720"/>
          <w:noEndnote/>
          <w:docGrid w:linePitch="326"/>
        </w:sectPr>
      </w:pPr>
    </w:p>
    <w:p w14:paraId="5F814B8C" w14:textId="77777777" w:rsidR="00EC0C91" w:rsidRDefault="00EC0C91" w:rsidP="00FF07DE">
      <w:pPr>
        <w:ind w:right="18241"/>
        <w:jc w:val="right"/>
        <w:rPr>
          <w:rFonts w:ascii="Arial" w:hAnsi="Arial" w:cs="Arial"/>
          <w:b/>
          <w:i/>
          <w:sz w:val="28"/>
          <w:szCs w:val="28"/>
        </w:rPr>
      </w:pPr>
    </w:p>
    <w:p w14:paraId="65532317" w14:textId="77777777" w:rsidR="00EC0C91" w:rsidRDefault="00EC0C91" w:rsidP="00EC0C91">
      <w:pPr>
        <w:ind w:right="18241"/>
        <w:jc w:val="center"/>
        <w:rPr>
          <w:rFonts w:ascii="Arial" w:hAnsi="Arial" w:cs="Arial"/>
          <w:b/>
          <w:i/>
          <w:sz w:val="28"/>
          <w:szCs w:val="28"/>
        </w:rPr>
      </w:pPr>
    </w:p>
    <w:p w14:paraId="36874A9E" w14:textId="7E3C2B39" w:rsidR="00FF07DE" w:rsidRPr="005F26C3" w:rsidRDefault="00FF07DE" w:rsidP="00EC0C91">
      <w:pPr>
        <w:ind w:right="18241"/>
        <w:jc w:val="center"/>
        <w:rPr>
          <w:rFonts w:ascii="Arial" w:hAnsi="Arial" w:cs="Arial"/>
          <w:b/>
          <w:sz w:val="28"/>
          <w:szCs w:val="28"/>
        </w:rPr>
      </w:pPr>
      <w:r w:rsidRPr="005F26C3">
        <w:rPr>
          <w:rFonts w:ascii="Arial" w:hAnsi="Arial" w:cs="Arial"/>
          <w:b/>
          <w:i/>
          <w:sz w:val="28"/>
          <w:szCs w:val="28"/>
        </w:rPr>
        <w:t xml:space="preserve">Appendix </w:t>
      </w:r>
      <w:r>
        <w:rPr>
          <w:rFonts w:ascii="Arial" w:hAnsi="Arial" w:cs="Arial"/>
          <w:b/>
          <w:i/>
          <w:sz w:val="28"/>
          <w:szCs w:val="28"/>
        </w:rPr>
        <w:t>C</w:t>
      </w:r>
    </w:p>
    <w:p w14:paraId="491B1388" w14:textId="77777777" w:rsidR="00FF07DE" w:rsidRPr="005F26C3" w:rsidRDefault="00FF07DE" w:rsidP="00FF07DE">
      <w:pPr>
        <w:pStyle w:val="Heading1"/>
        <w:ind w:left="0" w:right="18241"/>
        <w:jc w:val="center"/>
        <w:rPr>
          <w:sz w:val="24"/>
          <w:szCs w:val="24"/>
        </w:rPr>
      </w:pPr>
    </w:p>
    <w:p w14:paraId="2EC935BA" w14:textId="77777777" w:rsidR="00FF07DE" w:rsidRPr="005F26C3" w:rsidRDefault="00FF07DE" w:rsidP="00EC0C91">
      <w:pPr>
        <w:pStyle w:val="Heading1"/>
        <w:ind w:left="0" w:right="18241"/>
        <w:rPr>
          <w:sz w:val="32"/>
          <w:szCs w:val="32"/>
        </w:rPr>
      </w:pPr>
      <w:r w:rsidRPr="005F26C3">
        <w:rPr>
          <w:sz w:val="32"/>
          <w:szCs w:val="32"/>
        </w:rPr>
        <w:t xml:space="preserve">Guidelines for Background and Reference Checks </w:t>
      </w:r>
    </w:p>
    <w:p w14:paraId="578D7EE9" w14:textId="41760D16" w:rsidR="00FF07DE" w:rsidRPr="005F26C3" w:rsidRDefault="00FF07DE" w:rsidP="00EC0C91">
      <w:pPr>
        <w:pStyle w:val="Heading1"/>
        <w:ind w:left="0" w:right="18241"/>
        <w:rPr>
          <w:sz w:val="32"/>
          <w:szCs w:val="32"/>
        </w:rPr>
      </w:pPr>
      <w:r w:rsidRPr="005F26C3">
        <w:rPr>
          <w:sz w:val="32"/>
          <w:szCs w:val="32"/>
        </w:rPr>
        <w:t>RYLA, Interact and Volunteers Working with Rotaract Members Under Age 18</w:t>
      </w:r>
      <w:r>
        <w:rPr>
          <w:sz w:val="32"/>
          <w:szCs w:val="32"/>
        </w:rPr>
        <w:t>*</w:t>
      </w:r>
    </w:p>
    <w:p w14:paraId="6A4A939F" w14:textId="77777777" w:rsidR="00FF07DE" w:rsidRPr="005F26C3" w:rsidRDefault="00FF07DE" w:rsidP="00FF07DE">
      <w:pPr>
        <w:pStyle w:val="Heading1"/>
        <w:ind w:left="0" w:right="18241"/>
        <w:jc w:val="center"/>
        <w:rPr>
          <w:sz w:val="24"/>
          <w:szCs w:val="24"/>
        </w:rPr>
      </w:pPr>
    </w:p>
    <w:p w14:paraId="4A0E38F1" w14:textId="77777777" w:rsidR="00FF07DE" w:rsidRPr="005F26C3" w:rsidRDefault="00FF07DE" w:rsidP="00FF07DE">
      <w:pPr>
        <w:pStyle w:val="BodyText"/>
        <w:kinsoku w:val="0"/>
        <w:overflowPunct w:val="0"/>
        <w:spacing w:line="238" w:lineRule="exact"/>
        <w:ind w:right="18241"/>
        <w:rPr>
          <w:rFonts w:ascii="Arial" w:hAnsi="Arial" w:cs="Arial"/>
          <w:b/>
          <w:sz w:val="24"/>
          <w:szCs w:val="24"/>
        </w:rPr>
      </w:pPr>
    </w:p>
    <w:p w14:paraId="1EAB4AE5" w14:textId="77777777" w:rsidR="00FF07DE" w:rsidRPr="005F26C3" w:rsidRDefault="00FF07DE" w:rsidP="00FF07DE">
      <w:pPr>
        <w:pStyle w:val="BodyText"/>
        <w:kinsoku w:val="0"/>
        <w:overflowPunct w:val="0"/>
        <w:spacing w:line="238" w:lineRule="exact"/>
        <w:ind w:right="18241"/>
        <w:rPr>
          <w:rFonts w:ascii="Arial" w:hAnsi="Arial" w:cs="Arial"/>
          <w:b/>
          <w:sz w:val="24"/>
          <w:szCs w:val="24"/>
        </w:rPr>
      </w:pPr>
      <w:r w:rsidRPr="005F26C3">
        <w:rPr>
          <w:rFonts w:ascii="Arial" w:hAnsi="Arial" w:cs="Arial"/>
          <w:b/>
          <w:sz w:val="24"/>
          <w:szCs w:val="24"/>
        </w:rPr>
        <w:t>Criminal Background Reports and Reference Checks</w:t>
      </w:r>
    </w:p>
    <w:p w14:paraId="2C6508C3" w14:textId="77777777" w:rsidR="00FF07DE" w:rsidRPr="005F26C3" w:rsidRDefault="00FF07DE" w:rsidP="00FF07DE">
      <w:pPr>
        <w:pStyle w:val="BodyText"/>
        <w:kinsoku w:val="0"/>
        <w:overflowPunct w:val="0"/>
        <w:spacing w:line="238" w:lineRule="exact"/>
        <w:ind w:right="18241"/>
        <w:rPr>
          <w:rFonts w:ascii="Arial" w:hAnsi="Arial" w:cs="Arial"/>
          <w:sz w:val="24"/>
          <w:szCs w:val="24"/>
        </w:rPr>
      </w:pPr>
    </w:p>
    <w:p w14:paraId="3B0DE4F3" w14:textId="77777777" w:rsidR="00FF07DE" w:rsidRPr="005F26C3" w:rsidRDefault="00FF07DE" w:rsidP="00FF07DE">
      <w:pPr>
        <w:pStyle w:val="BodyText"/>
        <w:kinsoku w:val="0"/>
        <w:overflowPunct w:val="0"/>
        <w:ind w:right="18241"/>
        <w:rPr>
          <w:rFonts w:ascii="Arial" w:hAnsi="Arial" w:cs="Arial"/>
          <w:iCs/>
          <w:sz w:val="24"/>
          <w:szCs w:val="24"/>
        </w:rPr>
      </w:pPr>
      <w:r w:rsidRPr="005F26C3">
        <w:rPr>
          <w:rFonts w:ascii="Arial" w:hAnsi="Arial" w:cs="Arial"/>
          <w:iCs/>
          <w:sz w:val="24"/>
          <w:szCs w:val="24"/>
        </w:rPr>
        <w:t>A background</w:t>
      </w:r>
      <w:r w:rsidRPr="005F26C3">
        <w:rPr>
          <w:rFonts w:ascii="Arial" w:hAnsi="Arial" w:cs="Arial"/>
          <w:iCs/>
          <w:spacing w:val="-5"/>
          <w:sz w:val="24"/>
          <w:szCs w:val="24"/>
        </w:rPr>
        <w:t xml:space="preserve"> </w:t>
      </w:r>
      <w:r w:rsidRPr="005F26C3">
        <w:rPr>
          <w:rFonts w:ascii="Arial" w:hAnsi="Arial" w:cs="Arial"/>
          <w:iCs/>
          <w:sz w:val="24"/>
          <w:szCs w:val="24"/>
        </w:rPr>
        <w:t xml:space="preserve">check </w:t>
      </w:r>
      <w:r>
        <w:rPr>
          <w:rFonts w:ascii="Arial" w:hAnsi="Arial" w:cs="Arial"/>
          <w:iCs/>
          <w:sz w:val="24"/>
          <w:szCs w:val="24"/>
        </w:rPr>
        <w:t>will</w:t>
      </w:r>
      <w:r w:rsidRPr="005F26C3">
        <w:rPr>
          <w:rFonts w:ascii="Arial" w:hAnsi="Arial" w:cs="Arial"/>
          <w:iCs/>
          <w:sz w:val="24"/>
          <w:szCs w:val="24"/>
        </w:rPr>
        <w:t xml:space="preserve"> be conducted, and references checked by the applicable Youth Protection Officer (RYLA, Interact, Youth Exchange or Rotaract) at the time of screening.  There must be at least three documented references that are obtained before the applicant has unsupervised contact with youth.  Background checks </w:t>
      </w:r>
      <w:r>
        <w:rPr>
          <w:rFonts w:ascii="Arial" w:hAnsi="Arial" w:cs="Arial"/>
          <w:iCs/>
          <w:sz w:val="24"/>
          <w:szCs w:val="24"/>
        </w:rPr>
        <w:t>will</w:t>
      </w:r>
      <w:r w:rsidRPr="005F26C3">
        <w:rPr>
          <w:rFonts w:ascii="Arial" w:hAnsi="Arial" w:cs="Arial"/>
          <w:iCs/>
          <w:sz w:val="24"/>
          <w:szCs w:val="24"/>
        </w:rPr>
        <w:t xml:space="preserve"> be done every </w:t>
      </w:r>
      <w:r>
        <w:rPr>
          <w:rFonts w:ascii="Arial" w:hAnsi="Arial" w:cs="Arial"/>
          <w:iCs/>
          <w:sz w:val="24"/>
          <w:szCs w:val="24"/>
        </w:rPr>
        <w:t>five</w:t>
      </w:r>
      <w:r w:rsidRPr="005F26C3">
        <w:rPr>
          <w:rFonts w:ascii="Arial" w:hAnsi="Arial" w:cs="Arial"/>
          <w:iCs/>
          <w:sz w:val="24"/>
          <w:szCs w:val="24"/>
        </w:rPr>
        <w:t xml:space="preserve"> years thereafter.</w:t>
      </w:r>
    </w:p>
    <w:p w14:paraId="1F151C64" w14:textId="77777777" w:rsidR="00FF07DE" w:rsidRPr="005F26C3" w:rsidRDefault="00FF07DE" w:rsidP="00FF07DE">
      <w:pPr>
        <w:pStyle w:val="Heading3"/>
        <w:kinsoku w:val="0"/>
        <w:overflowPunct w:val="0"/>
        <w:spacing w:line="263" w:lineRule="exact"/>
        <w:ind w:right="18241"/>
        <w:rPr>
          <w:rFonts w:ascii="Arial" w:hAnsi="Arial" w:cs="Arial"/>
          <w:color w:val="auto"/>
        </w:rPr>
      </w:pPr>
      <w:r w:rsidRPr="005F26C3">
        <w:rPr>
          <w:rFonts w:ascii="Arial" w:hAnsi="Arial" w:cs="Arial"/>
          <w:color w:val="auto"/>
        </w:rPr>
        <w:t>For which applicants do we need to obtain reference checks?</w:t>
      </w:r>
    </w:p>
    <w:p w14:paraId="07EEE134" w14:textId="77777777" w:rsidR="00FF07DE" w:rsidRPr="005F26C3" w:rsidRDefault="00FF07DE" w:rsidP="00FF07DE">
      <w:pPr>
        <w:pStyle w:val="Heading3"/>
        <w:kinsoku w:val="0"/>
        <w:overflowPunct w:val="0"/>
        <w:spacing w:line="263" w:lineRule="exact"/>
        <w:ind w:right="18241"/>
        <w:rPr>
          <w:rFonts w:ascii="Arial" w:hAnsi="Arial" w:cs="Arial"/>
          <w:b w:val="0"/>
          <w:color w:val="auto"/>
        </w:rPr>
      </w:pPr>
      <w:r w:rsidRPr="005F26C3">
        <w:rPr>
          <w:rFonts w:ascii="Arial" w:hAnsi="Arial" w:cs="Arial"/>
          <w:b w:val="0"/>
          <w:color w:val="auto"/>
        </w:rPr>
        <w:t>We need to obtain them for any adult involved with Rotary youth activities who will have frequent and ongoing contact with youth. This includes, but is not limited to Rotarians and non-Rotarians, their spouses or partners, and any other volunteer who will have frequent and ongoing contact with youth under age 18.</w:t>
      </w:r>
    </w:p>
    <w:p w14:paraId="72423632" w14:textId="77777777" w:rsidR="00FF07DE" w:rsidRPr="005F26C3" w:rsidRDefault="00FF07DE" w:rsidP="00FF07DE">
      <w:pPr>
        <w:pStyle w:val="Heading3"/>
        <w:kinsoku w:val="0"/>
        <w:overflowPunct w:val="0"/>
        <w:spacing w:line="263" w:lineRule="exact"/>
        <w:ind w:right="18241"/>
        <w:rPr>
          <w:rFonts w:ascii="Arial" w:hAnsi="Arial" w:cs="Arial"/>
          <w:color w:val="auto"/>
        </w:rPr>
      </w:pPr>
      <w:r w:rsidRPr="005F26C3">
        <w:rPr>
          <w:rFonts w:ascii="Arial" w:hAnsi="Arial" w:cs="Arial"/>
          <w:color w:val="auto"/>
        </w:rPr>
        <w:t>Who can be a reference?</w:t>
      </w:r>
    </w:p>
    <w:p w14:paraId="7125FFBE" w14:textId="77777777" w:rsidR="00FF07DE" w:rsidRPr="005F26C3" w:rsidRDefault="00FF07DE" w:rsidP="00FF07DE">
      <w:pPr>
        <w:pStyle w:val="Heading3"/>
        <w:kinsoku w:val="0"/>
        <w:overflowPunct w:val="0"/>
        <w:spacing w:line="263" w:lineRule="exact"/>
        <w:ind w:right="18241"/>
        <w:rPr>
          <w:rFonts w:ascii="Arial" w:hAnsi="Arial" w:cs="Arial"/>
          <w:b w:val="0"/>
          <w:color w:val="auto"/>
        </w:rPr>
      </w:pPr>
      <w:r w:rsidRPr="005F26C3">
        <w:rPr>
          <w:rFonts w:ascii="Arial" w:hAnsi="Arial" w:cs="Arial"/>
          <w:b w:val="0"/>
          <w:color w:val="auto"/>
        </w:rPr>
        <w:t>They may obtain from friends, neighbors, work colleagues, employers, etc. Personal references must not be related to the applicant and there should be no more than one reference from a former or current Rotarian.</w:t>
      </w:r>
    </w:p>
    <w:p w14:paraId="59D1054C" w14:textId="77777777" w:rsidR="00FF07DE" w:rsidRPr="005F26C3" w:rsidRDefault="00FF07DE" w:rsidP="00FF07DE">
      <w:pPr>
        <w:pStyle w:val="Heading3"/>
        <w:kinsoku w:val="0"/>
        <w:overflowPunct w:val="0"/>
        <w:spacing w:line="263" w:lineRule="exact"/>
        <w:ind w:right="18241"/>
        <w:rPr>
          <w:rFonts w:ascii="Arial" w:hAnsi="Arial" w:cs="Arial"/>
          <w:color w:val="auto"/>
        </w:rPr>
      </w:pPr>
      <w:r w:rsidRPr="005F26C3">
        <w:rPr>
          <w:rFonts w:ascii="Arial" w:hAnsi="Arial" w:cs="Arial"/>
          <w:color w:val="auto"/>
        </w:rPr>
        <w:t xml:space="preserve">Where </w:t>
      </w:r>
      <w:r>
        <w:rPr>
          <w:rFonts w:ascii="Arial" w:hAnsi="Arial" w:cs="Arial"/>
          <w:color w:val="auto"/>
        </w:rPr>
        <w:t>is</w:t>
      </w:r>
      <w:r w:rsidRPr="005F26C3">
        <w:rPr>
          <w:rFonts w:ascii="Arial" w:hAnsi="Arial" w:cs="Arial"/>
          <w:color w:val="auto"/>
        </w:rPr>
        <w:t xml:space="preserve"> the reference check information collected </w:t>
      </w:r>
      <w:r>
        <w:rPr>
          <w:rFonts w:ascii="Arial" w:hAnsi="Arial" w:cs="Arial"/>
          <w:color w:val="auto"/>
        </w:rPr>
        <w:t>and</w:t>
      </w:r>
      <w:r w:rsidRPr="005F26C3">
        <w:rPr>
          <w:rFonts w:ascii="Arial" w:hAnsi="Arial" w:cs="Arial"/>
          <w:color w:val="auto"/>
        </w:rPr>
        <w:t xml:space="preserve"> stored?</w:t>
      </w:r>
    </w:p>
    <w:p w14:paraId="42C51664" w14:textId="77777777" w:rsidR="00FF07DE" w:rsidRPr="005F26C3" w:rsidRDefault="00FF07DE" w:rsidP="00FF07DE">
      <w:pPr>
        <w:pStyle w:val="Heading3"/>
        <w:kinsoku w:val="0"/>
        <w:overflowPunct w:val="0"/>
        <w:spacing w:line="263" w:lineRule="exact"/>
        <w:ind w:right="18241"/>
        <w:rPr>
          <w:rFonts w:ascii="Arial" w:hAnsi="Arial" w:cs="Arial"/>
          <w:b w:val="0"/>
          <w:color w:val="auto"/>
        </w:rPr>
      </w:pPr>
      <w:r>
        <w:rPr>
          <w:rFonts w:ascii="Arial" w:hAnsi="Arial" w:cs="Arial"/>
          <w:b w:val="0"/>
          <w:color w:val="auto"/>
        </w:rPr>
        <w:t>We f</w:t>
      </w:r>
      <w:r w:rsidRPr="005F26C3">
        <w:rPr>
          <w:rFonts w:ascii="Arial" w:hAnsi="Arial" w:cs="Arial"/>
          <w:b w:val="0"/>
          <w:color w:val="auto"/>
        </w:rPr>
        <w:t xml:space="preserve">ile the reference check information with the Volunteer Application and background check. Youth protection documentation and records </w:t>
      </w:r>
      <w:r>
        <w:rPr>
          <w:rFonts w:ascii="Arial" w:hAnsi="Arial" w:cs="Arial"/>
          <w:b w:val="0"/>
          <w:color w:val="auto"/>
        </w:rPr>
        <w:t>will</w:t>
      </w:r>
      <w:r w:rsidRPr="005F26C3">
        <w:rPr>
          <w:rFonts w:ascii="Arial" w:hAnsi="Arial" w:cs="Arial"/>
          <w:b w:val="0"/>
          <w:color w:val="auto"/>
        </w:rPr>
        <w:t xml:space="preserve"> be kept for a minimum of </w:t>
      </w:r>
      <w:r>
        <w:rPr>
          <w:rFonts w:ascii="Arial" w:hAnsi="Arial" w:cs="Arial"/>
          <w:b w:val="0"/>
          <w:color w:val="auto"/>
        </w:rPr>
        <w:t>ten</w:t>
      </w:r>
      <w:r w:rsidRPr="005F26C3">
        <w:rPr>
          <w:rFonts w:ascii="Arial" w:hAnsi="Arial" w:cs="Arial"/>
          <w:b w:val="0"/>
          <w:color w:val="auto"/>
        </w:rPr>
        <w:t xml:space="preserve"> years.  </w:t>
      </w:r>
    </w:p>
    <w:p w14:paraId="1DF8D5BE" w14:textId="77777777" w:rsidR="00FF07DE" w:rsidRDefault="00FF07DE" w:rsidP="00FF07DE">
      <w:pPr>
        <w:pStyle w:val="Heading3"/>
        <w:kinsoku w:val="0"/>
        <w:overflowPunct w:val="0"/>
        <w:spacing w:line="263" w:lineRule="exact"/>
        <w:ind w:right="18241"/>
        <w:rPr>
          <w:rFonts w:ascii="Arial" w:hAnsi="Arial" w:cs="Arial"/>
          <w:b w:val="0"/>
          <w:bCs w:val="0"/>
          <w:i/>
          <w:color w:val="auto"/>
        </w:rPr>
      </w:pPr>
      <w:r w:rsidRPr="005F26C3">
        <w:rPr>
          <w:rFonts w:ascii="Arial" w:hAnsi="Arial" w:cs="Arial"/>
          <w:i/>
          <w:color w:val="auto"/>
        </w:rPr>
        <w:t xml:space="preserve">Please note:  Access to confidential information collected in the volunteer screening process </w:t>
      </w:r>
      <w:r>
        <w:rPr>
          <w:rFonts w:ascii="Arial" w:hAnsi="Arial" w:cs="Arial"/>
          <w:i/>
          <w:color w:val="auto"/>
        </w:rPr>
        <w:t>is</w:t>
      </w:r>
      <w:r w:rsidRPr="005F26C3">
        <w:rPr>
          <w:rFonts w:ascii="Arial" w:hAnsi="Arial" w:cs="Arial"/>
          <w:i/>
          <w:color w:val="auto"/>
        </w:rPr>
        <w:t xml:space="preserve"> restricted. Interviews and background checks might uncover sensitive information that would not disqualify a potential volunteer but </w:t>
      </w:r>
      <w:r>
        <w:rPr>
          <w:rFonts w:ascii="Arial" w:hAnsi="Arial" w:cs="Arial"/>
          <w:i/>
          <w:color w:val="auto"/>
        </w:rPr>
        <w:t>will</w:t>
      </w:r>
      <w:r w:rsidRPr="005F26C3">
        <w:rPr>
          <w:rFonts w:ascii="Arial" w:hAnsi="Arial" w:cs="Arial"/>
          <w:i/>
          <w:color w:val="auto"/>
        </w:rPr>
        <w:t xml:space="preserve"> be kept confidential, nonetheless</w:t>
      </w:r>
      <w:r w:rsidRPr="005F26C3">
        <w:rPr>
          <w:rFonts w:ascii="Arial" w:hAnsi="Arial" w:cs="Arial"/>
          <w:b w:val="0"/>
          <w:bCs w:val="0"/>
          <w:i/>
          <w:color w:val="auto"/>
        </w:rPr>
        <w:t>.</w:t>
      </w:r>
    </w:p>
    <w:p w14:paraId="6E2CA493" w14:textId="77777777" w:rsidR="00FF07DE" w:rsidRDefault="00FF07DE" w:rsidP="00FF07DE">
      <w:pPr>
        <w:ind w:right="18241"/>
      </w:pPr>
    </w:p>
    <w:p w14:paraId="41B29157" w14:textId="77777777" w:rsidR="00FF07DE" w:rsidRPr="00732EA1" w:rsidRDefault="00FF07DE" w:rsidP="00FF07DE">
      <w:pPr>
        <w:ind w:right="18241"/>
      </w:pPr>
    </w:p>
    <w:p w14:paraId="7A7E8CD8" w14:textId="77777777" w:rsidR="00FF07DE" w:rsidRPr="005F26C3" w:rsidRDefault="00FF07DE" w:rsidP="00FF07DE">
      <w:pPr>
        <w:pStyle w:val="BodyText"/>
        <w:kinsoku w:val="0"/>
        <w:overflowPunct w:val="0"/>
        <w:ind w:right="18241"/>
        <w:rPr>
          <w:rFonts w:ascii="Arial" w:hAnsi="Arial" w:cs="Arial"/>
          <w:i/>
          <w:sz w:val="24"/>
          <w:szCs w:val="24"/>
        </w:rPr>
      </w:pPr>
      <w:r>
        <w:rPr>
          <w:rFonts w:ascii="Arial" w:hAnsi="Arial" w:cs="Arial"/>
          <w:i/>
          <w:sz w:val="24"/>
          <w:szCs w:val="24"/>
        </w:rPr>
        <w:t xml:space="preserve">*Contact a District Youth Compliance Officer </w:t>
      </w:r>
      <w:bookmarkStart w:id="5" w:name="_Hlk75431129"/>
      <w:r>
        <w:rPr>
          <w:rFonts w:ascii="Arial" w:hAnsi="Arial" w:cs="Arial"/>
          <w:i/>
          <w:sz w:val="24"/>
          <w:szCs w:val="24"/>
        </w:rPr>
        <w:t>(Appendix E)</w:t>
      </w:r>
      <w:bookmarkEnd w:id="5"/>
      <w:r>
        <w:rPr>
          <w:rFonts w:ascii="Arial" w:hAnsi="Arial" w:cs="Arial"/>
          <w:i/>
          <w:sz w:val="24"/>
          <w:szCs w:val="24"/>
        </w:rPr>
        <w:t xml:space="preserve"> to arrange for volunteer application and screening.</w:t>
      </w:r>
    </w:p>
    <w:p w14:paraId="63EE3D4B" w14:textId="77777777" w:rsidR="00FF07DE" w:rsidRPr="005F26C3" w:rsidRDefault="00FF07DE" w:rsidP="00FF07DE">
      <w:pPr>
        <w:pStyle w:val="Heading1"/>
        <w:ind w:left="0" w:right="18241"/>
        <w:jc w:val="right"/>
        <w:rPr>
          <w:i/>
          <w:sz w:val="24"/>
          <w:szCs w:val="24"/>
        </w:rPr>
      </w:pPr>
    </w:p>
    <w:p w14:paraId="632BD3D5" w14:textId="77777777" w:rsidR="00FF07DE" w:rsidRPr="005F26C3" w:rsidRDefault="00FF07DE" w:rsidP="00FF07DE">
      <w:pPr>
        <w:pStyle w:val="Heading1"/>
        <w:ind w:left="0" w:right="18241"/>
        <w:jc w:val="right"/>
        <w:rPr>
          <w:i/>
          <w:sz w:val="24"/>
          <w:szCs w:val="24"/>
        </w:rPr>
      </w:pPr>
    </w:p>
    <w:p w14:paraId="54236AB4" w14:textId="77777777" w:rsidR="00FF07DE" w:rsidRPr="00ED0384" w:rsidRDefault="00FF07DE" w:rsidP="00EC0C91">
      <w:pPr>
        <w:pStyle w:val="Heading1"/>
        <w:ind w:left="0" w:right="18241"/>
        <w:jc w:val="center"/>
        <w:rPr>
          <w:i/>
          <w:sz w:val="28"/>
          <w:szCs w:val="28"/>
        </w:rPr>
      </w:pPr>
      <w:bookmarkStart w:id="6" w:name="_Hlk525495245"/>
      <w:r w:rsidRPr="00ED0384">
        <w:rPr>
          <w:i/>
          <w:sz w:val="28"/>
          <w:szCs w:val="28"/>
        </w:rPr>
        <w:t>A</w:t>
      </w:r>
      <w:r>
        <w:rPr>
          <w:i/>
          <w:sz w:val="28"/>
          <w:szCs w:val="28"/>
        </w:rPr>
        <w:t>ppendix D</w:t>
      </w:r>
    </w:p>
    <w:p w14:paraId="6DC14E42" w14:textId="77777777" w:rsidR="00FF07DE" w:rsidRPr="005F26C3" w:rsidRDefault="00FF07DE" w:rsidP="00FF07DE">
      <w:pPr>
        <w:pStyle w:val="Heading1"/>
        <w:ind w:left="0" w:right="18241"/>
        <w:jc w:val="center"/>
        <w:rPr>
          <w:i/>
          <w:sz w:val="24"/>
          <w:szCs w:val="24"/>
        </w:rPr>
      </w:pPr>
    </w:p>
    <w:bookmarkEnd w:id="6"/>
    <w:p w14:paraId="6CFD8F70" w14:textId="68E0D5C3" w:rsidR="00FF07DE" w:rsidRPr="00ED0384" w:rsidRDefault="00FF07DE" w:rsidP="00EC0C91">
      <w:pPr>
        <w:pStyle w:val="Heading1"/>
        <w:ind w:left="0" w:right="18241"/>
        <w:rPr>
          <w:sz w:val="32"/>
          <w:szCs w:val="32"/>
        </w:rPr>
      </w:pPr>
      <w:r>
        <w:rPr>
          <w:sz w:val="32"/>
          <w:szCs w:val="32"/>
        </w:rPr>
        <w:t xml:space="preserve">ROTARY </w:t>
      </w:r>
      <w:r w:rsidRPr="00ED0384">
        <w:rPr>
          <w:sz w:val="32"/>
          <w:szCs w:val="32"/>
        </w:rPr>
        <w:t xml:space="preserve">DISTRICT </w:t>
      </w:r>
      <w:r>
        <w:rPr>
          <w:sz w:val="32"/>
          <w:szCs w:val="32"/>
        </w:rPr>
        <w:t>5030 CLUB</w:t>
      </w:r>
      <w:r w:rsidRPr="00ED0384">
        <w:rPr>
          <w:sz w:val="32"/>
          <w:szCs w:val="32"/>
        </w:rPr>
        <w:t xml:space="preserve"> </w:t>
      </w:r>
      <w:r>
        <w:rPr>
          <w:sz w:val="32"/>
          <w:szCs w:val="32"/>
        </w:rPr>
        <w:t>YOUTH SERVICE COMPLIANCE FORM</w:t>
      </w:r>
    </w:p>
    <w:p w14:paraId="5674BAC4" w14:textId="77777777" w:rsidR="00FF07DE" w:rsidRPr="005F26C3" w:rsidRDefault="00FF07DE" w:rsidP="00FF07DE">
      <w:pPr>
        <w:pStyle w:val="BodyText"/>
        <w:kinsoku w:val="0"/>
        <w:overflowPunct w:val="0"/>
        <w:ind w:right="18241"/>
        <w:rPr>
          <w:rFonts w:ascii="Arial" w:hAnsi="Arial" w:cs="Arial"/>
          <w:b/>
          <w:bCs/>
          <w:sz w:val="24"/>
          <w:szCs w:val="24"/>
        </w:rPr>
      </w:pPr>
    </w:p>
    <w:p w14:paraId="572DCD70" w14:textId="77777777" w:rsidR="00FF07DE" w:rsidRPr="00732EA1" w:rsidRDefault="00FF07DE" w:rsidP="00FF07DE">
      <w:pPr>
        <w:pStyle w:val="BodyText"/>
        <w:kinsoku w:val="0"/>
        <w:overflowPunct w:val="0"/>
        <w:spacing w:line="244" w:lineRule="auto"/>
        <w:ind w:right="18241"/>
        <w:rPr>
          <w:rFonts w:ascii="Arial" w:hAnsi="Arial" w:cs="Arial"/>
          <w:i/>
          <w:iCs/>
          <w:sz w:val="24"/>
          <w:szCs w:val="24"/>
        </w:rPr>
      </w:pPr>
      <w:r w:rsidRPr="00732EA1">
        <w:rPr>
          <w:rFonts w:ascii="Arial" w:hAnsi="Arial" w:cs="Arial"/>
          <w:i/>
          <w:iCs/>
          <w:sz w:val="24"/>
          <w:szCs w:val="24"/>
        </w:rPr>
        <w:t>This form must be completed prior to participation in any District 5030 Youth Service Program and annually thereafter.</w:t>
      </w:r>
    </w:p>
    <w:p w14:paraId="132F3288" w14:textId="77777777" w:rsidR="00FF07DE" w:rsidRPr="005F26C3" w:rsidRDefault="00FF07DE" w:rsidP="00FF07DE">
      <w:pPr>
        <w:pStyle w:val="BodyText"/>
        <w:kinsoku w:val="0"/>
        <w:overflowPunct w:val="0"/>
        <w:spacing w:before="1"/>
        <w:ind w:right="18241"/>
        <w:rPr>
          <w:rFonts w:ascii="Arial" w:hAnsi="Arial" w:cs="Arial"/>
          <w:sz w:val="24"/>
          <w:szCs w:val="24"/>
        </w:rPr>
      </w:pPr>
    </w:p>
    <w:p w14:paraId="14B25404" w14:textId="77777777" w:rsidR="00FF07DE" w:rsidRPr="005F26C3" w:rsidRDefault="00FF07DE" w:rsidP="00FF07DE">
      <w:pPr>
        <w:pStyle w:val="Heading1"/>
        <w:kinsoku w:val="0"/>
        <w:overflowPunct w:val="0"/>
        <w:ind w:left="0" w:right="18241"/>
        <w:rPr>
          <w:b w:val="0"/>
          <w:bCs w:val="0"/>
          <w:sz w:val="24"/>
          <w:szCs w:val="24"/>
        </w:rPr>
      </w:pPr>
      <w:r w:rsidRPr="005F26C3">
        <w:rPr>
          <w:sz w:val="24"/>
          <w:szCs w:val="24"/>
        </w:rPr>
        <w:t>The Rotary Club</w:t>
      </w:r>
      <w:r w:rsidRPr="005F26C3">
        <w:rPr>
          <w:spacing w:val="-5"/>
          <w:sz w:val="24"/>
          <w:szCs w:val="24"/>
        </w:rPr>
        <w:t xml:space="preserve"> </w:t>
      </w:r>
      <w:r w:rsidRPr="005F26C3">
        <w:rPr>
          <w:sz w:val="24"/>
          <w:szCs w:val="24"/>
        </w:rPr>
        <w:t>of:</w:t>
      </w:r>
      <w:r>
        <w:rPr>
          <w:sz w:val="24"/>
          <w:szCs w:val="24"/>
        </w:rPr>
        <w:t xml:space="preserve"> _________________________________________</w:t>
      </w:r>
    </w:p>
    <w:p w14:paraId="184DD14E" w14:textId="77777777" w:rsidR="00FF07DE" w:rsidRPr="005F26C3" w:rsidRDefault="00FF07DE" w:rsidP="00FF07DE">
      <w:pPr>
        <w:pStyle w:val="BodyText"/>
        <w:kinsoku w:val="0"/>
        <w:overflowPunct w:val="0"/>
        <w:spacing w:before="9"/>
        <w:ind w:right="18241"/>
        <w:rPr>
          <w:rFonts w:ascii="Arial" w:hAnsi="Arial" w:cs="Arial"/>
          <w:b/>
          <w:bCs/>
          <w:sz w:val="24"/>
          <w:szCs w:val="24"/>
        </w:rPr>
      </w:pPr>
    </w:p>
    <w:p w14:paraId="7C636B7C" w14:textId="77777777" w:rsidR="00FF07DE" w:rsidRDefault="00FF07DE" w:rsidP="00FF07DE">
      <w:pPr>
        <w:pStyle w:val="BodyText"/>
        <w:kinsoku w:val="0"/>
        <w:overflowPunct w:val="0"/>
        <w:ind w:right="18241"/>
        <w:rPr>
          <w:rFonts w:ascii="Arial" w:hAnsi="Arial" w:cs="Arial"/>
          <w:b/>
          <w:bCs/>
          <w:sz w:val="24"/>
          <w:szCs w:val="24"/>
        </w:rPr>
      </w:pPr>
      <w:r w:rsidRPr="005F26C3">
        <w:rPr>
          <w:rFonts w:ascii="Arial" w:hAnsi="Arial" w:cs="Arial"/>
          <w:b/>
          <w:bCs/>
          <w:sz w:val="24"/>
          <w:szCs w:val="24"/>
        </w:rPr>
        <w:t>Acknowledges receipt and review of the following</w:t>
      </w:r>
      <w:r w:rsidRPr="005F26C3">
        <w:rPr>
          <w:rFonts w:ascii="Arial" w:hAnsi="Arial" w:cs="Arial"/>
          <w:b/>
          <w:bCs/>
          <w:spacing w:val="22"/>
          <w:sz w:val="24"/>
          <w:szCs w:val="24"/>
        </w:rPr>
        <w:t xml:space="preserve"> </w:t>
      </w:r>
      <w:r w:rsidRPr="005F26C3">
        <w:rPr>
          <w:rFonts w:ascii="Arial" w:hAnsi="Arial" w:cs="Arial"/>
          <w:b/>
          <w:bCs/>
          <w:sz w:val="24"/>
          <w:szCs w:val="24"/>
        </w:rPr>
        <w:t>information</w:t>
      </w:r>
      <w:r>
        <w:rPr>
          <w:rFonts w:ascii="Arial" w:hAnsi="Arial" w:cs="Arial"/>
          <w:b/>
          <w:bCs/>
          <w:sz w:val="24"/>
          <w:szCs w:val="24"/>
        </w:rPr>
        <w:t>:</w:t>
      </w:r>
    </w:p>
    <w:p w14:paraId="0793D16B" w14:textId="77777777" w:rsidR="00FF07DE" w:rsidRDefault="00FF07DE" w:rsidP="00EC0C91">
      <w:pPr>
        <w:pStyle w:val="ListParagraph"/>
        <w:numPr>
          <w:ilvl w:val="0"/>
          <w:numId w:val="9"/>
        </w:numPr>
        <w:tabs>
          <w:tab w:val="left" w:pos="248"/>
        </w:tabs>
        <w:kinsoku w:val="0"/>
        <w:overflowPunct w:val="0"/>
        <w:autoSpaceDE w:val="0"/>
        <w:autoSpaceDN w:val="0"/>
        <w:adjustRightInd w:val="0"/>
        <w:spacing w:before="4"/>
        <w:ind w:left="360" w:right="18241"/>
        <w:jc w:val="both"/>
        <w:rPr>
          <w:rFonts w:ascii="Arial" w:hAnsi="Arial" w:cs="Arial"/>
          <w:sz w:val="24"/>
          <w:szCs w:val="24"/>
        </w:rPr>
      </w:pPr>
      <w:r w:rsidRPr="00ED0384">
        <w:rPr>
          <w:rFonts w:ascii="Arial" w:hAnsi="Arial" w:cs="Arial"/>
          <w:sz w:val="24"/>
          <w:szCs w:val="24"/>
        </w:rPr>
        <w:t>District 5030 Rotary Youth Protection Policy</w:t>
      </w:r>
    </w:p>
    <w:p w14:paraId="39254BA8" w14:textId="77777777" w:rsidR="00FF07DE" w:rsidRDefault="00FF07DE" w:rsidP="00EC0C91">
      <w:pPr>
        <w:pStyle w:val="ListParagraph"/>
        <w:numPr>
          <w:ilvl w:val="0"/>
          <w:numId w:val="9"/>
        </w:numPr>
        <w:tabs>
          <w:tab w:val="left" w:pos="248"/>
        </w:tabs>
        <w:kinsoku w:val="0"/>
        <w:overflowPunct w:val="0"/>
        <w:autoSpaceDE w:val="0"/>
        <w:autoSpaceDN w:val="0"/>
        <w:adjustRightInd w:val="0"/>
        <w:spacing w:before="6"/>
        <w:ind w:left="360" w:right="18241"/>
        <w:jc w:val="both"/>
        <w:rPr>
          <w:rFonts w:ascii="Arial" w:hAnsi="Arial" w:cs="Arial"/>
          <w:sz w:val="24"/>
          <w:szCs w:val="24"/>
        </w:rPr>
      </w:pPr>
      <w:r w:rsidRPr="00510DB2">
        <w:rPr>
          <w:rFonts w:ascii="Arial" w:hAnsi="Arial" w:cs="Arial"/>
          <w:sz w:val="24"/>
          <w:szCs w:val="24"/>
        </w:rPr>
        <w:t xml:space="preserve">Rotary International Youth Protection Guide </w:t>
      </w:r>
    </w:p>
    <w:p w14:paraId="1419F085" w14:textId="77777777" w:rsidR="00EC0C91" w:rsidRDefault="00EC0C91" w:rsidP="00EC0C91">
      <w:pPr>
        <w:pStyle w:val="Heading1"/>
        <w:tabs>
          <w:tab w:val="left" w:pos="377"/>
        </w:tabs>
        <w:kinsoku w:val="0"/>
        <w:overflowPunct w:val="0"/>
        <w:autoSpaceDE w:val="0"/>
        <w:autoSpaceDN w:val="0"/>
        <w:adjustRightInd w:val="0"/>
        <w:spacing w:before="0" w:line="244" w:lineRule="auto"/>
        <w:ind w:left="0" w:right="18241"/>
        <w:rPr>
          <w:sz w:val="24"/>
          <w:szCs w:val="24"/>
        </w:rPr>
      </w:pPr>
    </w:p>
    <w:p w14:paraId="755BD248" w14:textId="0644AFD3" w:rsidR="00FF07DE" w:rsidRDefault="00FF07DE" w:rsidP="00EC0C91">
      <w:pPr>
        <w:pStyle w:val="Heading1"/>
        <w:tabs>
          <w:tab w:val="left" w:pos="377"/>
        </w:tabs>
        <w:kinsoku w:val="0"/>
        <w:overflowPunct w:val="0"/>
        <w:autoSpaceDE w:val="0"/>
        <w:autoSpaceDN w:val="0"/>
        <w:adjustRightInd w:val="0"/>
        <w:spacing w:before="0" w:line="244" w:lineRule="auto"/>
        <w:ind w:left="0" w:right="18241"/>
        <w:rPr>
          <w:sz w:val="24"/>
          <w:szCs w:val="24"/>
        </w:rPr>
      </w:pPr>
      <w:r w:rsidRPr="005F26C3">
        <w:rPr>
          <w:sz w:val="24"/>
          <w:szCs w:val="24"/>
        </w:rPr>
        <w:t>Confirms that this Rotary Club</w:t>
      </w:r>
      <w:r>
        <w:rPr>
          <w:sz w:val="24"/>
          <w:szCs w:val="24"/>
        </w:rPr>
        <w:t>:</w:t>
      </w:r>
    </w:p>
    <w:p w14:paraId="145927BA" w14:textId="77777777" w:rsidR="00FF07DE" w:rsidRPr="00F75FCF" w:rsidRDefault="00FF07DE" w:rsidP="00EC0C91">
      <w:pPr>
        <w:pStyle w:val="Heading1"/>
        <w:numPr>
          <w:ilvl w:val="0"/>
          <w:numId w:val="11"/>
        </w:numPr>
        <w:tabs>
          <w:tab w:val="left" w:pos="377"/>
        </w:tabs>
        <w:kinsoku w:val="0"/>
        <w:overflowPunct w:val="0"/>
        <w:autoSpaceDE w:val="0"/>
        <w:autoSpaceDN w:val="0"/>
        <w:adjustRightInd w:val="0"/>
        <w:spacing w:before="0" w:line="244" w:lineRule="auto"/>
        <w:ind w:left="360" w:right="18241"/>
        <w:rPr>
          <w:b w:val="0"/>
          <w:bCs w:val="0"/>
          <w:sz w:val="24"/>
          <w:szCs w:val="24"/>
        </w:rPr>
      </w:pPr>
      <w:r>
        <w:rPr>
          <w:b w:val="0"/>
          <w:sz w:val="24"/>
          <w:szCs w:val="24"/>
        </w:rPr>
        <w:t>Is o</w:t>
      </w:r>
      <w:r w:rsidRPr="00F75FCF">
        <w:rPr>
          <w:b w:val="0"/>
          <w:sz w:val="24"/>
          <w:szCs w:val="24"/>
        </w:rPr>
        <w:t>perating its Youth Service Programs in Accordance with Rotary International and District 5030 policies and</w:t>
      </w:r>
      <w:r w:rsidRPr="00F75FCF">
        <w:rPr>
          <w:b w:val="0"/>
          <w:spacing w:val="27"/>
          <w:sz w:val="24"/>
          <w:szCs w:val="24"/>
        </w:rPr>
        <w:t xml:space="preserve"> </w:t>
      </w:r>
      <w:r w:rsidRPr="00F75FCF">
        <w:rPr>
          <w:b w:val="0"/>
          <w:sz w:val="24"/>
          <w:szCs w:val="24"/>
        </w:rPr>
        <w:t>guidelines.</w:t>
      </w:r>
    </w:p>
    <w:p w14:paraId="634345B6" w14:textId="77777777" w:rsidR="00FF07DE" w:rsidRPr="00F75FCF" w:rsidRDefault="00FF07DE" w:rsidP="00EC0C91">
      <w:pPr>
        <w:pStyle w:val="ListParagraph"/>
        <w:numPr>
          <w:ilvl w:val="0"/>
          <w:numId w:val="11"/>
        </w:numPr>
        <w:tabs>
          <w:tab w:val="left" w:pos="377"/>
        </w:tabs>
        <w:kinsoku w:val="0"/>
        <w:overflowPunct w:val="0"/>
        <w:autoSpaceDE w:val="0"/>
        <w:autoSpaceDN w:val="0"/>
        <w:adjustRightInd w:val="0"/>
        <w:ind w:left="360" w:right="18241"/>
        <w:jc w:val="both"/>
        <w:rPr>
          <w:rFonts w:ascii="Arial" w:hAnsi="Arial" w:cs="Arial"/>
          <w:b/>
          <w:bCs/>
          <w:sz w:val="24"/>
          <w:szCs w:val="24"/>
        </w:rPr>
      </w:pPr>
      <w:r w:rsidRPr="00F75FCF">
        <w:rPr>
          <w:rFonts w:ascii="Arial" w:hAnsi="Arial" w:cs="Arial"/>
          <w:bCs/>
          <w:sz w:val="24"/>
          <w:szCs w:val="24"/>
        </w:rPr>
        <w:t>Has completed</w:t>
      </w:r>
      <w:r w:rsidRPr="00F75FCF">
        <w:rPr>
          <w:rFonts w:ascii="Arial" w:hAnsi="Arial" w:cs="Arial"/>
          <w:b/>
          <w:bCs/>
          <w:sz w:val="24"/>
          <w:szCs w:val="24"/>
        </w:rPr>
        <w:t xml:space="preserve"> </w:t>
      </w:r>
      <w:r w:rsidRPr="00F75FCF">
        <w:rPr>
          <w:rFonts w:ascii="Arial" w:hAnsi="Arial" w:cs="Arial"/>
          <w:sz w:val="24"/>
          <w:szCs w:val="24"/>
        </w:rPr>
        <w:t>Board adoption of the District 5030 Youth Protection Policy</w:t>
      </w:r>
      <w:r>
        <w:rPr>
          <w:rFonts w:ascii="Arial" w:hAnsi="Arial" w:cs="Arial"/>
          <w:sz w:val="24"/>
          <w:szCs w:val="24"/>
        </w:rPr>
        <w:t>.</w:t>
      </w:r>
      <w:r w:rsidRPr="00F75FCF">
        <w:rPr>
          <w:rFonts w:ascii="Arial" w:hAnsi="Arial" w:cs="Arial"/>
          <w:sz w:val="24"/>
          <w:szCs w:val="24"/>
        </w:rPr>
        <w:t xml:space="preserve"> </w:t>
      </w:r>
    </w:p>
    <w:p w14:paraId="26D63FB8" w14:textId="77777777" w:rsidR="00FF07DE" w:rsidRPr="005F26C3" w:rsidRDefault="00FF07DE" w:rsidP="00FF07DE">
      <w:pPr>
        <w:pStyle w:val="BodyText"/>
        <w:kinsoku w:val="0"/>
        <w:overflowPunct w:val="0"/>
        <w:spacing w:before="9"/>
        <w:ind w:right="18241"/>
        <w:jc w:val="both"/>
        <w:rPr>
          <w:rFonts w:ascii="Arial" w:hAnsi="Arial" w:cs="Arial"/>
          <w:b/>
          <w:bCs/>
          <w:sz w:val="24"/>
          <w:szCs w:val="24"/>
        </w:rPr>
      </w:pPr>
    </w:p>
    <w:p w14:paraId="04573F34" w14:textId="77777777" w:rsidR="00FF07DE" w:rsidRPr="005F26C3" w:rsidRDefault="00FF07DE" w:rsidP="00FF07DE">
      <w:pPr>
        <w:pStyle w:val="Heading1"/>
        <w:kinsoku w:val="0"/>
        <w:overflowPunct w:val="0"/>
        <w:ind w:left="0" w:right="18241"/>
        <w:rPr>
          <w:b w:val="0"/>
          <w:bCs w:val="0"/>
          <w:sz w:val="24"/>
          <w:szCs w:val="24"/>
        </w:rPr>
      </w:pPr>
      <w:r>
        <w:rPr>
          <w:sz w:val="24"/>
          <w:szCs w:val="24"/>
        </w:rPr>
        <w:t xml:space="preserve">Is conducting or will conduct the following </w:t>
      </w:r>
      <w:r w:rsidRPr="005F26C3">
        <w:rPr>
          <w:sz w:val="24"/>
          <w:szCs w:val="24"/>
        </w:rPr>
        <w:t xml:space="preserve">Youth </w:t>
      </w:r>
      <w:r>
        <w:rPr>
          <w:sz w:val="24"/>
          <w:szCs w:val="24"/>
        </w:rPr>
        <w:t>Service programs/</w:t>
      </w:r>
      <w:r w:rsidRPr="005F26C3">
        <w:rPr>
          <w:sz w:val="24"/>
          <w:szCs w:val="24"/>
        </w:rPr>
        <w:t>activities</w:t>
      </w:r>
      <w:r>
        <w:rPr>
          <w:sz w:val="24"/>
          <w:szCs w:val="24"/>
        </w:rPr>
        <w:t xml:space="preserve"> during this Rotary year</w:t>
      </w:r>
      <w:r w:rsidRPr="005F26C3">
        <w:rPr>
          <w:sz w:val="24"/>
          <w:szCs w:val="24"/>
        </w:rPr>
        <w:t xml:space="preserve"> </w:t>
      </w:r>
      <w:r w:rsidRPr="005F26C3">
        <w:rPr>
          <w:b w:val="0"/>
          <w:bCs w:val="0"/>
          <w:sz w:val="24"/>
          <w:szCs w:val="24"/>
        </w:rPr>
        <w:t>(check all</w:t>
      </w:r>
      <w:r w:rsidRPr="005F26C3">
        <w:rPr>
          <w:b w:val="0"/>
          <w:bCs w:val="0"/>
          <w:spacing w:val="11"/>
          <w:sz w:val="24"/>
          <w:szCs w:val="24"/>
        </w:rPr>
        <w:t xml:space="preserve"> </w:t>
      </w:r>
      <w:r w:rsidRPr="005F26C3">
        <w:rPr>
          <w:b w:val="0"/>
          <w:bCs w:val="0"/>
          <w:sz w:val="24"/>
          <w:szCs w:val="24"/>
        </w:rPr>
        <w:t>applicable)</w:t>
      </w:r>
      <w:r w:rsidRPr="005F26C3">
        <w:rPr>
          <w:sz w:val="24"/>
          <w:szCs w:val="24"/>
        </w:rPr>
        <w:t>:</w:t>
      </w:r>
    </w:p>
    <w:p w14:paraId="4EC0B02A" w14:textId="77777777" w:rsidR="00EC0C91" w:rsidRDefault="00EC0C91" w:rsidP="00FF07DE">
      <w:pPr>
        <w:pStyle w:val="BodyText"/>
        <w:kinsoku w:val="0"/>
        <w:overflowPunct w:val="0"/>
        <w:spacing w:before="59"/>
        <w:ind w:right="18241"/>
        <w:jc w:val="both"/>
        <w:rPr>
          <w:rFonts w:ascii="MS Gothic" w:eastAsia="MS Gothic" w:hAnsi="MS Gothic"/>
          <w:color w:val="000000"/>
          <w:sz w:val="28"/>
          <w:szCs w:val="28"/>
        </w:rPr>
      </w:pPr>
    </w:p>
    <w:p w14:paraId="4E445054" w14:textId="422CE101" w:rsidR="00FF07DE" w:rsidRPr="005F26C3" w:rsidRDefault="00FF07DE" w:rsidP="00FF07DE">
      <w:pPr>
        <w:pStyle w:val="BodyText"/>
        <w:kinsoku w:val="0"/>
        <w:overflowPunct w:val="0"/>
        <w:spacing w:before="59"/>
        <w:ind w:right="18241"/>
        <w:jc w:val="both"/>
        <w:rPr>
          <w:rFonts w:ascii="Arial" w:hAnsi="Arial" w:cs="Arial"/>
          <w:sz w:val="24"/>
          <w:szCs w:val="24"/>
        </w:rPr>
      </w:pPr>
      <w:r w:rsidRPr="00F75FCF">
        <w:rPr>
          <w:rFonts w:ascii="MS Gothic" w:eastAsia="MS Gothic" w:hAnsi="MS Gothic"/>
          <w:color w:val="000000"/>
          <w:sz w:val="28"/>
          <w:szCs w:val="28"/>
        </w:rPr>
        <w:t>☐</w:t>
      </w:r>
      <w:r>
        <w:rPr>
          <w:rFonts w:ascii="MS Gothic" w:eastAsia="MS Gothic" w:hAnsi="MS Gothic"/>
          <w:color w:val="000000"/>
        </w:rPr>
        <w:t xml:space="preserve"> </w:t>
      </w:r>
      <w:r w:rsidRPr="005F26C3">
        <w:rPr>
          <w:rFonts w:ascii="Arial" w:hAnsi="Arial" w:cs="Arial"/>
          <w:sz w:val="24"/>
          <w:szCs w:val="24"/>
        </w:rPr>
        <w:t>Youth</w:t>
      </w:r>
      <w:r w:rsidRPr="005F26C3">
        <w:rPr>
          <w:rFonts w:ascii="Arial" w:hAnsi="Arial" w:cs="Arial"/>
          <w:spacing w:val="3"/>
          <w:sz w:val="24"/>
          <w:szCs w:val="24"/>
        </w:rPr>
        <w:t xml:space="preserve"> </w:t>
      </w:r>
      <w:r w:rsidRPr="005F26C3">
        <w:rPr>
          <w:rFonts w:ascii="Arial" w:hAnsi="Arial" w:cs="Arial"/>
          <w:sz w:val="24"/>
          <w:szCs w:val="24"/>
        </w:rPr>
        <w:t>Exchange</w:t>
      </w:r>
    </w:p>
    <w:p w14:paraId="2DCA9569" w14:textId="77777777" w:rsidR="00FF07DE" w:rsidRPr="005F26C3" w:rsidRDefault="00FF07DE" w:rsidP="00FF07DE">
      <w:pPr>
        <w:pStyle w:val="BodyText"/>
        <w:kinsoku w:val="0"/>
        <w:overflowPunct w:val="0"/>
        <w:ind w:right="18241"/>
        <w:jc w:val="both"/>
        <w:rPr>
          <w:rFonts w:ascii="Arial" w:hAnsi="Arial" w:cs="Arial"/>
          <w:sz w:val="24"/>
          <w:szCs w:val="24"/>
        </w:rPr>
      </w:pPr>
      <w:r w:rsidRPr="00F75FCF">
        <w:rPr>
          <w:rFonts w:ascii="MS Gothic" w:eastAsia="MS Gothic" w:hAnsi="MS Gothic"/>
          <w:color w:val="000000"/>
          <w:sz w:val="28"/>
          <w:szCs w:val="28"/>
        </w:rPr>
        <w:t>☐</w:t>
      </w:r>
      <w:r>
        <w:rPr>
          <w:rFonts w:ascii="MS Gothic" w:eastAsia="MS Gothic" w:hAnsi="MS Gothic"/>
          <w:color w:val="000000"/>
          <w:sz w:val="28"/>
          <w:szCs w:val="28"/>
        </w:rPr>
        <w:t xml:space="preserve"> </w:t>
      </w:r>
      <w:r w:rsidRPr="005F26C3">
        <w:rPr>
          <w:rFonts w:ascii="Arial" w:hAnsi="Arial" w:cs="Arial"/>
          <w:sz w:val="24"/>
          <w:szCs w:val="24"/>
        </w:rPr>
        <w:t>RYLA</w:t>
      </w:r>
    </w:p>
    <w:p w14:paraId="4FD2B064" w14:textId="77777777" w:rsidR="00FF07DE" w:rsidRPr="005F26C3" w:rsidRDefault="00FF07DE" w:rsidP="00FF07DE">
      <w:pPr>
        <w:pStyle w:val="BodyText"/>
        <w:kinsoku w:val="0"/>
        <w:overflowPunct w:val="0"/>
        <w:ind w:right="18241"/>
        <w:jc w:val="both"/>
        <w:rPr>
          <w:rFonts w:ascii="Arial" w:hAnsi="Arial" w:cs="Arial"/>
          <w:sz w:val="24"/>
          <w:szCs w:val="24"/>
        </w:rPr>
      </w:pPr>
      <w:r w:rsidRPr="00F75FCF">
        <w:rPr>
          <w:rFonts w:ascii="MS Gothic" w:eastAsia="MS Gothic" w:hAnsi="MS Gothic"/>
          <w:color w:val="000000"/>
          <w:sz w:val="28"/>
          <w:szCs w:val="28"/>
        </w:rPr>
        <w:t>☐</w:t>
      </w:r>
      <w:r>
        <w:rPr>
          <w:rFonts w:ascii="MS Gothic" w:eastAsia="MS Gothic" w:hAnsi="MS Gothic"/>
          <w:color w:val="000000"/>
          <w:sz w:val="28"/>
          <w:szCs w:val="28"/>
        </w:rPr>
        <w:t xml:space="preserve"> </w:t>
      </w:r>
      <w:r w:rsidRPr="005F26C3">
        <w:rPr>
          <w:rFonts w:ascii="Arial" w:hAnsi="Arial" w:cs="Arial"/>
          <w:sz w:val="24"/>
          <w:szCs w:val="24"/>
        </w:rPr>
        <w:t>Rotaract</w:t>
      </w:r>
    </w:p>
    <w:p w14:paraId="60C5BE99" w14:textId="77777777" w:rsidR="00FF07DE" w:rsidRPr="005F26C3" w:rsidRDefault="00FF07DE" w:rsidP="00FF07DE">
      <w:pPr>
        <w:pStyle w:val="BodyText"/>
        <w:kinsoku w:val="0"/>
        <w:overflowPunct w:val="0"/>
        <w:ind w:right="18241"/>
        <w:jc w:val="both"/>
        <w:rPr>
          <w:rFonts w:ascii="Arial" w:hAnsi="Arial" w:cs="Arial"/>
          <w:sz w:val="24"/>
          <w:szCs w:val="24"/>
        </w:rPr>
      </w:pPr>
      <w:r w:rsidRPr="00F75FCF">
        <w:rPr>
          <w:rFonts w:ascii="MS Gothic" w:eastAsia="MS Gothic" w:hAnsi="MS Gothic"/>
          <w:color w:val="000000"/>
          <w:sz w:val="28"/>
          <w:szCs w:val="28"/>
        </w:rPr>
        <w:t>☐</w:t>
      </w:r>
      <w:r>
        <w:rPr>
          <w:rFonts w:ascii="MS Gothic" w:eastAsia="MS Gothic" w:hAnsi="MS Gothic"/>
          <w:color w:val="000000"/>
          <w:sz w:val="28"/>
          <w:szCs w:val="28"/>
        </w:rPr>
        <w:t xml:space="preserve"> </w:t>
      </w:r>
      <w:r w:rsidRPr="005F26C3">
        <w:rPr>
          <w:rFonts w:ascii="Arial" w:hAnsi="Arial" w:cs="Arial"/>
          <w:sz w:val="24"/>
          <w:szCs w:val="24"/>
        </w:rPr>
        <w:t>Interact</w:t>
      </w:r>
    </w:p>
    <w:p w14:paraId="1D2DDE5B" w14:textId="77777777" w:rsidR="00FF07DE" w:rsidRPr="005F26C3" w:rsidRDefault="00FF07DE" w:rsidP="00FF07DE">
      <w:pPr>
        <w:pStyle w:val="BodyText"/>
        <w:kinsoku w:val="0"/>
        <w:overflowPunct w:val="0"/>
        <w:ind w:right="18241"/>
        <w:jc w:val="both"/>
        <w:rPr>
          <w:rFonts w:ascii="Arial" w:hAnsi="Arial" w:cs="Arial"/>
          <w:sz w:val="24"/>
          <w:szCs w:val="24"/>
        </w:rPr>
      </w:pPr>
      <w:r w:rsidRPr="00F75FCF">
        <w:rPr>
          <w:rFonts w:ascii="MS Gothic" w:eastAsia="MS Gothic" w:hAnsi="MS Gothic"/>
          <w:color w:val="000000"/>
          <w:sz w:val="28"/>
          <w:szCs w:val="28"/>
        </w:rPr>
        <w:t>☐</w:t>
      </w:r>
      <w:r>
        <w:rPr>
          <w:rFonts w:ascii="MS Gothic" w:eastAsia="MS Gothic" w:hAnsi="MS Gothic"/>
          <w:color w:val="000000"/>
          <w:sz w:val="28"/>
          <w:szCs w:val="28"/>
        </w:rPr>
        <w:t xml:space="preserve"> </w:t>
      </w:r>
      <w:r w:rsidRPr="005F26C3">
        <w:rPr>
          <w:rFonts w:ascii="Arial" w:hAnsi="Arial" w:cs="Arial"/>
          <w:sz w:val="24"/>
          <w:szCs w:val="24"/>
        </w:rPr>
        <w:t>Other</w:t>
      </w:r>
      <w:r>
        <w:rPr>
          <w:rFonts w:ascii="Arial" w:hAnsi="Arial" w:cs="Arial"/>
          <w:sz w:val="24"/>
          <w:szCs w:val="24"/>
        </w:rPr>
        <w:t xml:space="preserve"> (Please explain.  Attached extra sheet if needed.)</w:t>
      </w:r>
    </w:p>
    <w:p w14:paraId="03B81CAF" w14:textId="77777777" w:rsidR="00FF07DE" w:rsidRDefault="00FF07DE" w:rsidP="00FF07DE">
      <w:pPr>
        <w:pStyle w:val="BodyText"/>
        <w:kinsoku w:val="0"/>
        <w:overflowPunct w:val="0"/>
        <w:spacing w:before="59"/>
        <w:ind w:right="18241"/>
        <w:jc w:val="both"/>
        <w:rPr>
          <w:rFonts w:ascii="Arial" w:hAnsi="Arial" w:cs="Arial"/>
          <w:sz w:val="24"/>
          <w:szCs w:val="24"/>
        </w:rPr>
      </w:pPr>
    </w:p>
    <w:p w14:paraId="49310DF6" w14:textId="77777777" w:rsidR="00FF07DE" w:rsidRDefault="00FF07DE" w:rsidP="00FF07DE">
      <w:pPr>
        <w:pStyle w:val="BodyText"/>
        <w:kinsoku w:val="0"/>
        <w:overflowPunct w:val="0"/>
        <w:spacing w:before="59"/>
        <w:ind w:right="18241"/>
        <w:jc w:val="both"/>
        <w:rPr>
          <w:rFonts w:ascii="Arial" w:hAnsi="Arial" w:cs="Arial"/>
          <w:sz w:val="24"/>
          <w:szCs w:val="24"/>
        </w:rPr>
      </w:pPr>
    </w:p>
    <w:p w14:paraId="79F16C88" w14:textId="1B80229B" w:rsidR="00FF07DE" w:rsidRDefault="00FF07DE" w:rsidP="00FF07DE">
      <w:pPr>
        <w:pStyle w:val="BodyText"/>
        <w:kinsoku w:val="0"/>
        <w:overflowPunct w:val="0"/>
        <w:spacing w:before="59"/>
        <w:ind w:right="18241"/>
        <w:jc w:val="both"/>
        <w:rPr>
          <w:rFonts w:ascii="Arial" w:hAnsi="Arial" w:cs="Arial"/>
          <w:sz w:val="24"/>
          <w:szCs w:val="24"/>
        </w:rPr>
      </w:pPr>
      <w:r w:rsidRPr="005F26C3">
        <w:rPr>
          <w:rFonts w:ascii="Arial" w:hAnsi="Arial" w:cs="Arial"/>
          <w:sz w:val="24"/>
          <w:szCs w:val="24"/>
        </w:rPr>
        <w:t>Club President</w:t>
      </w:r>
      <w:r w:rsidRPr="005F26C3">
        <w:rPr>
          <w:rFonts w:ascii="Arial" w:hAnsi="Arial" w:cs="Arial"/>
          <w:spacing w:val="1"/>
          <w:sz w:val="24"/>
          <w:szCs w:val="24"/>
        </w:rPr>
        <w:t xml:space="preserve"> </w:t>
      </w:r>
      <w:r w:rsidR="00B4693D">
        <w:rPr>
          <w:rFonts w:ascii="Arial" w:hAnsi="Arial" w:cs="Arial"/>
          <w:spacing w:val="1"/>
          <w:sz w:val="24"/>
          <w:szCs w:val="24"/>
        </w:rPr>
        <w:t>Signature</w:t>
      </w:r>
      <w:r w:rsidR="00B4693D" w:rsidRPr="005F26C3">
        <w:rPr>
          <w:rFonts w:ascii="Arial" w:hAnsi="Arial" w:cs="Arial"/>
          <w:sz w:val="24"/>
          <w:szCs w:val="24"/>
        </w:rPr>
        <w:t>:</w:t>
      </w:r>
      <w:r w:rsidR="00B4693D">
        <w:rPr>
          <w:rFonts w:ascii="Arial" w:hAnsi="Arial" w:cs="Arial"/>
          <w:sz w:val="24"/>
          <w:szCs w:val="24"/>
        </w:rPr>
        <w:t xml:space="preserve"> _</w:t>
      </w:r>
      <w:r w:rsidR="00EC0C91">
        <w:rPr>
          <w:rFonts w:ascii="Arial" w:hAnsi="Arial" w:cs="Arial"/>
          <w:sz w:val="24"/>
          <w:szCs w:val="24"/>
        </w:rPr>
        <w:t>_________________________________________________</w:t>
      </w:r>
      <w:r w:rsidR="00EC0C91">
        <w:rPr>
          <w:rFonts w:ascii="Arial" w:hAnsi="Arial" w:cs="Arial"/>
          <w:sz w:val="24"/>
          <w:szCs w:val="24"/>
        </w:rPr>
        <w:tab/>
      </w:r>
    </w:p>
    <w:p w14:paraId="3DDD9943" w14:textId="77777777" w:rsidR="00FF07DE" w:rsidRDefault="00FF07DE" w:rsidP="00FF07DE">
      <w:pPr>
        <w:pStyle w:val="BodyText"/>
        <w:kinsoku w:val="0"/>
        <w:overflowPunct w:val="0"/>
        <w:spacing w:before="59"/>
        <w:ind w:right="18241"/>
        <w:jc w:val="both"/>
        <w:rPr>
          <w:rFonts w:ascii="Arial" w:hAnsi="Arial" w:cs="Arial"/>
          <w:sz w:val="24"/>
          <w:szCs w:val="24"/>
        </w:rPr>
      </w:pPr>
    </w:p>
    <w:p w14:paraId="794D82EB" w14:textId="294CCAF8" w:rsidR="00FF07DE" w:rsidRDefault="00B4693D" w:rsidP="00FF07DE">
      <w:pPr>
        <w:pStyle w:val="BodyText"/>
        <w:kinsoku w:val="0"/>
        <w:overflowPunct w:val="0"/>
        <w:spacing w:before="59"/>
        <w:ind w:right="18241"/>
        <w:jc w:val="both"/>
        <w:rPr>
          <w:rFonts w:ascii="Arial" w:hAnsi="Arial" w:cs="Arial"/>
          <w:sz w:val="24"/>
          <w:szCs w:val="24"/>
        </w:rPr>
      </w:pPr>
      <w:r>
        <w:rPr>
          <w:rFonts w:ascii="Arial" w:hAnsi="Arial" w:cs="Arial"/>
          <w:sz w:val="24"/>
          <w:szCs w:val="24"/>
        </w:rPr>
        <w:t>Date: _</w:t>
      </w:r>
      <w:r w:rsidR="00EC0C91">
        <w:rPr>
          <w:rFonts w:ascii="Arial" w:hAnsi="Arial" w:cs="Arial"/>
          <w:sz w:val="24"/>
          <w:szCs w:val="24"/>
        </w:rPr>
        <w:t>_________________________________________________________________</w:t>
      </w:r>
    </w:p>
    <w:p w14:paraId="2DA45A92" w14:textId="77777777" w:rsidR="00FF07DE" w:rsidRDefault="00FF07DE" w:rsidP="00FF07DE">
      <w:pPr>
        <w:pStyle w:val="BodyText"/>
        <w:kinsoku w:val="0"/>
        <w:overflowPunct w:val="0"/>
        <w:spacing w:before="59"/>
        <w:ind w:right="18241"/>
        <w:jc w:val="both"/>
        <w:rPr>
          <w:rFonts w:ascii="Arial" w:hAnsi="Arial" w:cs="Arial"/>
          <w:sz w:val="24"/>
          <w:szCs w:val="24"/>
        </w:rPr>
      </w:pPr>
    </w:p>
    <w:p w14:paraId="15336DC8" w14:textId="77777777" w:rsidR="00FF07DE" w:rsidRDefault="00FF07DE" w:rsidP="00FF07DE">
      <w:pPr>
        <w:ind w:right="18241"/>
        <w:rPr>
          <w:rFonts w:ascii="Arial" w:hAnsi="Arial" w:cs="Arial"/>
          <w:i/>
          <w:u w:val="single"/>
        </w:rPr>
      </w:pPr>
      <w:r w:rsidRPr="002D6A83">
        <w:rPr>
          <w:rFonts w:ascii="Arial" w:hAnsi="Arial" w:cs="Arial"/>
          <w:i/>
          <w:u w:val="single"/>
        </w:rPr>
        <w:t xml:space="preserve">Return this form to the District Youth Service Chair by </w:t>
      </w:r>
      <w:r>
        <w:rPr>
          <w:rFonts w:ascii="Arial" w:hAnsi="Arial" w:cs="Arial"/>
          <w:i/>
          <w:u w:val="single"/>
        </w:rPr>
        <w:t>July 31:</w:t>
      </w:r>
    </w:p>
    <w:p w14:paraId="710743DB" w14:textId="77777777" w:rsidR="00FF07DE" w:rsidRPr="002D6A83" w:rsidRDefault="00FF07DE" w:rsidP="00FF07DE">
      <w:pPr>
        <w:ind w:right="18241"/>
        <w:rPr>
          <w:rFonts w:ascii="Arial" w:hAnsi="Arial" w:cs="Arial"/>
          <w:i/>
          <w:u w:val="single"/>
        </w:rPr>
      </w:pPr>
    </w:p>
    <w:p w14:paraId="3EC31D39" w14:textId="77777777" w:rsidR="00FF07DE" w:rsidRDefault="00FF07DE" w:rsidP="00B4693D">
      <w:pPr>
        <w:ind w:right="18241"/>
      </w:pPr>
      <w:r>
        <w:rPr>
          <w:rFonts w:ascii="Arial" w:hAnsi="Arial" w:cs="Arial"/>
          <w:i/>
        </w:rPr>
        <w:t xml:space="preserve">Mike Madden:  </w:t>
      </w:r>
      <w:hyperlink r:id="rId8" w:history="1">
        <w:r w:rsidRPr="002E7DC8">
          <w:rPr>
            <w:rStyle w:val="Hyperlink"/>
            <w:rFonts w:ascii="Arial" w:hAnsi="Arial" w:cs="Arial"/>
            <w:i/>
          </w:rPr>
          <w:t>mikeminseattle@gmail.com</w:t>
        </w:r>
      </w:hyperlink>
      <w:r>
        <w:rPr>
          <w:rFonts w:ascii="Arial" w:hAnsi="Arial" w:cs="Arial"/>
          <w:i/>
        </w:rPr>
        <w:t xml:space="preserve"> (206) 790-6749</w:t>
      </w:r>
    </w:p>
    <w:p w14:paraId="5E44E680" w14:textId="4965033A" w:rsidR="00FF07DE" w:rsidRDefault="00FF07DE" w:rsidP="00FF07DE">
      <w:pPr>
        <w:pStyle w:val="Heading1"/>
        <w:ind w:left="0" w:right="18241"/>
        <w:jc w:val="right"/>
        <w:rPr>
          <w:i/>
          <w:sz w:val="28"/>
          <w:szCs w:val="28"/>
        </w:rPr>
      </w:pPr>
    </w:p>
    <w:p w14:paraId="43399433" w14:textId="77777777" w:rsidR="00B4693D" w:rsidRDefault="00B4693D" w:rsidP="00FF07DE">
      <w:pPr>
        <w:pStyle w:val="Heading1"/>
        <w:ind w:left="0" w:right="18241"/>
        <w:jc w:val="right"/>
        <w:rPr>
          <w:i/>
          <w:sz w:val="28"/>
          <w:szCs w:val="28"/>
        </w:rPr>
      </w:pPr>
    </w:p>
    <w:p w14:paraId="144BB1B1" w14:textId="77777777" w:rsidR="00FF07DE" w:rsidRPr="0083639D" w:rsidRDefault="00FF07DE" w:rsidP="00B4693D">
      <w:pPr>
        <w:pStyle w:val="Heading1"/>
        <w:ind w:left="0" w:right="18241"/>
        <w:jc w:val="center"/>
        <w:rPr>
          <w:i/>
          <w:sz w:val="28"/>
          <w:szCs w:val="28"/>
        </w:rPr>
      </w:pPr>
      <w:r>
        <w:rPr>
          <w:i/>
          <w:sz w:val="28"/>
          <w:szCs w:val="28"/>
        </w:rPr>
        <w:t>Appendix E</w:t>
      </w:r>
    </w:p>
    <w:p w14:paraId="36EC8A13" w14:textId="77777777" w:rsidR="00FF07DE" w:rsidRDefault="00FF07DE" w:rsidP="00FF07DE">
      <w:pPr>
        <w:pStyle w:val="Heading1"/>
        <w:ind w:left="0" w:right="18241"/>
        <w:jc w:val="center"/>
        <w:rPr>
          <w:sz w:val="28"/>
          <w:szCs w:val="28"/>
        </w:rPr>
      </w:pPr>
    </w:p>
    <w:p w14:paraId="7A9E7D4E" w14:textId="2C4B823F" w:rsidR="00FF07DE" w:rsidRPr="00EB25C3" w:rsidRDefault="00FF07DE" w:rsidP="00B4693D">
      <w:pPr>
        <w:pStyle w:val="Heading1"/>
        <w:ind w:left="0" w:right="18241"/>
        <w:rPr>
          <w:sz w:val="28"/>
          <w:szCs w:val="28"/>
        </w:rPr>
      </w:pPr>
      <w:r w:rsidRPr="00EB25C3">
        <w:rPr>
          <w:sz w:val="28"/>
          <w:szCs w:val="28"/>
        </w:rPr>
        <w:t xml:space="preserve">ROTARY DISTRICT 5030 YOUTH SERVICE </w:t>
      </w:r>
      <w:r>
        <w:rPr>
          <w:sz w:val="28"/>
          <w:szCs w:val="28"/>
        </w:rPr>
        <w:t xml:space="preserve">CHAIRS </w:t>
      </w:r>
      <w:r w:rsidRPr="00EB25C3">
        <w:rPr>
          <w:sz w:val="28"/>
          <w:szCs w:val="28"/>
        </w:rPr>
        <w:t>&amp; YOUTH PROTECTION OFFICERS</w:t>
      </w:r>
      <w:r>
        <w:rPr>
          <w:sz w:val="28"/>
          <w:szCs w:val="28"/>
        </w:rPr>
        <w:t xml:space="preserve"> FOR </w:t>
      </w:r>
      <w:r w:rsidR="00B4693D">
        <w:rPr>
          <w:sz w:val="28"/>
          <w:szCs w:val="28"/>
        </w:rPr>
        <w:t>2022 - 2023</w:t>
      </w:r>
    </w:p>
    <w:p w14:paraId="2D3A1E69" w14:textId="77777777" w:rsidR="00FF07DE" w:rsidRPr="00E03336" w:rsidRDefault="00FF07DE" w:rsidP="00FF07DE">
      <w:pPr>
        <w:pStyle w:val="Heading1"/>
        <w:ind w:left="0" w:right="18241"/>
        <w:rPr>
          <w:b w:val="0"/>
          <w:sz w:val="22"/>
          <w:szCs w:val="22"/>
        </w:rPr>
      </w:pPr>
    </w:p>
    <w:p w14:paraId="29AD6C66" w14:textId="77777777" w:rsidR="00FF07DE" w:rsidRPr="00E03336" w:rsidRDefault="00FF07DE" w:rsidP="00FF07DE">
      <w:pPr>
        <w:pStyle w:val="Heading1"/>
        <w:ind w:left="0" w:right="18241"/>
        <w:rPr>
          <w:sz w:val="22"/>
          <w:szCs w:val="22"/>
        </w:rPr>
      </w:pPr>
      <w:r w:rsidRPr="00E03336">
        <w:rPr>
          <w:sz w:val="22"/>
          <w:szCs w:val="22"/>
        </w:rPr>
        <w:t xml:space="preserve">District </w:t>
      </w:r>
      <w:r>
        <w:rPr>
          <w:sz w:val="22"/>
          <w:szCs w:val="22"/>
        </w:rPr>
        <w:t xml:space="preserve">Youth Service Chair &amp; </w:t>
      </w:r>
      <w:r w:rsidRPr="00E03336">
        <w:rPr>
          <w:sz w:val="22"/>
          <w:szCs w:val="22"/>
        </w:rPr>
        <w:t>Youth Protection Officer</w:t>
      </w:r>
    </w:p>
    <w:p w14:paraId="7D245F1D" w14:textId="77777777" w:rsidR="00FF07DE" w:rsidRPr="00E03336" w:rsidRDefault="00FF07DE" w:rsidP="00FF07DE">
      <w:pPr>
        <w:pStyle w:val="Heading1"/>
        <w:ind w:left="0" w:right="18241"/>
        <w:rPr>
          <w:b w:val="0"/>
          <w:sz w:val="22"/>
          <w:szCs w:val="22"/>
        </w:rPr>
      </w:pPr>
      <w:r>
        <w:rPr>
          <w:b w:val="0"/>
          <w:sz w:val="22"/>
          <w:szCs w:val="22"/>
        </w:rPr>
        <w:t>Mike Madden</w:t>
      </w:r>
    </w:p>
    <w:p w14:paraId="7761E879" w14:textId="77777777" w:rsidR="00FF07DE" w:rsidRPr="00E03336" w:rsidRDefault="00FF07DE" w:rsidP="00FF07DE">
      <w:pPr>
        <w:pStyle w:val="Heading1"/>
        <w:ind w:left="0" w:right="18241"/>
        <w:rPr>
          <w:b w:val="0"/>
          <w:sz w:val="22"/>
          <w:szCs w:val="22"/>
        </w:rPr>
      </w:pPr>
      <w:r>
        <w:rPr>
          <w:b w:val="0"/>
          <w:sz w:val="22"/>
          <w:szCs w:val="22"/>
        </w:rPr>
        <w:t>(206) 790-6749</w:t>
      </w:r>
    </w:p>
    <w:p w14:paraId="02205D6D" w14:textId="77777777" w:rsidR="00FF07DE" w:rsidRDefault="00FF07DE" w:rsidP="00FF07DE">
      <w:pPr>
        <w:pStyle w:val="Heading1"/>
        <w:ind w:left="0" w:right="18241"/>
        <w:rPr>
          <w:b w:val="0"/>
          <w:color w:val="0070C0"/>
          <w:sz w:val="22"/>
          <w:szCs w:val="22"/>
        </w:rPr>
      </w:pPr>
      <w:hyperlink r:id="rId9" w:history="1">
        <w:r w:rsidRPr="00C87844">
          <w:rPr>
            <w:rStyle w:val="Hyperlink"/>
            <w:b w:val="0"/>
            <w:sz w:val="22"/>
            <w:szCs w:val="22"/>
          </w:rPr>
          <w:t>mikeminseattle@gmail.com</w:t>
        </w:r>
      </w:hyperlink>
    </w:p>
    <w:p w14:paraId="2EACCEA1" w14:textId="77777777" w:rsidR="00FF07DE" w:rsidRPr="00CD013E" w:rsidRDefault="00FF07DE" w:rsidP="00FF07DE">
      <w:pPr>
        <w:pStyle w:val="Heading1"/>
        <w:ind w:left="0" w:right="18241"/>
        <w:rPr>
          <w:b w:val="0"/>
          <w:color w:val="0070C0"/>
          <w:sz w:val="22"/>
          <w:szCs w:val="22"/>
        </w:rPr>
      </w:pPr>
    </w:p>
    <w:p w14:paraId="367FBA87" w14:textId="77777777" w:rsidR="00FF07DE" w:rsidRPr="00E03336" w:rsidRDefault="00FF07DE" w:rsidP="00FF07DE">
      <w:pPr>
        <w:pStyle w:val="Heading1"/>
        <w:ind w:left="0" w:right="18241"/>
        <w:rPr>
          <w:sz w:val="22"/>
          <w:szCs w:val="22"/>
        </w:rPr>
      </w:pPr>
      <w:r w:rsidRPr="00E03336">
        <w:rPr>
          <w:sz w:val="22"/>
          <w:szCs w:val="22"/>
        </w:rPr>
        <w:t>RYLA Chair &amp; RYLA Youth Protection Officer</w:t>
      </w:r>
    </w:p>
    <w:p w14:paraId="5D2394D3" w14:textId="77777777" w:rsidR="00FF07DE" w:rsidRPr="00E03336" w:rsidRDefault="00FF07DE" w:rsidP="00FF07DE">
      <w:pPr>
        <w:pStyle w:val="Heading1"/>
        <w:ind w:left="0" w:right="18241"/>
        <w:rPr>
          <w:b w:val="0"/>
          <w:sz w:val="22"/>
          <w:szCs w:val="22"/>
        </w:rPr>
      </w:pPr>
      <w:r>
        <w:rPr>
          <w:b w:val="0"/>
          <w:sz w:val="22"/>
          <w:szCs w:val="22"/>
        </w:rPr>
        <w:t>Kate Matos</w:t>
      </w:r>
    </w:p>
    <w:p w14:paraId="39113CF1" w14:textId="77777777" w:rsidR="00FF07DE" w:rsidRPr="00E26CC6" w:rsidRDefault="00FF07DE" w:rsidP="00FF07DE">
      <w:pPr>
        <w:pStyle w:val="Heading1"/>
        <w:ind w:left="0" w:right="18241"/>
        <w:rPr>
          <w:b w:val="0"/>
          <w:sz w:val="22"/>
          <w:szCs w:val="22"/>
        </w:rPr>
      </w:pPr>
      <w:r w:rsidRPr="00E26CC6">
        <w:rPr>
          <w:b w:val="0"/>
          <w:sz w:val="22"/>
          <w:szCs w:val="22"/>
        </w:rPr>
        <w:t>(201) 906-4229</w:t>
      </w:r>
    </w:p>
    <w:p w14:paraId="655BBEAB" w14:textId="77777777" w:rsidR="00FF07DE" w:rsidRPr="00820AE3" w:rsidRDefault="00FF07DE" w:rsidP="00FF07DE">
      <w:pPr>
        <w:pStyle w:val="Heading1"/>
        <w:ind w:left="0" w:right="18241"/>
        <w:rPr>
          <w:b w:val="0"/>
          <w:bCs w:val="0"/>
          <w:sz w:val="22"/>
          <w:szCs w:val="22"/>
        </w:rPr>
      </w:pPr>
      <w:hyperlink r:id="rId10" w:history="1">
        <w:r w:rsidRPr="00820AE3">
          <w:rPr>
            <w:rStyle w:val="Hyperlink"/>
            <w:b w:val="0"/>
            <w:bCs w:val="0"/>
            <w:sz w:val="22"/>
            <w:szCs w:val="22"/>
          </w:rPr>
          <w:t>rylanorthwest@gmail.com</w:t>
        </w:r>
      </w:hyperlink>
    </w:p>
    <w:p w14:paraId="0BAE8D27" w14:textId="77777777" w:rsidR="00FF07DE" w:rsidRDefault="00FF07DE" w:rsidP="00FF07DE">
      <w:pPr>
        <w:pStyle w:val="Heading1"/>
        <w:ind w:left="0" w:right="18241"/>
        <w:rPr>
          <w:sz w:val="22"/>
          <w:szCs w:val="22"/>
        </w:rPr>
      </w:pPr>
    </w:p>
    <w:p w14:paraId="4269BB47" w14:textId="77777777" w:rsidR="00FF07DE" w:rsidRPr="00E03336" w:rsidRDefault="00FF07DE" w:rsidP="00FF07DE">
      <w:pPr>
        <w:pStyle w:val="Heading1"/>
        <w:ind w:left="0" w:right="18241"/>
        <w:rPr>
          <w:sz w:val="22"/>
          <w:szCs w:val="22"/>
        </w:rPr>
      </w:pPr>
      <w:r w:rsidRPr="00E03336">
        <w:rPr>
          <w:sz w:val="22"/>
          <w:szCs w:val="22"/>
        </w:rPr>
        <w:t>Interact Chair &amp; Interact Youth Protection Officer</w:t>
      </w:r>
    </w:p>
    <w:p w14:paraId="6D426FC7" w14:textId="77777777" w:rsidR="00FF07DE" w:rsidRDefault="00FF07DE" w:rsidP="00FF07DE">
      <w:pPr>
        <w:pStyle w:val="Heading1"/>
        <w:ind w:left="0" w:right="18241"/>
        <w:rPr>
          <w:b w:val="0"/>
          <w:sz w:val="22"/>
          <w:szCs w:val="22"/>
        </w:rPr>
      </w:pPr>
      <w:r>
        <w:rPr>
          <w:b w:val="0"/>
          <w:sz w:val="22"/>
          <w:szCs w:val="22"/>
        </w:rPr>
        <w:t>Susan Beals</w:t>
      </w:r>
    </w:p>
    <w:p w14:paraId="28C70F18" w14:textId="77777777" w:rsidR="00FF07DE" w:rsidRDefault="00FF07DE" w:rsidP="00FF07DE">
      <w:pPr>
        <w:pStyle w:val="Heading1"/>
        <w:ind w:left="0" w:right="18241"/>
        <w:rPr>
          <w:b w:val="0"/>
          <w:color w:val="FF0000"/>
          <w:sz w:val="22"/>
          <w:szCs w:val="22"/>
        </w:rPr>
      </w:pPr>
      <w:r w:rsidRPr="000B123D">
        <w:rPr>
          <w:b w:val="0"/>
          <w:sz w:val="22"/>
          <w:szCs w:val="22"/>
        </w:rPr>
        <w:t>206-619-5809</w:t>
      </w:r>
      <w:r>
        <w:rPr>
          <w:b w:val="0"/>
          <w:color w:val="FF0000"/>
          <w:sz w:val="22"/>
          <w:szCs w:val="22"/>
        </w:rPr>
        <w:tab/>
      </w:r>
    </w:p>
    <w:p w14:paraId="779AD179" w14:textId="77777777" w:rsidR="00FF07DE" w:rsidRDefault="00FF07DE" w:rsidP="00FF07DE">
      <w:pPr>
        <w:pStyle w:val="Heading1"/>
        <w:ind w:left="0" w:right="18241"/>
        <w:rPr>
          <w:b w:val="0"/>
          <w:color w:val="FF0000"/>
          <w:sz w:val="22"/>
          <w:szCs w:val="22"/>
        </w:rPr>
      </w:pPr>
      <w:hyperlink r:id="rId11" w:history="1">
        <w:r w:rsidRPr="000B123D">
          <w:rPr>
            <w:rStyle w:val="Hyperlink"/>
            <w:b w:val="0"/>
            <w:sz w:val="22"/>
            <w:szCs w:val="22"/>
          </w:rPr>
          <w:t>susanbeals@gmail.com</w:t>
        </w:r>
      </w:hyperlink>
    </w:p>
    <w:p w14:paraId="09631349" w14:textId="77777777" w:rsidR="00FF07DE" w:rsidRPr="00E03336" w:rsidRDefault="00FF07DE" w:rsidP="00FF07DE">
      <w:pPr>
        <w:pStyle w:val="Heading1"/>
        <w:ind w:left="0" w:right="18241"/>
        <w:rPr>
          <w:b w:val="0"/>
          <w:sz w:val="22"/>
          <w:szCs w:val="22"/>
        </w:rPr>
      </w:pPr>
    </w:p>
    <w:p w14:paraId="38E7829B" w14:textId="77777777" w:rsidR="00FF07DE" w:rsidRPr="00E03336" w:rsidRDefault="00FF07DE" w:rsidP="00FF07DE">
      <w:pPr>
        <w:pStyle w:val="Heading1"/>
        <w:ind w:left="0" w:right="18241"/>
        <w:rPr>
          <w:sz w:val="22"/>
          <w:szCs w:val="22"/>
        </w:rPr>
      </w:pPr>
      <w:r w:rsidRPr="00E03336">
        <w:rPr>
          <w:sz w:val="22"/>
          <w:szCs w:val="22"/>
        </w:rPr>
        <w:t>Rotary Youth Exchange Chair</w:t>
      </w:r>
    </w:p>
    <w:p w14:paraId="248A38CC" w14:textId="77777777" w:rsidR="00FF07DE" w:rsidRPr="00E03336" w:rsidRDefault="00FF07DE" w:rsidP="00FF07DE">
      <w:pPr>
        <w:pStyle w:val="Heading1"/>
        <w:ind w:left="0" w:right="18241"/>
        <w:rPr>
          <w:b w:val="0"/>
          <w:sz w:val="22"/>
          <w:szCs w:val="22"/>
        </w:rPr>
      </w:pPr>
      <w:r w:rsidRPr="00E03336">
        <w:rPr>
          <w:b w:val="0"/>
          <w:sz w:val="22"/>
          <w:szCs w:val="22"/>
        </w:rPr>
        <w:t>Hal Beals</w:t>
      </w:r>
    </w:p>
    <w:p w14:paraId="65B19E55" w14:textId="77777777" w:rsidR="00FF07DE" w:rsidRDefault="00FF07DE" w:rsidP="00FF07DE">
      <w:pPr>
        <w:pStyle w:val="Heading1"/>
        <w:ind w:left="0" w:right="18241"/>
        <w:rPr>
          <w:b w:val="0"/>
          <w:sz w:val="22"/>
          <w:szCs w:val="22"/>
        </w:rPr>
      </w:pPr>
      <w:r w:rsidRPr="00820AE3">
        <w:rPr>
          <w:b w:val="0"/>
          <w:sz w:val="22"/>
          <w:szCs w:val="22"/>
        </w:rPr>
        <w:t>425-289-8186</w:t>
      </w:r>
    </w:p>
    <w:p w14:paraId="6A1413DE" w14:textId="77777777" w:rsidR="00FF07DE" w:rsidRDefault="00FF07DE" w:rsidP="00FF07DE">
      <w:pPr>
        <w:pStyle w:val="Heading1"/>
        <w:ind w:left="0" w:right="18241"/>
        <w:rPr>
          <w:b w:val="0"/>
          <w:sz w:val="22"/>
          <w:szCs w:val="22"/>
        </w:rPr>
      </w:pPr>
      <w:hyperlink r:id="rId12" w:history="1">
        <w:r w:rsidRPr="00C87844">
          <w:rPr>
            <w:rStyle w:val="Hyperlink"/>
            <w:b w:val="0"/>
            <w:sz w:val="22"/>
            <w:szCs w:val="22"/>
          </w:rPr>
          <w:t>hwbeals@gmail.com</w:t>
        </w:r>
      </w:hyperlink>
    </w:p>
    <w:p w14:paraId="1F4B288E" w14:textId="77777777" w:rsidR="00FF07DE" w:rsidRPr="00E03336" w:rsidRDefault="00FF07DE" w:rsidP="00FF07DE">
      <w:pPr>
        <w:pStyle w:val="Heading1"/>
        <w:ind w:left="0" w:right="18241"/>
        <w:rPr>
          <w:b w:val="0"/>
          <w:sz w:val="22"/>
          <w:szCs w:val="22"/>
        </w:rPr>
      </w:pPr>
    </w:p>
    <w:p w14:paraId="215FA18F" w14:textId="77777777" w:rsidR="00FF07DE" w:rsidRPr="00365D0E" w:rsidRDefault="00FF07DE" w:rsidP="00FF07DE">
      <w:pPr>
        <w:pStyle w:val="Heading1"/>
        <w:ind w:left="0" w:right="18241"/>
        <w:rPr>
          <w:sz w:val="22"/>
          <w:szCs w:val="22"/>
        </w:rPr>
      </w:pPr>
      <w:r w:rsidRPr="00365D0E">
        <w:rPr>
          <w:sz w:val="22"/>
          <w:szCs w:val="22"/>
        </w:rPr>
        <w:t xml:space="preserve">Rotary Youth Exchange </w:t>
      </w:r>
      <w:r>
        <w:rPr>
          <w:sz w:val="22"/>
          <w:szCs w:val="22"/>
        </w:rPr>
        <w:t xml:space="preserve">- </w:t>
      </w:r>
      <w:r w:rsidRPr="00365D0E">
        <w:rPr>
          <w:sz w:val="22"/>
          <w:szCs w:val="22"/>
        </w:rPr>
        <w:t>Youth Protection Officer</w:t>
      </w:r>
    </w:p>
    <w:p w14:paraId="6CC5B9D9" w14:textId="77777777" w:rsidR="00FF07DE" w:rsidRPr="00365D0E" w:rsidRDefault="00FF07DE" w:rsidP="00FF07DE">
      <w:pPr>
        <w:pStyle w:val="Heading1"/>
        <w:ind w:left="0" w:right="18241"/>
        <w:rPr>
          <w:b w:val="0"/>
          <w:sz w:val="22"/>
          <w:szCs w:val="22"/>
        </w:rPr>
      </w:pPr>
      <w:r w:rsidRPr="00365D0E">
        <w:rPr>
          <w:b w:val="0"/>
          <w:sz w:val="22"/>
          <w:szCs w:val="22"/>
        </w:rPr>
        <w:t>Geoff Owen</w:t>
      </w:r>
    </w:p>
    <w:p w14:paraId="78779DEF" w14:textId="77777777" w:rsidR="00FF07DE" w:rsidRPr="00365D0E" w:rsidRDefault="00FF07DE" w:rsidP="00FF07DE">
      <w:pPr>
        <w:pStyle w:val="Heading1"/>
        <w:ind w:left="0" w:right="18241"/>
        <w:jc w:val="both"/>
        <w:rPr>
          <w:b w:val="0"/>
          <w:sz w:val="22"/>
          <w:szCs w:val="22"/>
        </w:rPr>
      </w:pPr>
      <w:hyperlink r:id="rId13" w:history="1">
        <w:r w:rsidRPr="00C0268B">
          <w:rPr>
            <w:rStyle w:val="Hyperlink"/>
            <w:b w:val="0"/>
            <w:sz w:val="22"/>
            <w:szCs w:val="22"/>
          </w:rPr>
          <w:t>geoff.owen@comcast.net</w:t>
        </w:r>
      </w:hyperlink>
    </w:p>
    <w:p w14:paraId="1FF2CD71" w14:textId="77777777" w:rsidR="00FF07DE" w:rsidRPr="00365D0E" w:rsidRDefault="00FF07DE" w:rsidP="00FF07DE">
      <w:pPr>
        <w:pStyle w:val="Heading1"/>
        <w:ind w:left="0" w:right="18241"/>
        <w:rPr>
          <w:b w:val="0"/>
          <w:sz w:val="24"/>
          <w:szCs w:val="24"/>
        </w:rPr>
      </w:pPr>
      <w:r w:rsidRPr="00365D0E">
        <w:rPr>
          <w:b w:val="0"/>
          <w:sz w:val="22"/>
          <w:szCs w:val="22"/>
        </w:rPr>
        <w:t>(425) 821-839</w:t>
      </w:r>
      <w:r w:rsidRPr="00365D0E">
        <w:rPr>
          <w:b w:val="0"/>
          <w:sz w:val="24"/>
          <w:szCs w:val="24"/>
        </w:rPr>
        <w:t>5</w:t>
      </w:r>
    </w:p>
    <w:p w14:paraId="40C02604" w14:textId="77777777" w:rsidR="00FF07DE" w:rsidRDefault="00FF07DE" w:rsidP="00FF07DE">
      <w:pPr>
        <w:pStyle w:val="Heading1"/>
        <w:ind w:left="0" w:right="18241"/>
        <w:rPr>
          <w:b w:val="0"/>
          <w:sz w:val="24"/>
          <w:szCs w:val="24"/>
        </w:rPr>
      </w:pPr>
    </w:p>
    <w:p w14:paraId="267F499C" w14:textId="77777777" w:rsidR="00FF07DE" w:rsidRPr="00D7266E" w:rsidRDefault="00FF07DE" w:rsidP="00FF07DE">
      <w:pPr>
        <w:pStyle w:val="Heading1"/>
        <w:ind w:left="0" w:right="18241"/>
        <w:rPr>
          <w:bCs w:val="0"/>
          <w:sz w:val="24"/>
          <w:szCs w:val="24"/>
        </w:rPr>
      </w:pPr>
      <w:r w:rsidRPr="00D7266E">
        <w:rPr>
          <w:bCs w:val="0"/>
          <w:sz w:val="24"/>
          <w:szCs w:val="24"/>
        </w:rPr>
        <w:t xml:space="preserve">Other Resources: </w:t>
      </w:r>
    </w:p>
    <w:p w14:paraId="7C37BD8F" w14:textId="77777777" w:rsidR="00FF07DE" w:rsidRDefault="00FF07DE" w:rsidP="00FF07DE">
      <w:pPr>
        <w:pStyle w:val="Heading1"/>
        <w:ind w:left="0" w:right="18241"/>
        <w:rPr>
          <w:b w:val="0"/>
          <w:sz w:val="24"/>
          <w:szCs w:val="24"/>
        </w:rPr>
      </w:pPr>
    </w:p>
    <w:p w14:paraId="017019A1" w14:textId="44FD6DAB" w:rsidR="00FF07DE" w:rsidRDefault="00FF07DE" w:rsidP="00FF07DE">
      <w:pPr>
        <w:pStyle w:val="Heading1"/>
        <w:ind w:left="0" w:right="18241"/>
        <w:rPr>
          <w:b w:val="0"/>
          <w:sz w:val="24"/>
          <w:szCs w:val="24"/>
        </w:rPr>
      </w:pPr>
      <w:r w:rsidRPr="00211A62">
        <w:rPr>
          <w:bCs w:val="0"/>
          <w:sz w:val="24"/>
          <w:szCs w:val="24"/>
        </w:rPr>
        <w:t>Rotary International Youth Protection Guide</w:t>
      </w:r>
      <w:r w:rsidRPr="00211A62">
        <w:rPr>
          <w:b w:val="0"/>
          <w:sz w:val="24"/>
          <w:szCs w:val="24"/>
        </w:rPr>
        <w:t xml:space="preserve">: </w:t>
      </w:r>
      <w:hyperlink r:id="rId14" w:history="1">
        <w:r w:rsidRPr="00211A62">
          <w:rPr>
            <w:rStyle w:val="Hyperlink"/>
            <w:b w:val="0"/>
            <w:sz w:val="24"/>
            <w:szCs w:val="24"/>
          </w:rPr>
          <w:t>https://my.rotary.org/en/document/rotary-youth-protection-guide</w:t>
        </w:r>
      </w:hyperlink>
    </w:p>
    <w:p w14:paraId="4493E092" w14:textId="77777777" w:rsidR="00FF07DE" w:rsidRDefault="00FF07DE" w:rsidP="00FF07DE">
      <w:pPr>
        <w:pStyle w:val="Heading1"/>
        <w:ind w:left="0" w:right="18241"/>
        <w:rPr>
          <w:b w:val="0"/>
          <w:sz w:val="24"/>
          <w:szCs w:val="24"/>
        </w:rPr>
      </w:pPr>
    </w:p>
    <w:p w14:paraId="781B2BE3" w14:textId="77777777" w:rsidR="00FF07DE" w:rsidRPr="00D7266E" w:rsidRDefault="00FF07DE" w:rsidP="00FF07DE">
      <w:pPr>
        <w:pStyle w:val="Heading1"/>
        <w:ind w:left="0" w:right="18241"/>
        <w:rPr>
          <w:bCs w:val="0"/>
          <w:sz w:val="24"/>
          <w:szCs w:val="24"/>
        </w:rPr>
      </w:pPr>
      <w:r w:rsidRPr="00D7266E">
        <w:rPr>
          <w:bCs w:val="0"/>
          <w:sz w:val="24"/>
          <w:szCs w:val="24"/>
        </w:rPr>
        <w:t>My Rotary Learning Center:</w:t>
      </w:r>
    </w:p>
    <w:p w14:paraId="456F8984" w14:textId="77777777" w:rsidR="00FF07DE" w:rsidRDefault="00FF07DE" w:rsidP="00FF07DE">
      <w:pPr>
        <w:pStyle w:val="Heading1"/>
        <w:ind w:left="0" w:right="18241"/>
        <w:rPr>
          <w:b w:val="0"/>
          <w:sz w:val="24"/>
          <w:szCs w:val="24"/>
        </w:rPr>
      </w:pPr>
      <w:hyperlink r:id="rId15" w:history="1">
        <w:r w:rsidRPr="00D7266E">
          <w:rPr>
            <w:rStyle w:val="Hyperlink"/>
            <w:b w:val="0"/>
            <w:sz w:val="24"/>
            <w:szCs w:val="24"/>
          </w:rPr>
          <w:t>MyRotary.org/Learning &amp; Reference/Learning Center/Rotary Courses/Protecting Youth Program Participants</w:t>
        </w:r>
      </w:hyperlink>
    </w:p>
    <w:p w14:paraId="62FB7613" w14:textId="77777777" w:rsidR="00FF07DE" w:rsidRPr="00211A62" w:rsidRDefault="00FF07DE" w:rsidP="00FF07DE">
      <w:pPr>
        <w:pStyle w:val="Heading1"/>
        <w:ind w:left="0" w:right="18241"/>
        <w:rPr>
          <w:b w:val="0"/>
          <w:sz w:val="24"/>
          <w:szCs w:val="24"/>
        </w:rPr>
      </w:pPr>
    </w:p>
    <w:p w14:paraId="63EDB109" w14:textId="77777777" w:rsidR="00FF07DE" w:rsidRPr="00D7266E" w:rsidRDefault="00FF07DE" w:rsidP="00FF07DE">
      <w:pPr>
        <w:pStyle w:val="Heading1"/>
        <w:ind w:left="0" w:right="18241"/>
        <w:rPr>
          <w:bCs w:val="0"/>
          <w:sz w:val="24"/>
          <w:szCs w:val="24"/>
        </w:rPr>
      </w:pPr>
      <w:r w:rsidRPr="00D7266E">
        <w:rPr>
          <w:bCs w:val="0"/>
          <w:sz w:val="24"/>
          <w:szCs w:val="24"/>
        </w:rPr>
        <w:t>NAYEN Sample Course:</w:t>
      </w:r>
    </w:p>
    <w:p w14:paraId="30AD82F5" w14:textId="77777777" w:rsidR="00FF07DE" w:rsidRPr="00211A62" w:rsidRDefault="00FF07DE" w:rsidP="00FF07DE">
      <w:pPr>
        <w:pStyle w:val="Heading1"/>
        <w:ind w:left="0" w:right="18241"/>
        <w:rPr>
          <w:b w:val="0"/>
          <w:sz w:val="24"/>
          <w:szCs w:val="24"/>
        </w:rPr>
      </w:pPr>
      <w:hyperlink r:id="rId16" w:history="1">
        <w:r w:rsidRPr="00D7266E">
          <w:rPr>
            <w:rStyle w:val="Hyperlink"/>
            <w:b w:val="0"/>
            <w:sz w:val="24"/>
            <w:szCs w:val="24"/>
          </w:rPr>
          <w:t xml:space="preserve">North American Youth Exchange Network (NAYEN) Sample Training Course:                      </w:t>
        </w:r>
      </w:hyperlink>
      <w:r>
        <w:rPr>
          <w:b w:val="0"/>
          <w:sz w:val="24"/>
          <w:szCs w:val="24"/>
        </w:rPr>
        <w:t xml:space="preserve"> </w:t>
      </w:r>
    </w:p>
    <w:p w14:paraId="20222299" w14:textId="77777777" w:rsidR="005A4555" w:rsidRDefault="005A4555" w:rsidP="00FF07DE">
      <w:pPr>
        <w:ind w:right="18241"/>
      </w:pPr>
    </w:p>
    <w:sectPr w:rsidR="005A4555" w:rsidSect="00FF07D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83DA" w14:textId="77777777" w:rsidR="006A5AEC" w:rsidRDefault="00000000" w:rsidP="006B4B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E52194" w14:textId="77777777" w:rsidR="006A5AEC" w:rsidRDefault="00000000">
    <w:pPr>
      <w:pStyle w:val="Footer"/>
    </w:pPr>
    <w:sdt>
      <w:sdtPr>
        <w:id w:val="969400743"/>
        <w:placeholder/>
        <w:temporary/>
        <w:showingPlcHdr/>
      </w:sdtPr>
      <w:sdtContent>
        <w:r>
          <w:t>[Type text]</w:t>
        </w:r>
      </w:sdtContent>
    </w:sdt>
    <w:r>
      <w:ptab w:relativeTo="margin" w:alignment="center" w:leader="none"/>
    </w:r>
    <w:sdt>
      <w:sdtPr>
        <w:id w:val="969400748"/>
        <w:placeholder/>
        <w:temporary/>
        <w:showingPlcHdr/>
      </w:sdtPr>
      <w:sdtContent>
        <w:r>
          <w:t>[Type text]</w:t>
        </w:r>
      </w:sdtContent>
    </w:sdt>
    <w:r>
      <w:ptab w:relativeTo="margin" w:alignment="right" w:leader="none"/>
    </w:r>
    <w:sdt>
      <w:sdtPr>
        <w:id w:val="969400753"/>
        <w:placeholder/>
        <w:temporary/>
        <w:showingPlcHdr/>
      </w:sdtPr>
      <w:sdtContent>
        <w: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591581"/>
      <w:docPartObj>
        <w:docPartGallery w:val="Page Numbers (Bottom of Page)"/>
        <w:docPartUnique/>
      </w:docPartObj>
    </w:sdtPr>
    <w:sdtEndPr>
      <w:rPr>
        <w:noProof/>
      </w:rPr>
    </w:sdtEndPr>
    <w:sdtContent>
      <w:p w14:paraId="087BD0DA" w14:textId="77777777" w:rsidR="00AC2C10" w:rsidRDefault="00000000">
        <w:pPr>
          <w:pStyle w:val="Footer"/>
        </w:pPr>
        <w:r>
          <w:ptab w:relativeTo="margin" w:alignment="center" w:leader="none"/>
        </w:r>
        <w:r>
          <w:fldChar w:fldCharType="begin"/>
        </w:r>
        <w:r>
          <w:instrText xml:space="preserve"> PAGE   \* MERGEFORMAT </w:instrText>
        </w:r>
        <w:r>
          <w:fldChar w:fldCharType="separate"/>
        </w:r>
        <w:r>
          <w:rPr>
            <w:noProof/>
          </w:rPr>
          <w:t>2</w:t>
        </w:r>
        <w:r>
          <w:rPr>
            <w:noProof/>
          </w:rPr>
          <w:fldChar w:fldCharType="end"/>
        </w:r>
      </w:p>
    </w:sdtContent>
  </w:sdt>
  <w:p w14:paraId="1107FEC9" w14:textId="77777777" w:rsidR="006A5AEC"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F33"/>
    <w:multiLevelType w:val="hybridMultilevel"/>
    <w:tmpl w:val="971E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16299"/>
    <w:multiLevelType w:val="hybridMultilevel"/>
    <w:tmpl w:val="C704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F57F8"/>
    <w:multiLevelType w:val="hybridMultilevel"/>
    <w:tmpl w:val="957A0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061E71"/>
    <w:multiLevelType w:val="hybridMultilevel"/>
    <w:tmpl w:val="2D1A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65034"/>
    <w:multiLevelType w:val="hybridMultilevel"/>
    <w:tmpl w:val="20D036EA"/>
    <w:lvl w:ilvl="0" w:tplc="04090003">
      <w:start w:val="1"/>
      <w:numFmt w:val="bullet"/>
      <w:lvlText w:val="o"/>
      <w:lvlJc w:val="left"/>
      <w:pPr>
        <w:ind w:left="1440" w:hanging="360"/>
      </w:pPr>
      <w:rPr>
        <w:rFonts w:ascii="Courier New" w:hAnsi="Courier New" w:cs="Courier New" w:hint="default"/>
        <w:b/>
        <w:bCs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0880589"/>
    <w:multiLevelType w:val="hybridMultilevel"/>
    <w:tmpl w:val="3EE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32F86"/>
    <w:multiLevelType w:val="hybridMultilevel"/>
    <w:tmpl w:val="D11A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F0BF7"/>
    <w:multiLevelType w:val="hybridMultilevel"/>
    <w:tmpl w:val="3E7A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160A6"/>
    <w:multiLevelType w:val="hybridMultilevel"/>
    <w:tmpl w:val="E446D04C"/>
    <w:lvl w:ilvl="0" w:tplc="485C89E8">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E61665"/>
    <w:multiLevelType w:val="hybridMultilevel"/>
    <w:tmpl w:val="A91E53D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0" w15:restartNumberingAfterBreak="0">
    <w:nsid w:val="58696A19"/>
    <w:multiLevelType w:val="hybridMultilevel"/>
    <w:tmpl w:val="0FFA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022DF"/>
    <w:multiLevelType w:val="hybridMultilevel"/>
    <w:tmpl w:val="98E6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915C7"/>
    <w:multiLevelType w:val="hybridMultilevel"/>
    <w:tmpl w:val="7624B32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465201829">
    <w:abstractNumId w:val="8"/>
  </w:num>
  <w:num w:numId="2" w16cid:durableId="359278532">
    <w:abstractNumId w:val="9"/>
  </w:num>
  <w:num w:numId="3" w16cid:durableId="894312039">
    <w:abstractNumId w:val="2"/>
  </w:num>
  <w:num w:numId="4" w16cid:durableId="423190703">
    <w:abstractNumId w:val="5"/>
  </w:num>
  <w:num w:numId="5" w16cid:durableId="1991247641">
    <w:abstractNumId w:val="1"/>
  </w:num>
  <w:num w:numId="6" w16cid:durableId="1941599176">
    <w:abstractNumId w:val="10"/>
  </w:num>
  <w:num w:numId="7" w16cid:durableId="363793367">
    <w:abstractNumId w:val="7"/>
  </w:num>
  <w:num w:numId="8" w16cid:durableId="1723482192">
    <w:abstractNumId w:val="12"/>
  </w:num>
  <w:num w:numId="9" w16cid:durableId="65032691">
    <w:abstractNumId w:val="0"/>
  </w:num>
  <w:num w:numId="10" w16cid:durableId="741637895">
    <w:abstractNumId w:val="3"/>
  </w:num>
  <w:num w:numId="11" w16cid:durableId="122432270">
    <w:abstractNumId w:val="6"/>
  </w:num>
  <w:num w:numId="12" w16cid:durableId="1728189287">
    <w:abstractNumId w:val="4"/>
  </w:num>
  <w:num w:numId="13" w16cid:durableId="2016008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DE"/>
    <w:rsid w:val="004E337A"/>
    <w:rsid w:val="005A4555"/>
    <w:rsid w:val="00B464A9"/>
    <w:rsid w:val="00B4693D"/>
    <w:rsid w:val="00DB4386"/>
    <w:rsid w:val="00EC0C91"/>
    <w:rsid w:val="00FF0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2210"/>
  <w15:chartTrackingRefBased/>
  <w15:docId w15:val="{4B213B24-C537-4055-BF2F-CE3730A0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7DE"/>
    <w:pPr>
      <w:spacing w:after="0" w:line="240" w:lineRule="auto"/>
    </w:pPr>
    <w:rPr>
      <w:rFonts w:eastAsiaTheme="minorEastAsia"/>
      <w:sz w:val="24"/>
      <w:szCs w:val="24"/>
    </w:rPr>
  </w:style>
  <w:style w:type="paragraph" w:styleId="Heading1">
    <w:name w:val="heading 1"/>
    <w:basedOn w:val="Normal"/>
    <w:link w:val="Heading1Char"/>
    <w:uiPriority w:val="1"/>
    <w:qFormat/>
    <w:rsid w:val="00FF07DE"/>
    <w:pPr>
      <w:widowControl w:val="0"/>
      <w:spacing w:before="61"/>
      <w:ind w:left="105" w:right="107"/>
      <w:outlineLvl w:val="0"/>
    </w:pPr>
    <w:rPr>
      <w:rFonts w:ascii="Arial" w:eastAsia="Arial" w:hAnsi="Arial" w:cs="Arial"/>
      <w:b/>
      <w:bCs/>
      <w:sz w:val="31"/>
      <w:szCs w:val="31"/>
    </w:rPr>
  </w:style>
  <w:style w:type="paragraph" w:styleId="Heading2">
    <w:name w:val="heading 2"/>
    <w:basedOn w:val="Normal"/>
    <w:link w:val="Heading2Char"/>
    <w:uiPriority w:val="1"/>
    <w:qFormat/>
    <w:rsid w:val="00FF07DE"/>
    <w:pPr>
      <w:widowControl w:val="0"/>
      <w:ind w:left="105"/>
      <w:outlineLvl w:val="1"/>
    </w:pPr>
    <w:rPr>
      <w:rFonts w:ascii="Times New Roman" w:eastAsia="Times New Roman" w:hAnsi="Times New Roman" w:cs="Times New Roman"/>
      <w:b/>
      <w:bCs/>
      <w:sz w:val="23"/>
      <w:szCs w:val="23"/>
    </w:rPr>
  </w:style>
  <w:style w:type="paragraph" w:styleId="Heading3">
    <w:name w:val="heading 3"/>
    <w:basedOn w:val="Normal"/>
    <w:next w:val="Normal"/>
    <w:link w:val="Heading3Char"/>
    <w:uiPriority w:val="9"/>
    <w:semiHidden/>
    <w:unhideWhenUsed/>
    <w:qFormat/>
    <w:rsid w:val="00FF07DE"/>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07DE"/>
    <w:rPr>
      <w:rFonts w:ascii="Arial" w:eastAsia="Arial" w:hAnsi="Arial" w:cs="Arial"/>
      <w:b/>
      <w:bCs/>
      <w:sz w:val="31"/>
      <w:szCs w:val="31"/>
    </w:rPr>
  </w:style>
  <w:style w:type="character" w:customStyle="1" w:styleId="Heading2Char">
    <w:name w:val="Heading 2 Char"/>
    <w:basedOn w:val="DefaultParagraphFont"/>
    <w:link w:val="Heading2"/>
    <w:uiPriority w:val="1"/>
    <w:rsid w:val="00FF07DE"/>
    <w:rPr>
      <w:rFonts w:ascii="Times New Roman" w:eastAsia="Times New Roman" w:hAnsi="Times New Roman" w:cs="Times New Roman"/>
      <w:b/>
      <w:bCs/>
      <w:sz w:val="23"/>
      <w:szCs w:val="23"/>
    </w:rPr>
  </w:style>
  <w:style w:type="character" w:customStyle="1" w:styleId="Heading3Char">
    <w:name w:val="Heading 3 Char"/>
    <w:basedOn w:val="DefaultParagraphFont"/>
    <w:link w:val="Heading3"/>
    <w:uiPriority w:val="9"/>
    <w:semiHidden/>
    <w:rsid w:val="00FF07DE"/>
    <w:rPr>
      <w:rFonts w:asciiTheme="majorHAnsi" w:eastAsiaTheme="majorEastAsia" w:hAnsiTheme="majorHAnsi" w:cstheme="majorBidi"/>
      <w:b/>
      <w:bCs/>
      <w:color w:val="4472C4" w:themeColor="accent1"/>
      <w:sz w:val="24"/>
      <w:szCs w:val="24"/>
    </w:rPr>
  </w:style>
  <w:style w:type="paragraph" w:styleId="BodyText">
    <w:name w:val="Body Text"/>
    <w:basedOn w:val="Normal"/>
    <w:link w:val="BodyTextChar"/>
    <w:uiPriority w:val="1"/>
    <w:qFormat/>
    <w:rsid w:val="00FF07DE"/>
    <w:pPr>
      <w:widowControl w:val="0"/>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FF07DE"/>
    <w:rPr>
      <w:rFonts w:ascii="Times New Roman" w:eastAsia="Times New Roman" w:hAnsi="Times New Roman" w:cs="Times New Roman"/>
      <w:sz w:val="23"/>
      <w:szCs w:val="23"/>
    </w:rPr>
  </w:style>
  <w:style w:type="paragraph" w:styleId="ListParagraph">
    <w:name w:val="List Paragraph"/>
    <w:basedOn w:val="Normal"/>
    <w:uiPriority w:val="1"/>
    <w:qFormat/>
    <w:rsid w:val="00FF07DE"/>
    <w:pPr>
      <w:widowControl w:val="0"/>
      <w:ind w:left="1312" w:hanging="350"/>
    </w:pPr>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FF07DE"/>
    <w:pPr>
      <w:tabs>
        <w:tab w:val="center" w:pos="4320"/>
        <w:tab w:val="right" w:pos="8640"/>
      </w:tabs>
    </w:pPr>
  </w:style>
  <w:style w:type="character" w:customStyle="1" w:styleId="FooterChar">
    <w:name w:val="Footer Char"/>
    <w:basedOn w:val="DefaultParagraphFont"/>
    <w:link w:val="Footer"/>
    <w:uiPriority w:val="99"/>
    <w:rsid w:val="00FF07DE"/>
    <w:rPr>
      <w:rFonts w:eastAsiaTheme="minorEastAsia"/>
      <w:sz w:val="24"/>
      <w:szCs w:val="24"/>
    </w:rPr>
  </w:style>
  <w:style w:type="character" w:styleId="PageNumber">
    <w:name w:val="page number"/>
    <w:basedOn w:val="DefaultParagraphFont"/>
    <w:uiPriority w:val="99"/>
    <w:semiHidden/>
    <w:unhideWhenUsed/>
    <w:rsid w:val="00FF07DE"/>
  </w:style>
  <w:style w:type="character" w:styleId="Hyperlink">
    <w:name w:val="Hyperlink"/>
    <w:basedOn w:val="DefaultParagraphFont"/>
    <w:uiPriority w:val="99"/>
    <w:unhideWhenUsed/>
    <w:rsid w:val="00FF07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minseattle@gmail.com" TargetMode="External"/><Relationship Id="rId13" Type="http://schemas.openxmlformats.org/officeDocument/2006/relationships/hyperlink" Target="mailto:geoff.owen@comcast.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hyperlink" Target="mailto:hwbeals@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ining.nayen.org/training/sample/" TargetMode="Externa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file:///C:\Users\Mike%20home%20account\Downloads\susanbeals@gmail.com" TargetMode="External"/><Relationship Id="rId5" Type="http://schemas.openxmlformats.org/officeDocument/2006/relationships/image" Target="media/image1.png"/><Relationship Id="rId15" Type="http://schemas.openxmlformats.org/officeDocument/2006/relationships/hyperlink" Target="file:///G:\Rotary\Youth%20Service\Youth%20Protection\MyRotary.org\Learning%20&amp;%20Reference\Learning%20Center\Rotary%20Courses\Protecting%20Youth%20Program%20Participants" TargetMode="External"/><Relationship Id="rId10" Type="http://schemas.openxmlformats.org/officeDocument/2006/relationships/hyperlink" Target="mailto:rylanorthwest@gmail.com" TargetMode="External"/><Relationship Id="rId4" Type="http://schemas.openxmlformats.org/officeDocument/2006/relationships/webSettings" Target="webSettings.xml"/><Relationship Id="rId9" Type="http://schemas.openxmlformats.org/officeDocument/2006/relationships/hyperlink" Target="mailto:mikeminseattle@gmail.com" TargetMode="External"/><Relationship Id="rId14" Type="http://schemas.openxmlformats.org/officeDocument/2006/relationships/hyperlink" Target="https://my.rotary.org/en/document/rotary-youth-protec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4395</Words>
  <Characters>25054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Carma McKay</dc:creator>
  <cp:keywords/>
  <dc:description/>
  <cp:lastModifiedBy>Carma McKay</cp:lastModifiedBy>
  <cp:revision>1</cp:revision>
  <dcterms:created xsi:type="dcterms:W3CDTF">2022-08-01T22:37:00Z</dcterms:created>
  <dcterms:modified xsi:type="dcterms:W3CDTF">2022-08-01T23:26:00Z</dcterms:modified>
</cp:coreProperties>
</file>